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1063-2021-2022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01"/>
        <w:gridCol w:w="1027"/>
        <w:gridCol w:w="1328"/>
        <w:gridCol w:w="158"/>
        <w:gridCol w:w="2307"/>
        <w:gridCol w:w="385"/>
        <w:gridCol w:w="169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倒档中间轴径检验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零件图：</w:t>
            </w:r>
            <w:r>
              <w:rPr>
                <w:rFonts w:hint="eastAsia"/>
                <w:szCs w:val="21"/>
              </w:rPr>
              <w:t>7DS180-1701083</w:t>
            </w:r>
            <w:r>
              <w:rPr>
                <w:rFonts w:hint="eastAsia"/>
                <w:lang w:val="en-US" w:eastAsia="zh-CN"/>
              </w:rPr>
              <w:t xml:space="preserve">  倒档中间轴径要求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 w:eastAsiaTheme="minorEastAsia"/>
                <w:color w:val="auto"/>
                <w:lang w:eastAsia="zh-CN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  <w:r>
              <w:rPr>
                <w:rFonts w:hint="eastAsia"/>
                <w:sz w:val="22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0.0055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≈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0.002mm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  <w:lang w:val="en-US" w:eastAsia="zh-CN"/>
              </w:rPr>
              <w:t>-50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分度值0.001mm</w:t>
            </w:r>
            <w:r>
              <w:rPr>
                <w:rFonts w:hint="eastAsia"/>
              </w:rPr>
              <w:t>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2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69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6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0" w:type="dxa"/>
            <w:vMerge w:val="continue"/>
          </w:tcPr>
          <w:p/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18061882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28" w:type="dxa"/>
            <w:vAlign w:val="center"/>
          </w:tcPr>
          <w:p>
            <w:pPr>
              <w:ind w:left="420" w:leftChars="0" w:hanging="420" w:hangingChars="200"/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）㎜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ind w:firstLine="440" w:firstLineChars="200"/>
              <w:jc w:val="center"/>
              <w:rPr>
                <w:color w:val="FF0000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0.002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698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KSZS219005007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0" w:type="dxa"/>
            <w:vMerge w:val="continue"/>
          </w:tcPr>
          <w:p/>
        </w:tc>
        <w:tc>
          <w:tcPr>
            <w:tcW w:w="202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698" w:type="dxa"/>
          </w:tcPr>
          <w:p>
            <w:pPr>
              <w:rPr>
                <w:color w:val="FF0000"/>
              </w:rPr>
            </w:pPr>
          </w:p>
        </w:tc>
        <w:tc>
          <w:tcPr>
            <w:tcW w:w="146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002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mm的外径千分尺，允许误差为±</w:t>
            </w:r>
            <w:r>
              <w:rPr>
                <w:rFonts w:hint="eastAsia"/>
                <w:lang w:val="en-US" w:eastAsia="zh-CN"/>
              </w:rPr>
              <w:t>0.002</w:t>
            </w:r>
            <w:r>
              <w:rPr>
                <w:rFonts w:hint="eastAsia" w:ascii="Calibri" w:hAnsi="Calibri" w:cs="Calibri"/>
                <w:lang w:val="en-US" w:eastAsia="zh-CN"/>
              </w:rPr>
              <w:t>m</w:t>
            </w:r>
            <w:r>
              <w:rPr>
                <w:rFonts w:hint="eastAsia"/>
              </w:rPr>
              <w:t>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125730</wp:posOffset>
                  </wp:positionV>
                  <wp:extent cx="965200" cy="368300"/>
                  <wp:effectExtent l="0" t="0" r="0" b="0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41910</wp:posOffset>
                  </wp:positionV>
                  <wp:extent cx="433705" cy="333375"/>
                  <wp:effectExtent l="0" t="0" r="10795" b="952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112395</wp:posOffset>
                  </wp:positionV>
                  <wp:extent cx="535305" cy="316865"/>
                  <wp:effectExtent l="0" t="0" r="10795" b="635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bookmarkStart w:id="1" w:name="_GoBack"/>
            <w:bookmarkEnd w:id="1"/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41E0B7B"/>
    <w:rsid w:val="30FF0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2022-10-20T11:56:08Z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DE4D95C656BB4ACBB9D3344FF1F133C4</vt:lpwstr>
  </property>
</Properties>
</file>