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313" w:rsidRDefault="000814ED" w:rsidP="004D5313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bookmarkStart w:id="0" w:name="_GoBack"/>
      <w:r>
        <w:rPr>
          <w:rFonts w:ascii="宋体" w:hAnsi="宋体"/>
          <w:b/>
          <w:noProof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-531495</wp:posOffset>
            </wp:positionH>
            <wp:positionV relativeFrom="paragraph">
              <wp:posOffset>-909955</wp:posOffset>
            </wp:positionV>
            <wp:extent cx="7200000" cy="9952230"/>
            <wp:effectExtent l="0" t="0" r="0" b="0"/>
            <wp:wrapNone/>
            <wp:docPr id="1" name="图片 1" descr="E:\360安全云盘同步版\国标联合审核\202210\潍坊奥凯美贸易有限公司\新建文件夹 (2)\扫描全能王 2022-10-19 09.06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210\潍坊奥凯美贸易有限公司\新建文件夹 (2)\扫描全能王 2022-10-19 09.06_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95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4D5313">
        <w:rPr>
          <w:rFonts w:ascii="宋体" w:hAnsi="宋体" w:hint="eastAsia"/>
          <w:b/>
          <w:sz w:val="30"/>
          <w:szCs w:val="30"/>
        </w:rPr>
        <w:t>专业培训记录</w:t>
      </w:r>
    </w:p>
    <w:p w:rsidR="004D5313" w:rsidRDefault="004D5313" w:rsidP="004D5313">
      <w:pPr>
        <w:rPr>
          <w:b/>
          <w:sz w:val="22"/>
          <w:szCs w:val="22"/>
        </w:rPr>
      </w:pPr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b/>
          <w:sz w:val="22"/>
          <w:szCs w:val="22"/>
        </w:rPr>
        <w:t xml:space="preserve">QMS </w:t>
      </w:r>
      <w:bookmarkStart w:id="2" w:name="QJ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:rsidR="004D5313" w:rsidRDefault="004D5313" w:rsidP="004D5313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4D5313" w:rsidTr="00600ACD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4D5313" w:rsidRDefault="004D5313" w:rsidP="00600AC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4D5313" w:rsidRDefault="004D5313" w:rsidP="00600AC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潍坊奥凯美贸易有限公司</w:t>
            </w:r>
            <w:bookmarkEnd w:id="3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4D5313" w:rsidRDefault="004D5313" w:rsidP="00600ACD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4D5313" w:rsidRDefault="004D5313" w:rsidP="00600ACD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4D5313" w:rsidRDefault="004D5313" w:rsidP="00600AC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29.11.05</w:t>
            </w:r>
          </w:p>
        </w:tc>
      </w:tr>
      <w:tr w:rsidR="004D5313" w:rsidTr="00600ACD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4D5313" w:rsidRDefault="004D5313" w:rsidP="00600AC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4D5313" w:rsidRDefault="004D5313" w:rsidP="00600AC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89" w:type="dxa"/>
            <w:vAlign w:val="center"/>
          </w:tcPr>
          <w:p w:rsidR="004D5313" w:rsidRDefault="004D5313" w:rsidP="00600AC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4D5313" w:rsidRDefault="004D5313" w:rsidP="00600AC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29.11.05</w:t>
            </w:r>
          </w:p>
        </w:tc>
        <w:tc>
          <w:tcPr>
            <w:tcW w:w="1719" w:type="dxa"/>
            <w:gridSpan w:val="2"/>
            <w:vAlign w:val="center"/>
          </w:tcPr>
          <w:p w:rsidR="004D5313" w:rsidRDefault="004D5313" w:rsidP="00600AC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4D5313" w:rsidRDefault="004D5313" w:rsidP="00600AC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</w:p>
        </w:tc>
      </w:tr>
      <w:tr w:rsidR="004D5313" w:rsidTr="00600ACD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4D5313" w:rsidRDefault="004D5313" w:rsidP="00600AC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4D5313" w:rsidRDefault="004D5313" w:rsidP="00600ACD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4D5313" w:rsidRDefault="004D5313" w:rsidP="00600AC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冷春宇</w:t>
            </w:r>
          </w:p>
        </w:tc>
        <w:tc>
          <w:tcPr>
            <w:tcW w:w="1414" w:type="dxa"/>
            <w:vAlign w:val="center"/>
          </w:tcPr>
          <w:p w:rsidR="004D5313" w:rsidRDefault="004D5313" w:rsidP="00600AC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4D5313" w:rsidRDefault="004D5313" w:rsidP="00600AC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D5313" w:rsidRDefault="004D5313" w:rsidP="00600AC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4D5313" w:rsidRDefault="004D5313" w:rsidP="00600AC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4D5313" w:rsidRDefault="004D5313" w:rsidP="00600AC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4D5313" w:rsidTr="00600ACD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D5313" w:rsidRDefault="004D5313" w:rsidP="00600AC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4D5313" w:rsidRDefault="004D5313" w:rsidP="00600AC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4D5313" w:rsidRPr="00FC1DAA" w:rsidRDefault="004D5313" w:rsidP="00600ACD">
            <w:pPr>
              <w:tabs>
                <w:tab w:val="left" w:pos="1080"/>
              </w:tabs>
              <w:rPr>
                <w:sz w:val="20"/>
              </w:rPr>
            </w:pPr>
            <w:r w:rsidRPr="00FC1DAA">
              <w:rPr>
                <w:rFonts w:hint="eastAsia"/>
                <w:sz w:val="20"/>
              </w:rPr>
              <w:t>产品销售流程：</w:t>
            </w:r>
          </w:p>
          <w:p w:rsidR="004D5313" w:rsidRDefault="004D5313" w:rsidP="00600ACD">
            <w:pPr>
              <w:snapToGrid w:val="0"/>
              <w:spacing w:line="280" w:lineRule="exact"/>
              <w:rPr>
                <w:b/>
                <w:sz w:val="20"/>
              </w:rPr>
            </w:pPr>
            <w:r w:rsidRPr="00FC1DAA">
              <w:rPr>
                <w:rFonts w:hint="eastAsia"/>
                <w:sz w:val="20"/>
              </w:rPr>
              <w:t>业务洽谈</w:t>
            </w:r>
            <w:r w:rsidRPr="00FC1DAA">
              <w:rPr>
                <w:rFonts w:hint="eastAsia"/>
                <w:sz w:val="20"/>
              </w:rPr>
              <w:t>/</w:t>
            </w:r>
            <w:r w:rsidRPr="00FC1DAA">
              <w:rPr>
                <w:rFonts w:hint="eastAsia"/>
                <w:sz w:val="20"/>
              </w:rPr>
              <w:t>招投标→评审→签订合同→采购→验证→交付。</w:t>
            </w:r>
          </w:p>
        </w:tc>
      </w:tr>
      <w:tr w:rsidR="004D5313" w:rsidTr="00600ACD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D5313" w:rsidRDefault="004D5313" w:rsidP="00600AC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:rsidR="004D5313" w:rsidRDefault="004D5313" w:rsidP="00600ACD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关键过程：销售过程，需严格按照管理规定。</w:t>
            </w:r>
          </w:p>
        </w:tc>
      </w:tr>
      <w:tr w:rsidR="004D5313" w:rsidTr="00600ACD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D5313" w:rsidRDefault="004D5313" w:rsidP="00600ACD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7"/>
          </w:tcPr>
          <w:p w:rsidR="004D5313" w:rsidRDefault="004D5313" w:rsidP="00600ACD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《</w:t>
            </w: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商品经营服务质量管理规范》</w:t>
            </w:r>
          </w:p>
          <w:p w:rsidR="004D5313" w:rsidRPr="00FC1DAA" w:rsidRDefault="004D5313" w:rsidP="00600ACD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C1DAA">
              <w:rPr>
                <w:sz w:val="20"/>
              </w:rPr>
              <w:t>中华人民共和国</w:t>
            </w:r>
            <w:r>
              <w:rPr>
                <w:rFonts w:hint="eastAsia"/>
                <w:sz w:val="20"/>
              </w:rPr>
              <w:t>产品</w:t>
            </w:r>
            <w:r w:rsidRPr="00FC1DAA">
              <w:rPr>
                <w:sz w:val="20"/>
              </w:rPr>
              <w:t>质量法</w:t>
            </w:r>
            <w:r w:rsidRPr="00FC1DAA"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民法典，</w:t>
            </w:r>
          </w:p>
        </w:tc>
      </w:tr>
      <w:tr w:rsidR="004D5313" w:rsidTr="00600ACD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D5313" w:rsidRDefault="004D5313" w:rsidP="00600ACD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4D5313" w:rsidRDefault="004D5313" w:rsidP="00600AC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检验外观</w:t>
            </w:r>
            <w:r>
              <w:rPr>
                <w:rFonts w:hint="eastAsia"/>
                <w:b/>
                <w:sz w:val="20"/>
              </w:rPr>
              <w:t>、数量、合格证，无型式试验要求。</w:t>
            </w:r>
          </w:p>
        </w:tc>
      </w:tr>
      <w:tr w:rsidR="004D5313" w:rsidTr="00600ACD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D5313" w:rsidRDefault="004D5313" w:rsidP="00600ACD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4D5313" w:rsidRDefault="004D5313" w:rsidP="00600AC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4D5313" w:rsidTr="00600ACD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D5313" w:rsidRDefault="004D5313" w:rsidP="00600ACD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4D5313" w:rsidRDefault="004D5313" w:rsidP="00600AC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4D5313" w:rsidRDefault="004D5313" w:rsidP="00600AC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 w:rsidR="004D5313" w:rsidRDefault="004D5313" w:rsidP="00600AC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4D5313" w:rsidRDefault="004D5313" w:rsidP="00600AC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4D5313" w:rsidTr="00600ACD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4D5313" w:rsidRDefault="004D5313" w:rsidP="00600AC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4D5313" w:rsidRDefault="004D5313" w:rsidP="00600AC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4D5313" w:rsidRDefault="004D5313" w:rsidP="00600AC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4D5313" w:rsidRDefault="004D5313" w:rsidP="00600AC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4D5313" w:rsidRDefault="004D5313" w:rsidP="004D5313">
      <w:pPr>
        <w:snapToGrid w:val="0"/>
        <w:rPr>
          <w:rFonts w:ascii="宋体"/>
          <w:b/>
          <w:sz w:val="22"/>
          <w:szCs w:val="22"/>
        </w:rPr>
      </w:pPr>
    </w:p>
    <w:p w:rsidR="004D5313" w:rsidRDefault="004D5313" w:rsidP="004D5313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4D5313" w:rsidRDefault="004D5313" w:rsidP="004D5313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4D5313" w:rsidRDefault="004D5313" w:rsidP="004D5313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4D5313" w:rsidRDefault="004D5313" w:rsidP="004D5313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4D5313" w:rsidRDefault="004D5313" w:rsidP="004D5313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4D5313" w:rsidRDefault="004D5313" w:rsidP="004D5313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4D5313" w:rsidRDefault="004D5313" w:rsidP="004D5313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4D5313" w:rsidRDefault="004D5313" w:rsidP="004D5313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4D5313" w:rsidRDefault="004D5313" w:rsidP="004D5313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4D5313" w:rsidRDefault="000814ED" w:rsidP="004D5313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cs="宋体"/>
          <w:noProof/>
          <w:color w:val="000000"/>
          <w:kern w:val="0"/>
          <w:szCs w:val="21"/>
        </w:rPr>
        <w:lastRenderedPageBreak/>
        <w:drawing>
          <wp:anchor distT="0" distB="0" distL="114300" distR="114300" simplePos="0" relativeHeight="251661312" behindDoc="0" locked="0" layoutInCell="1" allowOverlap="1" wp14:anchorId="715D1AF3" wp14:editId="1BDFC076">
            <wp:simplePos x="0" y="0"/>
            <wp:positionH relativeFrom="column">
              <wp:posOffset>-530225</wp:posOffset>
            </wp:positionH>
            <wp:positionV relativeFrom="paragraph">
              <wp:posOffset>-775335</wp:posOffset>
            </wp:positionV>
            <wp:extent cx="7200000" cy="9993657"/>
            <wp:effectExtent l="0" t="0" r="0" b="0"/>
            <wp:wrapNone/>
            <wp:docPr id="3" name="图片 3" descr="E:\360安全云盘同步版\国标联合审核\202210\潍坊奥凯美贸易有限公司\新建文件夹 (2)\扫描全能王 2022-10-19 09.06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360安全云盘同步版\国标联合审核\202210\潍坊奥凯美贸易有限公司\新建文件夹 (2)\扫描全能王 2022-10-19 09.06_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993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5313">
        <w:rPr>
          <w:rFonts w:ascii="宋体" w:hAnsi="宋体" w:hint="eastAsia"/>
          <w:b/>
          <w:sz w:val="30"/>
          <w:szCs w:val="30"/>
        </w:rPr>
        <w:t>专业培训记录</w:t>
      </w:r>
    </w:p>
    <w:p w:rsidR="004D5313" w:rsidRDefault="004D5313" w:rsidP="004D5313">
      <w:pPr>
        <w:rPr>
          <w:b/>
          <w:sz w:val="22"/>
          <w:szCs w:val="22"/>
        </w:rPr>
      </w:pPr>
      <w:bookmarkStart w:id="4" w:name="E勾选Add1"/>
      <w:r>
        <w:rPr>
          <w:rFonts w:ascii="宋体" w:hAnsi="宋体" w:hint="eastAsia"/>
          <w:b/>
          <w:sz w:val="21"/>
          <w:szCs w:val="21"/>
        </w:rPr>
        <w:t>■</w:t>
      </w:r>
      <w:bookmarkEnd w:id="4"/>
      <w:r>
        <w:rPr>
          <w:b/>
          <w:sz w:val="22"/>
          <w:szCs w:val="22"/>
        </w:rPr>
        <w:t xml:space="preserve">EMS 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4D5313" w:rsidTr="00600ACD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4D5313" w:rsidRDefault="004D5313" w:rsidP="00600AC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4D5313" w:rsidRDefault="004D5313" w:rsidP="00600AC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潍坊奥凯美贸易有限公司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4D5313" w:rsidRDefault="004D5313" w:rsidP="00600ACD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4D5313" w:rsidRDefault="004D5313" w:rsidP="00600ACD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4D5313" w:rsidRDefault="004D5313" w:rsidP="00600AC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29.11.05</w:t>
            </w:r>
          </w:p>
        </w:tc>
      </w:tr>
      <w:tr w:rsidR="004D5313" w:rsidTr="00600ACD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4D5313" w:rsidRDefault="004D5313" w:rsidP="00600AC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4D5313" w:rsidRDefault="004D5313" w:rsidP="00600AC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89" w:type="dxa"/>
            <w:vAlign w:val="center"/>
          </w:tcPr>
          <w:p w:rsidR="004D5313" w:rsidRDefault="004D5313" w:rsidP="00600AC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4D5313" w:rsidRDefault="004D5313" w:rsidP="00600AC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29.11.05</w:t>
            </w:r>
          </w:p>
        </w:tc>
        <w:tc>
          <w:tcPr>
            <w:tcW w:w="1719" w:type="dxa"/>
            <w:gridSpan w:val="2"/>
            <w:vAlign w:val="center"/>
          </w:tcPr>
          <w:p w:rsidR="004D5313" w:rsidRDefault="004D5313" w:rsidP="00600AC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4D5313" w:rsidRDefault="004D5313" w:rsidP="00600AC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</w:p>
        </w:tc>
      </w:tr>
      <w:tr w:rsidR="004D5313" w:rsidTr="00600ACD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4D5313" w:rsidRDefault="004D5313" w:rsidP="00600AC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4D5313" w:rsidRDefault="004D5313" w:rsidP="00600ACD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4D5313" w:rsidRDefault="004D5313" w:rsidP="00600AC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冷春宇</w:t>
            </w:r>
          </w:p>
        </w:tc>
        <w:tc>
          <w:tcPr>
            <w:tcW w:w="1414" w:type="dxa"/>
            <w:vAlign w:val="center"/>
          </w:tcPr>
          <w:p w:rsidR="004D5313" w:rsidRDefault="004D5313" w:rsidP="00600AC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4D5313" w:rsidRDefault="004D5313" w:rsidP="00600AC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D5313" w:rsidRDefault="004D5313" w:rsidP="00600AC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4D5313" w:rsidRDefault="004D5313" w:rsidP="00600AC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4D5313" w:rsidRDefault="004D5313" w:rsidP="00600AC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4D5313" w:rsidTr="00600ACD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D5313" w:rsidRDefault="004D5313" w:rsidP="00600AC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4D5313" w:rsidRDefault="004D5313" w:rsidP="00600AC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4D5313" w:rsidRPr="00FC1DAA" w:rsidRDefault="004D5313" w:rsidP="00600ACD">
            <w:pPr>
              <w:tabs>
                <w:tab w:val="left" w:pos="1080"/>
              </w:tabs>
              <w:rPr>
                <w:sz w:val="20"/>
              </w:rPr>
            </w:pPr>
            <w:r w:rsidRPr="00FC1DAA">
              <w:rPr>
                <w:rFonts w:hint="eastAsia"/>
                <w:sz w:val="20"/>
              </w:rPr>
              <w:t>产品销售流程：</w:t>
            </w:r>
          </w:p>
          <w:p w:rsidR="004D5313" w:rsidRDefault="004D5313" w:rsidP="00600ACD">
            <w:pPr>
              <w:snapToGrid w:val="0"/>
              <w:spacing w:line="280" w:lineRule="exact"/>
              <w:rPr>
                <w:b/>
                <w:sz w:val="20"/>
              </w:rPr>
            </w:pPr>
            <w:r w:rsidRPr="00FC1DAA">
              <w:rPr>
                <w:rFonts w:hint="eastAsia"/>
                <w:sz w:val="20"/>
              </w:rPr>
              <w:t>业务洽谈</w:t>
            </w:r>
            <w:r w:rsidRPr="00FC1DAA">
              <w:rPr>
                <w:rFonts w:hint="eastAsia"/>
                <w:sz w:val="20"/>
              </w:rPr>
              <w:t>/</w:t>
            </w:r>
            <w:r w:rsidRPr="00FC1DAA">
              <w:rPr>
                <w:rFonts w:hint="eastAsia"/>
                <w:sz w:val="20"/>
              </w:rPr>
              <w:t>招投标→评审→签订合同→采购→验证→交付。</w:t>
            </w:r>
          </w:p>
        </w:tc>
      </w:tr>
      <w:tr w:rsidR="004D5313" w:rsidTr="00600ACD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D5313" w:rsidRDefault="004D5313" w:rsidP="00600AC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424" w:type="dxa"/>
            <w:gridSpan w:val="7"/>
            <w:vAlign w:val="center"/>
          </w:tcPr>
          <w:p w:rsidR="004D5313" w:rsidRDefault="004D5313" w:rsidP="00600ACD">
            <w:pPr>
              <w:tabs>
                <w:tab w:val="left" w:pos="1080"/>
              </w:tabs>
              <w:rPr>
                <w:sz w:val="20"/>
                <w:szCs w:val="22"/>
              </w:rPr>
            </w:pPr>
            <w:r w:rsidRPr="00A43A03">
              <w:rPr>
                <w:rFonts w:hint="eastAsia"/>
                <w:sz w:val="20"/>
                <w:szCs w:val="22"/>
              </w:rPr>
              <w:t>重</w:t>
            </w:r>
            <w:r>
              <w:rPr>
                <w:rFonts w:hint="eastAsia"/>
                <w:sz w:val="20"/>
                <w:szCs w:val="22"/>
              </w:rPr>
              <w:t>要环境因素：</w:t>
            </w:r>
            <w:r w:rsidRPr="003F076D">
              <w:rPr>
                <w:rFonts w:hint="eastAsia"/>
                <w:sz w:val="20"/>
                <w:szCs w:val="22"/>
              </w:rPr>
              <w:t>废弃物的排放</w:t>
            </w:r>
            <w:r>
              <w:rPr>
                <w:rFonts w:hint="eastAsia"/>
                <w:sz w:val="20"/>
                <w:szCs w:val="22"/>
              </w:rPr>
              <w:t>，</w:t>
            </w:r>
            <w:r w:rsidRPr="003F076D">
              <w:rPr>
                <w:rFonts w:hint="eastAsia"/>
                <w:sz w:val="20"/>
                <w:szCs w:val="22"/>
              </w:rPr>
              <w:t>潜在火灾</w:t>
            </w:r>
            <w:r>
              <w:rPr>
                <w:rFonts w:hint="eastAsia"/>
                <w:sz w:val="20"/>
                <w:szCs w:val="22"/>
              </w:rPr>
              <w:t>等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  <w:p w:rsidR="004D5313" w:rsidRDefault="004D5313" w:rsidP="00600ACD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控制措施：集中收集外售至废品回收站、电路定期检修、不定期检查，提高安全意识；做好火灾预防措施。一旦发生按相关应急预案执行；制定目标、指标；</w:t>
            </w:r>
          </w:p>
        </w:tc>
      </w:tr>
      <w:tr w:rsidR="004D5313" w:rsidTr="00600ACD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D5313" w:rsidRDefault="004D5313" w:rsidP="00600ACD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相关环境法律法规的要求及产品标准</w:t>
            </w:r>
          </w:p>
        </w:tc>
        <w:tc>
          <w:tcPr>
            <w:tcW w:w="8424" w:type="dxa"/>
            <w:gridSpan w:val="7"/>
          </w:tcPr>
          <w:p w:rsidR="004D5313" w:rsidRDefault="004D5313" w:rsidP="00600ACD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《</w:t>
            </w: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商品经营服务质量管理规范》</w:t>
            </w:r>
          </w:p>
          <w:p w:rsidR="004D5313" w:rsidRPr="00FC1DAA" w:rsidRDefault="004D5313" w:rsidP="00600ACD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C1DAA">
              <w:rPr>
                <w:sz w:val="20"/>
              </w:rPr>
              <w:t>中华人民共和国环保法</w:t>
            </w:r>
            <w:r w:rsidRPr="00FC1DAA"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固体废物污染环境防治</w:t>
            </w:r>
            <w:r w:rsidRPr="00FC1DAA">
              <w:rPr>
                <w:sz w:val="20"/>
              </w:rPr>
              <w:t>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消防法</w:t>
            </w:r>
            <w:r>
              <w:rPr>
                <w:rFonts w:hint="eastAsia"/>
                <w:sz w:val="20"/>
              </w:rPr>
              <w:t>、</w:t>
            </w:r>
            <w:r w:rsidRPr="00686334">
              <w:rPr>
                <w:b/>
                <w:sz w:val="20"/>
              </w:rPr>
              <w:t>GB1348-008</w:t>
            </w:r>
            <w:r w:rsidRPr="00686334">
              <w:rPr>
                <w:b/>
                <w:sz w:val="20"/>
              </w:rPr>
              <w:t>工业企业厂界环境噪声排放标准</w:t>
            </w:r>
          </w:p>
        </w:tc>
      </w:tr>
      <w:tr w:rsidR="004D5313" w:rsidTr="00600ACD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D5313" w:rsidRDefault="004D5313" w:rsidP="00600ACD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4D5313" w:rsidRDefault="004D5313" w:rsidP="00600AC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4D5313" w:rsidTr="00600ACD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D5313" w:rsidRDefault="004D5313" w:rsidP="00600ACD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4D5313" w:rsidRDefault="004D5313" w:rsidP="00600AC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4D5313" w:rsidTr="00600ACD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D5313" w:rsidRDefault="004D5313" w:rsidP="00600ACD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4D5313" w:rsidRDefault="004D5313" w:rsidP="00600AC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4D5313" w:rsidRDefault="004D5313" w:rsidP="00600AC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 w:rsidR="004D5313" w:rsidRDefault="004D5313" w:rsidP="00600AC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4D5313" w:rsidRDefault="004D5313" w:rsidP="00600AC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4D5313" w:rsidTr="00600ACD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4D5313" w:rsidRDefault="004D5313" w:rsidP="00600AC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4D5313" w:rsidRDefault="004D5313" w:rsidP="00600AC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4D5313" w:rsidRDefault="004D5313" w:rsidP="00600AC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4D5313" w:rsidRDefault="004D5313" w:rsidP="00600AC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4D5313" w:rsidRDefault="004D5313" w:rsidP="004D5313">
      <w:pPr>
        <w:snapToGrid w:val="0"/>
        <w:rPr>
          <w:rFonts w:ascii="宋体"/>
          <w:b/>
          <w:sz w:val="22"/>
          <w:szCs w:val="22"/>
        </w:rPr>
      </w:pPr>
    </w:p>
    <w:p w:rsidR="004D5313" w:rsidRDefault="004D5313" w:rsidP="004D5313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4D5313" w:rsidRDefault="004D5313" w:rsidP="004D5313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4D5313" w:rsidRDefault="004D5313" w:rsidP="004D5313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4D5313" w:rsidRDefault="004D5313" w:rsidP="004D5313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4D5313" w:rsidRDefault="004D5313" w:rsidP="004D5313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825B21" w:rsidRPr="004D5313" w:rsidRDefault="00825B21" w:rsidP="004D5313"/>
    <w:sectPr w:rsidR="00825B21" w:rsidRPr="004D5313">
      <w:headerReference w:type="default" r:id="rId10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B4E" w:rsidRDefault="00805B4E">
      <w:r>
        <w:separator/>
      </w:r>
    </w:p>
  </w:endnote>
  <w:endnote w:type="continuationSeparator" w:id="0">
    <w:p w:rsidR="00805B4E" w:rsidRDefault="00805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B4E" w:rsidRDefault="00805B4E">
      <w:r>
        <w:separator/>
      </w:r>
    </w:p>
  </w:footnote>
  <w:footnote w:type="continuationSeparator" w:id="0">
    <w:p w:rsidR="00805B4E" w:rsidRDefault="00805B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B21" w:rsidRDefault="001D3A94" w:rsidP="004D5313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825B21" w:rsidRDefault="00805B4E" w:rsidP="004D5313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:rsidR="00825B21" w:rsidRDefault="001D3A94" w:rsidP="004D5313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D3A94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1D3A94">
      <w:rPr>
        <w:rStyle w:val="CharChar1"/>
        <w:rFonts w:hint="default"/>
        <w:w w:val="90"/>
      </w:rPr>
      <w:t>Co.</w:t>
    </w:r>
    <w:proofErr w:type="gramStart"/>
    <w:r w:rsidR="001D3A94">
      <w:rPr>
        <w:rStyle w:val="CharChar1"/>
        <w:rFonts w:hint="default"/>
        <w:w w:val="90"/>
      </w:rPr>
      <w:t>,Ltd</w:t>
    </w:r>
    <w:proofErr w:type="spellEnd"/>
    <w:proofErr w:type="gramEnd"/>
    <w:r w:rsidR="001D3A94">
      <w:rPr>
        <w:rStyle w:val="CharChar1"/>
        <w:rFonts w:hint="default"/>
        <w:w w:val="90"/>
      </w:rPr>
      <w:t>.</w:t>
    </w:r>
  </w:p>
  <w:p w:rsidR="00825B21" w:rsidRDefault="00825B21">
    <w:pPr>
      <w:pStyle w:val="a5"/>
    </w:pPr>
  </w:p>
  <w:p w:rsidR="00825B21" w:rsidRDefault="00825B21" w:rsidP="004D5313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825B21"/>
    <w:rsid w:val="000814ED"/>
    <w:rsid w:val="001D3A94"/>
    <w:rsid w:val="004D5313"/>
    <w:rsid w:val="00805B4E"/>
    <w:rsid w:val="00825B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121</Words>
  <Characters>696</Characters>
  <Application>Microsoft Office Word</Application>
  <DocSecurity>0</DocSecurity>
  <Lines>5</Lines>
  <Paragraphs>1</Paragraphs>
  <ScaleCrop>false</ScaleCrop>
  <Company>微软中国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24</cp:revision>
  <dcterms:created xsi:type="dcterms:W3CDTF">2015-06-17T11:40:00Z</dcterms:created>
  <dcterms:modified xsi:type="dcterms:W3CDTF">2022-10-19T09:49:00Z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