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845A" w14:textId="77777777" w:rsidR="00FF7EE1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1050-2022-QO</w:t>
      </w:r>
      <w:bookmarkEnd w:id="0"/>
    </w:p>
    <w:p w14:paraId="2D055686" w14:textId="77777777" w:rsidR="00FF7EE1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FF7EE1" w14:paraId="26A73A3D" w14:textId="77777777">
        <w:tc>
          <w:tcPr>
            <w:tcW w:w="1576" w:type="dxa"/>
          </w:tcPr>
          <w:p w14:paraId="40D526D3" w14:textId="77777777" w:rsidR="00FF7EE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4C3F45D1" w14:textId="77777777" w:rsidR="00FF7EE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科梦风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电设备唐山有限公司</w:t>
            </w:r>
            <w:bookmarkEnd w:id="1"/>
          </w:p>
        </w:tc>
        <w:tc>
          <w:tcPr>
            <w:tcW w:w="1370" w:type="dxa"/>
          </w:tcPr>
          <w:p w14:paraId="3266429C" w14:textId="77777777" w:rsidR="00FF7EE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81632CA" w14:textId="77777777" w:rsidR="00FF7EE1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 w:rsidR="00FF7EE1" w14:paraId="1C20BF61" w14:textId="77777777">
        <w:tc>
          <w:tcPr>
            <w:tcW w:w="1576" w:type="dxa"/>
          </w:tcPr>
          <w:p w14:paraId="7871FB3E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47C0657F" w14:textId="77777777" w:rsidR="00FF7EE1" w:rsidRDefault="00FF7EE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3B02893C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B57A34D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O:</w:t>
            </w:r>
            <w:bookmarkEnd w:id="3"/>
          </w:p>
        </w:tc>
      </w:tr>
      <w:tr w:rsidR="00FF7EE1" w14:paraId="6C2C6947" w14:textId="77777777">
        <w:tc>
          <w:tcPr>
            <w:tcW w:w="1576" w:type="dxa"/>
          </w:tcPr>
          <w:p w14:paraId="2F5AB033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452664B3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91130230MA0EJWDM35</w:t>
            </w:r>
            <w:bookmarkEnd w:id="4"/>
          </w:p>
        </w:tc>
        <w:tc>
          <w:tcPr>
            <w:tcW w:w="1370" w:type="dxa"/>
          </w:tcPr>
          <w:p w14:paraId="6CF20E80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D233EC9" w14:textId="77777777" w:rsidR="00FF7EE1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FF7EE1" w14:paraId="57FB0295" w14:textId="77777777">
        <w:tc>
          <w:tcPr>
            <w:tcW w:w="1576" w:type="dxa"/>
          </w:tcPr>
          <w:p w14:paraId="7ECFB4D6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01597340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5FA71B51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8CFCDB1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712C762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677CA67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C9C960E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0E355940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FADAEA3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35117A82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7A959827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30,O</w:t>
            </w:r>
            <w:proofErr w:type="gramEnd"/>
            <w:r>
              <w:rPr>
                <w:sz w:val="22"/>
                <w:szCs w:val="22"/>
              </w:rPr>
              <w:t>:30</w:t>
            </w:r>
            <w:bookmarkEnd w:id="13"/>
          </w:p>
        </w:tc>
      </w:tr>
      <w:tr w:rsidR="00FF7EE1" w14:paraId="34988A0A" w14:textId="77777777">
        <w:tc>
          <w:tcPr>
            <w:tcW w:w="1576" w:type="dxa"/>
          </w:tcPr>
          <w:p w14:paraId="539EF60E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4524E75" w14:textId="77777777" w:rsidR="00FF7EE1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F7EE1" w14:paraId="477BF802" w14:textId="77777777">
        <w:tc>
          <w:tcPr>
            <w:tcW w:w="1576" w:type="dxa"/>
          </w:tcPr>
          <w:p w14:paraId="5AF46990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6D82A189" w14:textId="77777777" w:rsidR="00FF7EE1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F7EE1" w14:paraId="13177A0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9E64CA6" w14:textId="77777777" w:rsidR="00FF7EE1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F7EE1" w14:paraId="56B6200F" w14:textId="77777777">
        <w:tc>
          <w:tcPr>
            <w:tcW w:w="1576" w:type="dxa"/>
          </w:tcPr>
          <w:p w14:paraId="06B17D52" w14:textId="77777777" w:rsidR="00FF7EE1" w:rsidRDefault="00FF7E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221624B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5C4B73B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F7EE1" w14:paraId="30FDC010" w14:textId="77777777">
        <w:trPr>
          <w:trHeight w:val="312"/>
        </w:trPr>
        <w:tc>
          <w:tcPr>
            <w:tcW w:w="1576" w:type="dxa"/>
            <w:vMerge w:val="restart"/>
          </w:tcPr>
          <w:p w14:paraId="23F8C02F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8F191A9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proofErr w:type="gramStart"/>
            <w:r>
              <w:rPr>
                <w:rFonts w:hint="eastAsia"/>
                <w:sz w:val="22"/>
                <w:szCs w:val="22"/>
              </w:rPr>
              <w:t>科梦风</w:t>
            </w:r>
            <w:proofErr w:type="gramEnd"/>
            <w:r>
              <w:rPr>
                <w:rFonts w:hint="eastAsia"/>
                <w:sz w:val="22"/>
                <w:szCs w:val="22"/>
              </w:rPr>
              <w:t>电设备唐山有限公司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066DB7EC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：风电设备的零部件生产</w:t>
            </w:r>
          </w:p>
          <w:p w14:paraId="3A357CB3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：风电设备的零部件生产所涉及场所的相关职业健康安全管理活动</w:t>
            </w:r>
            <w:bookmarkEnd w:id="19"/>
          </w:p>
        </w:tc>
      </w:tr>
      <w:tr w:rsidR="00FF7EE1" w14:paraId="0BEA515E" w14:textId="77777777">
        <w:trPr>
          <w:trHeight w:val="376"/>
        </w:trPr>
        <w:tc>
          <w:tcPr>
            <w:tcW w:w="1576" w:type="dxa"/>
          </w:tcPr>
          <w:p w14:paraId="11BDE1E8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C904EAF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曹妃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甸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工业区装备制造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园区十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里海西路北侧、十里海中路西侧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07275B68" w14:textId="77777777" w:rsidR="00FF7EE1" w:rsidRDefault="00FF7E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7EE1" w14:paraId="1B9B84A3" w14:textId="77777777">
        <w:trPr>
          <w:trHeight w:val="437"/>
        </w:trPr>
        <w:tc>
          <w:tcPr>
            <w:tcW w:w="1576" w:type="dxa"/>
          </w:tcPr>
          <w:p w14:paraId="3740398C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5EC84C1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河北省唐山市唐海县曹妃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甸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工业园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GB"/>
              </w:rPr>
              <w:t>装备制造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园区十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里海西路北侧、十里海中路西侧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DADB23C" w14:textId="77777777" w:rsidR="00FF7EE1" w:rsidRDefault="00FF7E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7EE1" w14:paraId="7440387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83C16B7" w14:textId="77777777" w:rsidR="00FF7EE1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F7EE1" w14:paraId="41A621C7" w14:textId="77777777">
        <w:tc>
          <w:tcPr>
            <w:tcW w:w="1576" w:type="dxa"/>
          </w:tcPr>
          <w:p w14:paraId="5EC3A3E5" w14:textId="77777777" w:rsidR="00FF7EE1" w:rsidRDefault="00FF7E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2736089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6F4B2129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0442758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F7EE1" w14:paraId="513E7A7B" w14:textId="77777777">
        <w:trPr>
          <w:trHeight w:val="387"/>
        </w:trPr>
        <w:tc>
          <w:tcPr>
            <w:tcW w:w="1576" w:type="dxa"/>
            <w:vMerge w:val="restart"/>
          </w:tcPr>
          <w:p w14:paraId="1D6A9BB9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DE4C62D" w14:textId="77777777" w:rsidR="00FF7EE1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Camzone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> Wind Power (Tangshan) 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Co.,Ltd</w:t>
            </w:r>
            <w:proofErr w:type="spellEnd"/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 </w:t>
            </w:r>
          </w:p>
        </w:tc>
        <w:tc>
          <w:tcPr>
            <w:tcW w:w="1337" w:type="dxa"/>
          </w:tcPr>
          <w:p w14:paraId="6C936823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6E0F04F7" w14:textId="77777777" w:rsidR="00FF7EE1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Wind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power parts</w:t>
            </w:r>
          </w:p>
        </w:tc>
      </w:tr>
      <w:tr w:rsidR="00FF7EE1" w14:paraId="4BEC3B74" w14:textId="77777777">
        <w:trPr>
          <w:trHeight w:val="446"/>
        </w:trPr>
        <w:tc>
          <w:tcPr>
            <w:tcW w:w="1576" w:type="dxa"/>
            <w:vMerge/>
          </w:tcPr>
          <w:p w14:paraId="64ED992C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A1A1AAF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67E5C0E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89E4C91" w14:textId="77777777" w:rsidR="00FF7EE1" w:rsidRDefault="00FF7EE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F7EE1" w14:paraId="62B5B74A" w14:textId="77777777">
        <w:trPr>
          <w:trHeight w:val="412"/>
        </w:trPr>
        <w:tc>
          <w:tcPr>
            <w:tcW w:w="1576" w:type="dxa"/>
            <w:vMerge w:val="restart"/>
          </w:tcPr>
          <w:p w14:paraId="40B1B6BE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CBC7C8C" w14:textId="77777777" w:rsidR="00FF7EE1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North of Shilihai Xi </w:t>
            </w:r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Road ,West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 of Shilihai Zhong Road, Equipment manufacturing Section,Caofeidian Industrial Park. </w:t>
            </w:r>
          </w:p>
        </w:tc>
        <w:tc>
          <w:tcPr>
            <w:tcW w:w="1337" w:type="dxa"/>
          </w:tcPr>
          <w:p w14:paraId="66030BC8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1DE7DA7D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production of parts of wind power parts</w:t>
            </w:r>
          </w:p>
        </w:tc>
      </w:tr>
      <w:tr w:rsidR="00FF7EE1" w14:paraId="2E62C02F" w14:textId="77777777">
        <w:trPr>
          <w:trHeight w:val="421"/>
        </w:trPr>
        <w:tc>
          <w:tcPr>
            <w:tcW w:w="1576" w:type="dxa"/>
            <w:vMerge/>
          </w:tcPr>
          <w:p w14:paraId="70456F77" w14:textId="77777777" w:rsidR="00FF7EE1" w:rsidRDefault="00FF7EE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2D2236A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2A564A9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5E13885A" w14:textId="77777777" w:rsidR="00FF7EE1" w:rsidRDefault="00FF7E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7EE1" w14:paraId="55A07585" w14:textId="77777777">
        <w:trPr>
          <w:trHeight w:val="459"/>
        </w:trPr>
        <w:tc>
          <w:tcPr>
            <w:tcW w:w="1576" w:type="dxa"/>
            <w:vMerge w:val="restart"/>
          </w:tcPr>
          <w:p w14:paraId="1D739C99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774B6508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North of Shilihai Xi </w:t>
            </w:r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road ,west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 of Shilihai Zhong Road, Equipment manufacturing section,Caofeidian Industrial Park. Tangshan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City,Hebei</w:t>
            </w:r>
            <w:proofErr w:type="spellEnd"/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Province,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226FE0BD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390D7DD0" w14:textId="77777777" w:rsidR="00FF7EE1" w:rsidRDefault="00FF7E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7EE1" w14:paraId="02EAA27A" w14:textId="77777777">
        <w:trPr>
          <w:trHeight w:val="374"/>
        </w:trPr>
        <w:tc>
          <w:tcPr>
            <w:tcW w:w="1576" w:type="dxa"/>
            <w:vMerge/>
          </w:tcPr>
          <w:p w14:paraId="07C94ACF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047925B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4C69EDF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2C9CDD8" w14:textId="77777777" w:rsidR="00FF7EE1" w:rsidRDefault="00FF7E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7EE1" w14:paraId="6F7C308D" w14:textId="77777777">
        <w:trPr>
          <w:trHeight w:val="90"/>
        </w:trPr>
        <w:tc>
          <w:tcPr>
            <w:tcW w:w="9962" w:type="dxa"/>
            <w:gridSpan w:val="6"/>
          </w:tcPr>
          <w:p w14:paraId="7E67CEF9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F7EE1" w14:paraId="0BB1BE82" w14:textId="77777777">
        <w:tc>
          <w:tcPr>
            <w:tcW w:w="9962" w:type="dxa"/>
            <w:gridSpan w:val="6"/>
          </w:tcPr>
          <w:p w14:paraId="0A5F7900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F7EE1" w14:paraId="042E78E3" w14:textId="77777777">
        <w:trPr>
          <w:trHeight w:val="862"/>
        </w:trPr>
        <w:tc>
          <w:tcPr>
            <w:tcW w:w="1576" w:type="dxa"/>
          </w:tcPr>
          <w:p w14:paraId="3CE63BF9" w14:textId="77777777" w:rsidR="00FF7EE1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14:paraId="67978284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A76F199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01F46CA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AEB5C71" w14:textId="77777777" w:rsidR="00FF7EE1" w:rsidRDefault="00FF7E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42464992" w14:textId="77777777" w:rsidR="00FF7EE1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D814B32" w14:textId="20FEAF2E" w:rsidR="00FF7EE1" w:rsidRDefault="00D623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932A36" wp14:editId="6567E9C3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105410</wp:posOffset>
                  </wp:positionV>
                  <wp:extent cx="642620" cy="419100"/>
                  <wp:effectExtent l="0" t="0" r="5080" b="0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44" r="39224"/>
                          <a:stretch/>
                        </pic:blipFill>
                        <pic:spPr bwMode="auto">
                          <a:xfrm>
                            <a:off x="0" y="0"/>
                            <a:ext cx="6426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E04707" w14:textId="77777777" w:rsidR="00FF7EE1" w:rsidRDefault="00FF7EE1">
      <w:pPr>
        <w:snapToGrid w:val="0"/>
        <w:spacing w:line="0" w:lineRule="atLeast"/>
        <w:jc w:val="center"/>
        <w:rPr>
          <w:szCs w:val="24"/>
        </w:rPr>
      </w:pPr>
    </w:p>
    <w:p w14:paraId="0811919E" w14:textId="77777777" w:rsidR="00FF7EE1" w:rsidRDefault="00FF7EE1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FF7EE1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F590" w14:textId="77777777" w:rsidR="00B011EB" w:rsidRDefault="00B011EB">
      <w:r>
        <w:separator/>
      </w:r>
    </w:p>
  </w:endnote>
  <w:endnote w:type="continuationSeparator" w:id="0">
    <w:p w14:paraId="715A486C" w14:textId="77777777" w:rsidR="00B011EB" w:rsidRDefault="00B0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E133" w14:textId="77777777" w:rsidR="00B011EB" w:rsidRDefault="00B011EB">
      <w:r>
        <w:separator/>
      </w:r>
    </w:p>
  </w:footnote>
  <w:footnote w:type="continuationSeparator" w:id="0">
    <w:p w14:paraId="11E22922" w14:textId="77777777" w:rsidR="00B011EB" w:rsidRDefault="00B0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77F4" w14:textId="77777777" w:rsidR="00FF7EE1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A6B459" wp14:editId="2361A4A8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69147" wp14:editId="55303F3C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F6D71C" w14:textId="77777777" w:rsidR="00FF7EE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3F691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" stroked="f">
              <v:textbox>
                <w:txbxContent>
                  <w:p w14:paraId="36F6D71C" w14:textId="77777777" w:rsidR="00FF7EE1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A69A76D" w14:textId="77777777" w:rsidR="00FF7EE1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ZkY2E2ZWQ4YjY3OGY3MjcwOTExYmNjMThjNmIyMjMifQ=="/>
  </w:docVars>
  <w:rsids>
    <w:rsidRoot w:val="009961C8"/>
    <w:rsid w:val="009961C8"/>
    <w:rsid w:val="009E1A80"/>
    <w:rsid w:val="00A45D23"/>
    <w:rsid w:val="00B011EB"/>
    <w:rsid w:val="00D62325"/>
    <w:rsid w:val="00FF7EE1"/>
    <w:rsid w:val="0CED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9F2FE"/>
  <w15:docId w15:val="{51F45C24-79AC-4F4C-AA01-257C1353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1376</Characters>
  <Application>Microsoft Office Word</Application>
  <DocSecurity>0</DocSecurity>
  <Lines>11</Lines>
  <Paragraphs>3</Paragraphs>
  <ScaleCrop>false</ScaleCrop>
  <Company>微软中国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33</cp:revision>
  <cp:lastPrinted>2019-05-13T03:13:00Z</cp:lastPrinted>
  <dcterms:created xsi:type="dcterms:W3CDTF">2016-02-16T02:49:00Z</dcterms:created>
  <dcterms:modified xsi:type="dcterms:W3CDTF">2022-11-09T03:32:00Z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AB6B5D181F3C4D09B36CAEF3108B372D</vt:lpwstr>
  </property>
  <property fmtid="{D5CDD505-2E9C-101B-9397-08002B2CF9AE}" pid="3" name="KSOProductBuildVer">
    <vt:lpwstr>2052-11.1.0.12358</vt:lpwstr>
  </property>
</Properties>
</file>