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D239" w14:textId="77777777" w:rsidR="00A62166" w:rsidRDefault="00A62A3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8820C7" w14:paraId="4511DFF0" w14:textId="77777777">
        <w:trPr>
          <w:trHeight w:val="557"/>
        </w:trPr>
        <w:tc>
          <w:tcPr>
            <w:tcW w:w="1142" w:type="dxa"/>
            <w:vAlign w:val="center"/>
          </w:tcPr>
          <w:p w14:paraId="108393BA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2C6F0D5" w14:textId="77777777" w:rsidR="00A62166" w:rsidRDefault="00A62A3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科梦风电设备唐山有限公司</w:t>
            </w:r>
            <w:bookmarkEnd w:id="0"/>
          </w:p>
        </w:tc>
      </w:tr>
      <w:tr w:rsidR="008820C7" w14:paraId="4B99CC1C" w14:textId="77777777">
        <w:trPr>
          <w:trHeight w:val="557"/>
        </w:trPr>
        <w:tc>
          <w:tcPr>
            <w:tcW w:w="1142" w:type="dxa"/>
            <w:vAlign w:val="center"/>
          </w:tcPr>
          <w:p w14:paraId="59C8DBBE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9A2F4E6" w14:textId="77777777" w:rsidR="00A62166" w:rsidRDefault="00A62A3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曹妃甸工业区装备制造园区十里海西路北侧、十里海中路西侧</w:t>
            </w:r>
            <w:bookmarkEnd w:id="1"/>
          </w:p>
        </w:tc>
      </w:tr>
      <w:tr w:rsidR="008820C7" w14:paraId="7CE44ED8" w14:textId="77777777">
        <w:trPr>
          <w:trHeight w:val="557"/>
        </w:trPr>
        <w:tc>
          <w:tcPr>
            <w:tcW w:w="1142" w:type="dxa"/>
            <w:vAlign w:val="center"/>
          </w:tcPr>
          <w:p w14:paraId="66381C9F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1AEE06C" w14:textId="77777777" w:rsidR="00A62166" w:rsidRDefault="00A62A3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河北省唐山市唐海县曹妃甸工业园 装备制造园区十里海西路北侧、十里海中路西侧</w:t>
            </w:r>
            <w:bookmarkEnd w:id="2"/>
          </w:p>
        </w:tc>
      </w:tr>
      <w:tr w:rsidR="008820C7" w14:paraId="0A2B3DF5" w14:textId="77777777">
        <w:trPr>
          <w:trHeight w:val="557"/>
        </w:trPr>
        <w:tc>
          <w:tcPr>
            <w:tcW w:w="1142" w:type="dxa"/>
            <w:vAlign w:val="center"/>
          </w:tcPr>
          <w:p w14:paraId="5DB1BCD6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6A64E10" w14:textId="77777777" w:rsidR="00A62166" w:rsidRDefault="00A62A3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宋灯雄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50D7A01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10E490F" w14:textId="77777777" w:rsidR="00A62166" w:rsidRDefault="00A62A3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13552392330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C15B656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801050A" w14:textId="77777777" w:rsidR="00A62166" w:rsidRDefault="00A62A3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Tech@camzone.cc</w:t>
            </w:r>
            <w:bookmarkEnd w:id="5"/>
          </w:p>
        </w:tc>
      </w:tr>
      <w:tr w:rsidR="008820C7" w14:paraId="5B01A056" w14:textId="77777777">
        <w:trPr>
          <w:trHeight w:val="557"/>
        </w:trPr>
        <w:tc>
          <w:tcPr>
            <w:tcW w:w="1142" w:type="dxa"/>
            <w:vAlign w:val="center"/>
          </w:tcPr>
          <w:p w14:paraId="37F49401" w14:textId="77777777" w:rsidR="00A62166" w:rsidRDefault="00A62A3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CDEC673" w14:textId="2E83AF09" w:rsidR="00A62166" w:rsidRPr="00DB6919" w:rsidRDefault="00DB6919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DB6919">
              <w:rPr>
                <w:rFonts w:ascii="宋体" w:hAnsi="宋体" w:cs="宋体" w:hint="eastAsia"/>
                <w:color w:val="000000"/>
                <w:sz w:val="21"/>
                <w:szCs w:val="21"/>
              </w:rPr>
              <w:t>李铮</w:t>
            </w:r>
          </w:p>
        </w:tc>
        <w:tc>
          <w:tcPr>
            <w:tcW w:w="1090" w:type="dxa"/>
            <w:gridSpan w:val="2"/>
            <w:vAlign w:val="center"/>
          </w:tcPr>
          <w:p w14:paraId="49700CAF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AA3666B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99D16B4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A7CA63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8820C7" w14:paraId="6E18D262" w14:textId="77777777">
        <w:trPr>
          <w:trHeight w:val="418"/>
        </w:trPr>
        <w:tc>
          <w:tcPr>
            <w:tcW w:w="1142" w:type="dxa"/>
            <w:vAlign w:val="center"/>
          </w:tcPr>
          <w:p w14:paraId="6870F5F5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098955D" w14:textId="77777777" w:rsidR="00A62166" w:rsidRDefault="00A62A3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1050-2022-QO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8A6F711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860F855" w14:textId="77777777" w:rsidR="00A62166" w:rsidRDefault="00A62A36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B238E5A" w14:textId="77777777" w:rsidR="00A62166" w:rsidRDefault="00A62A36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8820C7" w14:paraId="57596B61" w14:textId="77777777">
        <w:trPr>
          <w:trHeight w:val="455"/>
        </w:trPr>
        <w:tc>
          <w:tcPr>
            <w:tcW w:w="1142" w:type="dxa"/>
            <w:vAlign w:val="center"/>
          </w:tcPr>
          <w:p w14:paraId="494BE293" w14:textId="77777777" w:rsidR="00A62166" w:rsidRDefault="00A62A3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F400DAC" w14:textId="77777777" w:rsidR="00A62166" w:rsidRDefault="00A62A36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8820C7" w14:paraId="76F55316" w14:textId="77777777">
        <w:trPr>
          <w:trHeight w:val="455"/>
        </w:trPr>
        <w:tc>
          <w:tcPr>
            <w:tcW w:w="1142" w:type="dxa"/>
          </w:tcPr>
          <w:p w14:paraId="1C7957A9" w14:textId="77777777" w:rsidR="00A62166" w:rsidRDefault="00A62A3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624A5B0" w14:textId="77777777" w:rsidR="00A62166" w:rsidRDefault="00A62A36" w:rsidP="00A2131F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现场与远程审核勾选"/>
            <w:r w:rsidR="00A2131F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远程审核勾选"/>
            <w:r w:rsidR="00A2131F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820C7" w14:paraId="25116057" w14:textId="77777777">
        <w:trPr>
          <w:trHeight w:val="455"/>
        </w:trPr>
        <w:tc>
          <w:tcPr>
            <w:tcW w:w="1142" w:type="dxa"/>
          </w:tcPr>
          <w:p w14:paraId="3C816077" w14:textId="77777777" w:rsidR="00A62166" w:rsidRDefault="00A62A3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4A5E773E" w14:textId="7A6F38A5" w:rsidR="00A62166" w:rsidRDefault="00144FF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62A36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62A36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62A36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 w:rsidR="008820C7" w14:paraId="428BD30D" w14:textId="77777777">
        <w:trPr>
          <w:trHeight w:val="455"/>
        </w:trPr>
        <w:tc>
          <w:tcPr>
            <w:tcW w:w="1142" w:type="dxa"/>
          </w:tcPr>
          <w:p w14:paraId="26A9A2C7" w14:textId="77777777" w:rsidR="00A62166" w:rsidRDefault="00A62A3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54D67679" w14:textId="74D607E6" w:rsidR="00A62166" w:rsidRDefault="00144FF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62A3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62A3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62A36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8820C7" w14:paraId="3B36EA80" w14:textId="77777777">
        <w:trPr>
          <w:trHeight w:val="990"/>
        </w:trPr>
        <w:tc>
          <w:tcPr>
            <w:tcW w:w="1142" w:type="dxa"/>
            <w:vAlign w:val="center"/>
          </w:tcPr>
          <w:p w14:paraId="092C846D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BE0EFE4" w14:textId="77777777" w:rsidR="00A62166" w:rsidRDefault="00A62A3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F5FAA56" w14:textId="77777777" w:rsidR="00A62166" w:rsidRDefault="00A62A3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4167B0A" w14:textId="77777777" w:rsidR="00A62166" w:rsidRDefault="00A62A3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D7AE14A" w14:textId="77777777" w:rsidR="00A62166" w:rsidRDefault="00A62A3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E217F44" w14:textId="77777777" w:rsidR="00A62166" w:rsidRDefault="00A62A3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261C3410" w14:textId="77777777" w:rsidR="00A62166" w:rsidRDefault="00A62A3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30613EB" w14:textId="77777777" w:rsidR="00A62166" w:rsidRDefault="00A62A3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820C7" w14:paraId="77682961" w14:textId="77777777">
        <w:trPr>
          <w:trHeight w:val="4810"/>
        </w:trPr>
        <w:tc>
          <w:tcPr>
            <w:tcW w:w="1142" w:type="dxa"/>
            <w:vAlign w:val="center"/>
          </w:tcPr>
          <w:p w14:paraId="44CEF8F5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3319B48" w14:textId="77777777" w:rsidR="00A62166" w:rsidRDefault="00A62A36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：风电设备的零部件生产</w:t>
            </w:r>
          </w:p>
          <w:p w14:paraId="311EEF8D" w14:textId="77777777" w:rsidR="00A62166" w:rsidRDefault="00A62A3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：风电设备的零部件生产所涉及场所的相关职业健康安全管理活动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0AD8B843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721931E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E15C941" w14:textId="77777777" w:rsidR="00A62166" w:rsidRDefault="00A62A36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17.10.01;17.10.02</w:t>
            </w:r>
          </w:p>
          <w:p w14:paraId="44D696E8" w14:textId="77777777" w:rsidR="00A62166" w:rsidRDefault="00A62A3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17.10.01;17.10.02</w:t>
            </w:r>
            <w:bookmarkEnd w:id="25"/>
          </w:p>
        </w:tc>
      </w:tr>
      <w:tr w:rsidR="008820C7" w14:paraId="14A4953F" w14:textId="77777777">
        <w:trPr>
          <w:trHeight w:val="1184"/>
        </w:trPr>
        <w:tc>
          <w:tcPr>
            <w:tcW w:w="1142" w:type="dxa"/>
            <w:vAlign w:val="center"/>
          </w:tcPr>
          <w:p w14:paraId="72086C0A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825BAF0" w14:textId="77777777" w:rsidR="00A62166" w:rsidRDefault="00A62A3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A81540A" w14:textId="77777777" w:rsidR="00A62166" w:rsidRDefault="00A62A3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E81EF14" w14:textId="77777777" w:rsidR="00A62166" w:rsidRDefault="00A62A3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9BDBE3C" w14:textId="77777777" w:rsidR="00A62166" w:rsidRDefault="00A62A3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F37FA42" w14:textId="77777777" w:rsidR="00A62166" w:rsidRDefault="00A62A3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188967D" w14:textId="79842AE8" w:rsidR="00A62166" w:rsidRDefault="00144FF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62A36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62A3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001EB16" w14:textId="3ED2F20A" w:rsidR="00A62166" w:rsidRDefault="00144FF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62A3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A62A36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820C7" w14:paraId="655D8B54" w14:textId="77777777">
        <w:trPr>
          <w:trHeight w:val="430"/>
        </w:trPr>
        <w:tc>
          <w:tcPr>
            <w:tcW w:w="1142" w:type="dxa"/>
            <w:vAlign w:val="center"/>
          </w:tcPr>
          <w:p w14:paraId="08FE4045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CF45B41" w14:textId="05C22748" w:rsidR="00A62166" w:rsidRDefault="00144F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A62A36">
              <w:rPr>
                <w:rFonts w:hint="eastAsia"/>
                <w:b/>
                <w:sz w:val="20"/>
              </w:rPr>
              <w:t>审核于</w:t>
            </w:r>
            <w:bookmarkStart w:id="33" w:name="审核日期"/>
            <w:r w:rsidR="00A62A36">
              <w:rPr>
                <w:rFonts w:hint="eastAsia"/>
                <w:b/>
                <w:sz w:val="20"/>
              </w:rPr>
              <w:t>2022</w:t>
            </w:r>
            <w:r w:rsidR="00A62A36">
              <w:rPr>
                <w:rFonts w:hint="eastAsia"/>
                <w:b/>
                <w:sz w:val="20"/>
              </w:rPr>
              <w:t>年</w:t>
            </w:r>
            <w:r w:rsidR="00A62A36">
              <w:rPr>
                <w:rFonts w:hint="eastAsia"/>
                <w:b/>
                <w:sz w:val="20"/>
              </w:rPr>
              <w:t>11</w:t>
            </w:r>
            <w:r w:rsidR="00A62A36">
              <w:rPr>
                <w:rFonts w:hint="eastAsia"/>
                <w:b/>
                <w:sz w:val="20"/>
              </w:rPr>
              <w:t>月</w:t>
            </w:r>
            <w:r w:rsidR="00A62A36">
              <w:rPr>
                <w:rFonts w:hint="eastAsia"/>
                <w:b/>
                <w:sz w:val="20"/>
              </w:rPr>
              <w:t>08</w:t>
            </w:r>
            <w:r w:rsidR="00A62A36">
              <w:rPr>
                <w:rFonts w:hint="eastAsia"/>
                <w:b/>
                <w:sz w:val="20"/>
              </w:rPr>
              <w:t>日</w:t>
            </w:r>
            <w:r w:rsidR="00A62A36">
              <w:rPr>
                <w:rFonts w:hint="eastAsia"/>
                <w:b/>
                <w:sz w:val="20"/>
              </w:rPr>
              <w:t xml:space="preserve"> </w:t>
            </w:r>
            <w:r w:rsidR="00A62A36">
              <w:rPr>
                <w:rFonts w:hint="eastAsia"/>
                <w:b/>
                <w:sz w:val="20"/>
              </w:rPr>
              <w:t>上午至</w:t>
            </w:r>
            <w:r w:rsidR="00A62A36">
              <w:rPr>
                <w:rFonts w:hint="eastAsia"/>
                <w:b/>
                <w:sz w:val="20"/>
              </w:rPr>
              <w:t>2022</w:t>
            </w:r>
            <w:r w:rsidR="00A62A36">
              <w:rPr>
                <w:rFonts w:hint="eastAsia"/>
                <w:b/>
                <w:sz w:val="20"/>
              </w:rPr>
              <w:t>年</w:t>
            </w:r>
            <w:r w:rsidR="00A62A36">
              <w:rPr>
                <w:rFonts w:hint="eastAsia"/>
                <w:b/>
                <w:sz w:val="20"/>
              </w:rPr>
              <w:t>11</w:t>
            </w:r>
            <w:r w:rsidR="00A62A36">
              <w:rPr>
                <w:rFonts w:hint="eastAsia"/>
                <w:b/>
                <w:sz w:val="20"/>
              </w:rPr>
              <w:t>月</w:t>
            </w:r>
            <w:r w:rsidR="00A62A36">
              <w:rPr>
                <w:rFonts w:hint="eastAsia"/>
                <w:b/>
                <w:sz w:val="20"/>
              </w:rPr>
              <w:t>09</w:t>
            </w:r>
            <w:r w:rsidR="00A62A36">
              <w:rPr>
                <w:rFonts w:hint="eastAsia"/>
                <w:b/>
                <w:sz w:val="20"/>
              </w:rPr>
              <w:t>日</w:t>
            </w:r>
            <w:r w:rsidR="00A62A36">
              <w:rPr>
                <w:rFonts w:hint="eastAsia"/>
                <w:b/>
                <w:sz w:val="20"/>
              </w:rPr>
              <w:t xml:space="preserve"> </w:t>
            </w:r>
            <w:r w:rsidR="00A62A36">
              <w:rPr>
                <w:rFonts w:hint="eastAsia"/>
                <w:b/>
                <w:sz w:val="20"/>
              </w:rPr>
              <w:t>上午</w:t>
            </w:r>
            <w:bookmarkEnd w:id="33"/>
            <w:r w:rsidR="00A62A36">
              <w:rPr>
                <w:rFonts w:hint="eastAsia"/>
                <w:b/>
                <w:sz w:val="20"/>
              </w:rPr>
              <w:t>(</w:t>
            </w:r>
            <w:r w:rsidR="00A62A36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A62A36">
              <w:rPr>
                <w:rFonts w:hint="eastAsia"/>
                <w:b/>
                <w:sz w:val="20"/>
              </w:rPr>
              <w:t>1.5</w:t>
            </w:r>
            <w:bookmarkEnd w:id="34"/>
            <w:r w:rsidR="00A62A36">
              <w:rPr>
                <w:rFonts w:hint="eastAsia"/>
                <w:b/>
                <w:sz w:val="20"/>
              </w:rPr>
              <w:t>天</w:t>
            </w:r>
            <w:r w:rsidR="00A62A36">
              <w:rPr>
                <w:rFonts w:hint="eastAsia"/>
                <w:b/>
                <w:sz w:val="20"/>
              </w:rPr>
              <w:t>)</w:t>
            </w:r>
          </w:p>
        </w:tc>
      </w:tr>
      <w:tr w:rsidR="008820C7" w14:paraId="0825B189" w14:textId="77777777">
        <w:trPr>
          <w:trHeight w:val="465"/>
        </w:trPr>
        <w:tc>
          <w:tcPr>
            <w:tcW w:w="1142" w:type="dxa"/>
            <w:vAlign w:val="center"/>
          </w:tcPr>
          <w:p w14:paraId="18D153D4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189A257" w14:textId="5E8503B0" w:rsidR="00A62166" w:rsidRDefault="00144F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62A36">
              <w:rPr>
                <w:rFonts w:hint="eastAsia"/>
                <w:b/>
                <w:sz w:val="20"/>
              </w:rPr>
              <w:t>普通话</w:t>
            </w:r>
            <w:r w:rsidR="00A62A36">
              <w:rPr>
                <w:rFonts w:hint="eastAsia"/>
                <w:sz w:val="20"/>
                <w:lang w:val="de-DE"/>
              </w:rPr>
              <w:t>□</w:t>
            </w:r>
            <w:r w:rsidR="00A62A36">
              <w:rPr>
                <w:rFonts w:hint="eastAsia"/>
                <w:b/>
                <w:sz w:val="20"/>
              </w:rPr>
              <w:t>英语</w:t>
            </w:r>
            <w:r w:rsidR="00A62A36">
              <w:rPr>
                <w:rFonts w:hint="eastAsia"/>
                <w:sz w:val="20"/>
                <w:lang w:val="de-DE"/>
              </w:rPr>
              <w:t>□</w:t>
            </w:r>
            <w:r w:rsidR="00A62A36">
              <w:rPr>
                <w:rFonts w:hint="eastAsia"/>
                <w:b/>
                <w:sz w:val="20"/>
              </w:rPr>
              <w:t>其他</w:t>
            </w:r>
          </w:p>
        </w:tc>
      </w:tr>
      <w:tr w:rsidR="008820C7" w14:paraId="2CA5B0C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91884A7" w14:textId="77777777" w:rsidR="00A62166" w:rsidRDefault="00A62A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820C7" w14:paraId="0AEA97C6" w14:textId="77777777">
        <w:trPr>
          <w:trHeight w:val="465"/>
        </w:trPr>
        <w:tc>
          <w:tcPr>
            <w:tcW w:w="1142" w:type="dxa"/>
            <w:vAlign w:val="center"/>
          </w:tcPr>
          <w:p w14:paraId="6B7B2E96" w14:textId="77777777" w:rsidR="00A62166" w:rsidRDefault="00A62A3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FB71318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D64816B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3C5CFE4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6C55EDC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CD4C94E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A3B95B1" w14:textId="77777777" w:rsidR="00A62166" w:rsidRDefault="00A62A3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820C7" w14:paraId="7B96731F" w14:textId="77777777">
        <w:trPr>
          <w:trHeight w:val="465"/>
        </w:trPr>
        <w:tc>
          <w:tcPr>
            <w:tcW w:w="1142" w:type="dxa"/>
            <w:vAlign w:val="center"/>
          </w:tcPr>
          <w:p w14:paraId="64CD2CB1" w14:textId="77777777" w:rsidR="00A62166" w:rsidRDefault="00A62A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E38711F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14:paraId="46587E8A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BFB4A86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  <w:p w14:paraId="0266E115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 w14:paraId="3FD59368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F84E023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27978A0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8820C7" w14:paraId="11461399" w14:textId="77777777">
        <w:trPr>
          <w:trHeight w:val="465"/>
        </w:trPr>
        <w:tc>
          <w:tcPr>
            <w:tcW w:w="1142" w:type="dxa"/>
            <w:vAlign w:val="center"/>
          </w:tcPr>
          <w:p w14:paraId="55CB6AE4" w14:textId="77777777" w:rsidR="00A62166" w:rsidRDefault="00A62A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77D085C4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14:paraId="15A8A159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142919A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2022-N1QMS-1254369</w:t>
            </w:r>
          </w:p>
          <w:p w14:paraId="71D8723F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2022-N1OHSMS-1254369</w:t>
            </w:r>
          </w:p>
        </w:tc>
        <w:tc>
          <w:tcPr>
            <w:tcW w:w="1696" w:type="dxa"/>
            <w:gridSpan w:val="2"/>
            <w:vAlign w:val="center"/>
          </w:tcPr>
          <w:p w14:paraId="17A3C8A9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Q:17.10.01,17.10.02</w:t>
            </w:r>
          </w:p>
          <w:p w14:paraId="0155BE76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O:17.10.01,17.10.02</w:t>
            </w:r>
          </w:p>
        </w:tc>
        <w:tc>
          <w:tcPr>
            <w:tcW w:w="1299" w:type="dxa"/>
            <w:gridSpan w:val="4"/>
            <w:vAlign w:val="center"/>
          </w:tcPr>
          <w:p w14:paraId="517857C8" w14:textId="77777777" w:rsidR="00A62166" w:rsidRDefault="00A62A3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14:paraId="10CC863A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8820C7" w14:paraId="2BF75704" w14:textId="77777777">
        <w:trPr>
          <w:trHeight w:val="827"/>
        </w:trPr>
        <w:tc>
          <w:tcPr>
            <w:tcW w:w="1142" w:type="dxa"/>
            <w:vAlign w:val="center"/>
          </w:tcPr>
          <w:p w14:paraId="486A94B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BD8434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2995B2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04B8E2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D99996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89DF9F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8AD41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8820C7" w14:paraId="5F46EAD7" w14:textId="77777777">
        <w:trPr>
          <w:trHeight w:val="985"/>
        </w:trPr>
        <w:tc>
          <w:tcPr>
            <w:tcW w:w="1142" w:type="dxa"/>
            <w:vAlign w:val="center"/>
          </w:tcPr>
          <w:p w14:paraId="4AD1F41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8D122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5FF5F0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0ED742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08E93A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8C3351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3D7F7B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8820C7" w14:paraId="19747DA6" w14:textId="77777777">
        <w:trPr>
          <w:trHeight w:val="970"/>
        </w:trPr>
        <w:tc>
          <w:tcPr>
            <w:tcW w:w="1142" w:type="dxa"/>
            <w:vAlign w:val="center"/>
          </w:tcPr>
          <w:p w14:paraId="3EAC1F4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C38090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CC0555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997FDF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6F5FD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61D9AE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CCF23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8820C7" w14:paraId="5A0CA620" w14:textId="77777777">
        <w:trPr>
          <w:trHeight w:val="879"/>
        </w:trPr>
        <w:tc>
          <w:tcPr>
            <w:tcW w:w="1142" w:type="dxa"/>
            <w:vAlign w:val="center"/>
          </w:tcPr>
          <w:p w14:paraId="25050B1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875DA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D1FAF0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38A423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A1BD576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68D8C54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F15954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8820C7" w14:paraId="733A112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24DF198" w14:textId="77777777" w:rsidR="00A62166" w:rsidRDefault="00A62A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820C7" w14:paraId="48602A3C" w14:textId="77777777">
        <w:trPr>
          <w:trHeight w:val="465"/>
        </w:trPr>
        <w:tc>
          <w:tcPr>
            <w:tcW w:w="1142" w:type="dxa"/>
            <w:vAlign w:val="center"/>
          </w:tcPr>
          <w:p w14:paraId="15B0390B" w14:textId="77777777" w:rsidR="00A62166" w:rsidRDefault="00A62A3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4891FDB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B97EBA0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E373583" w14:textId="77777777" w:rsidR="00A62166" w:rsidRDefault="00A62A3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70CBB02" w14:textId="77777777" w:rsidR="00A62166" w:rsidRDefault="00A62A3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E6EFC16" w14:textId="77777777" w:rsidR="00A62166" w:rsidRDefault="00A62A3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2C9D953" w14:textId="77777777" w:rsidR="00A62166" w:rsidRDefault="00A62A3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4A2E60D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820C7" w14:paraId="79BD7247" w14:textId="77777777">
        <w:trPr>
          <w:trHeight w:val="567"/>
        </w:trPr>
        <w:tc>
          <w:tcPr>
            <w:tcW w:w="1142" w:type="dxa"/>
            <w:vAlign w:val="center"/>
          </w:tcPr>
          <w:p w14:paraId="2C412267" w14:textId="77777777" w:rsidR="00A62166" w:rsidRDefault="00000000"/>
        </w:tc>
        <w:tc>
          <w:tcPr>
            <w:tcW w:w="1350" w:type="dxa"/>
            <w:vAlign w:val="center"/>
          </w:tcPr>
          <w:p w14:paraId="59D1A4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AAA6A1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6B3BB8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82D3FF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AFAF8F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92DCB3C" w14:textId="77777777" w:rsidR="00A62166" w:rsidRDefault="00000000"/>
        </w:tc>
        <w:tc>
          <w:tcPr>
            <w:tcW w:w="1380" w:type="dxa"/>
            <w:vAlign w:val="center"/>
          </w:tcPr>
          <w:p w14:paraId="4CDA9CC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8820C7" w14:paraId="78A59FA8" w14:textId="77777777">
        <w:trPr>
          <w:trHeight w:val="465"/>
        </w:trPr>
        <w:tc>
          <w:tcPr>
            <w:tcW w:w="1142" w:type="dxa"/>
            <w:vAlign w:val="center"/>
          </w:tcPr>
          <w:p w14:paraId="73D614E3" w14:textId="77777777" w:rsidR="00A62166" w:rsidRDefault="00000000"/>
        </w:tc>
        <w:tc>
          <w:tcPr>
            <w:tcW w:w="1350" w:type="dxa"/>
            <w:vAlign w:val="center"/>
          </w:tcPr>
          <w:p w14:paraId="76EC357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ECCBAF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F2DD61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C7A54C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C13CB16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E62CE93" w14:textId="77777777" w:rsidR="00A62166" w:rsidRDefault="00000000"/>
        </w:tc>
        <w:tc>
          <w:tcPr>
            <w:tcW w:w="1380" w:type="dxa"/>
            <w:vAlign w:val="center"/>
          </w:tcPr>
          <w:p w14:paraId="5F9BD77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8820C7" w14:paraId="43EF60E4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4EAEF6A" w14:textId="77777777" w:rsidR="00A62166" w:rsidRDefault="00A62A3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820C7" w14:paraId="3B73F474" w14:textId="77777777">
        <w:trPr>
          <w:trHeight w:val="586"/>
        </w:trPr>
        <w:tc>
          <w:tcPr>
            <w:tcW w:w="1142" w:type="dxa"/>
            <w:vAlign w:val="center"/>
          </w:tcPr>
          <w:p w14:paraId="5164EB2F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79F5A8B" w14:textId="48C61CBE" w:rsidR="00A62166" w:rsidRDefault="00144FF1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4980BC" wp14:editId="1FD1B34D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-22860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76152A0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BAB8C94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F3CFC68" w14:textId="77777777" w:rsidR="00A62166" w:rsidRDefault="00A62A36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41ABF82C" w14:textId="77777777" w:rsidR="00A62166" w:rsidRDefault="00A62A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D5C9A61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49B78B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8820C7" w14:paraId="5B431AC4" w14:textId="77777777">
        <w:trPr>
          <w:trHeight w:val="509"/>
        </w:trPr>
        <w:tc>
          <w:tcPr>
            <w:tcW w:w="1142" w:type="dxa"/>
            <w:vAlign w:val="center"/>
          </w:tcPr>
          <w:p w14:paraId="6A75E167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7550F66" w14:textId="6783BB8C" w:rsidR="00A62166" w:rsidRDefault="00144F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53C93D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001A75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7A7E23A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54299B9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8820C7" w14:paraId="0DE985CF" w14:textId="77777777">
        <w:trPr>
          <w:trHeight w:val="600"/>
        </w:trPr>
        <w:tc>
          <w:tcPr>
            <w:tcW w:w="1142" w:type="dxa"/>
            <w:vAlign w:val="center"/>
          </w:tcPr>
          <w:p w14:paraId="3866B768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796E154" w14:textId="2CD2AF4B" w:rsidR="00A62166" w:rsidRDefault="00144F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022.11.7</w:t>
            </w:r>
          </w:p>
        </w:tc>
        <w:tc>
          <w:tcPr>
            <w:tcW w:w="1502" w:type="dxa"/>
            <w:gridSpan w:val="2"/>
            <w:vAlign w:val="center"/>
          </w:tcPr>
          <w:p w14:paraId="524F3778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40FDC46" w14:textId="34DDEF83" w:rsidR="00A62166" w:rsidRDefault="00144F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022.11.7</w:t>
            </w:r>
          </w:p>
        </w:tc>
        <w:tc>
          <w:tcPr>
            <w:tcW w:w="2061" w:type="dxa"/>
            <w:gridSpan w:val="5"/>
            <w:vAlign w:val="center"/>
          </w:tcPr>
          <w:p w14:paraId="2F822F90" w14:textId="77777777" w:rsidR="00A62166" w:rsidRDefault="00A62A3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06781C1" w14:textId="43E6E19A" w:rsidR="00A62166" w:rsidRDefault="00144F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022.11.9</w:t>
            </w:r>
          </w:p>
        </w:tc>
      </w:tr>
    </w:tbl>
    <w:p w14:paraId="52BF0E9F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8820C7" w14:paraId="5F322B7D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A0BAFD" w14:textId="77777777" w:rsidR="00A62166" w:rsidRDefault="00A62A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8820C7" w14:paraId="6144E790" w14:textId="77777777" w:rsidTr="00402969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2BB415D" w14:textId="77777777" w:rsidR="00A62166" w:rsidRDefault="00A62A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04C7564B" w14:textId="77777777" w:rsidR="00A62166" w:rsidRDefault="00A62A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6E4635FD" w14:textId="77777777" w:rsidR="00A62166" w:rsidRDefault="00A62A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16921456" w14:textId="77777777" w:rsidR="00A62166" w:rsidRDefault="00A62A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7D22F098" w14:textId="77777777" w:rsidR="00A62166" w:rsidRDefault="00A62A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074F0C1" w14:textId="77777777" w:rsidR="00A62166" w:rsidRDefault="00A62A3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24515" w14:paraId="62D8A4BE" w14:textId="77777777" w:rsidTr="003007DA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1216F9B3" w14:textId="1A3DD519" w:rsidR="00E24515" w:rsidRDefault="00E24515" w:rsidP="00E2451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2022-11-8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675F18A" w14:textId="2561FEB4" w:rsidR="00E24515" w:rsidRDefault="004029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5C006BC" w14:textId="77777777" w:rsidR="00E24515" w:rsidRDefault="00E245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72CF3EB3" w14:textId="77777777" w:rsidR="00E24515" w:rsidRDefault="00E245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13A54228" w14:textId="77777777" w:rsidR="00E24515" w:rsidRDefault="00E245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14:paraId="45E7A603" w14:textId="032DB5AF" w:rsidR="00E24515" w:rsidRDefault="004029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</w:tc>
      </w:tr>
      <w:tr w:rsidR="00E24515" w14:paraId="02324E4B" w14:textId="77777777" w:rsidTr="003007D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2C34FD31" w14:textId="1F9E4882" w:rsidR="00E24515" w:rsidRDefault="00E24515" w:rsidP="000F68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7E2176C" w14:textId="0D34F262" w:rsidR="00E24515" w:rsidRDefault="00402969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 w:rsidR="00E2451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E24515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7A93CD1" w14:textId="21843304" w:rsidR="00E24515" w:rsidRDefault="00E24515" w:rsidP="00144F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3359CF" w14:textId="77777777" w:rsidR="00E24515" w:rsidRPr="00E00DB1" w:rsidRDefault="00E24515" w:rsidP="00144FF1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内外部因素、相关方的需求和期望、体系策划过程、管理承诺相关过程、风险和机遇、资源提供过程、内外部沟通、管理评审过程、目标实现策划、持续改进等,</w:t>
            </w:r>
          </w:p>
          <w:p w14:paraId="39C26816" w14:textId="20094B58" w:rsidR="00E24515" w:rsidRDefault="00E24515" w:rsidP="00144FF1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一阶段问题整改情况的确认；顾客投诉处理、事故事件及处理情况，质量、环境、安全监督检查情况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2A905E4" w14:textId="5E4B42D0" w:rsidR="00E24515" w:rsidRPr="00E00DB1" w:rsidRDefault="00E24515" w:rsidP="00144FF1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</w:t>
            </w:r>
            <w:r w:rsidR="003B6805">
              <w:rPr>
                <w:rFonts w:ascii="宋体" w:hAnsi="宋体" w:hint="eastAsia"/>
                <w:sz w:val="21"/>
                <w:szCs w:val="21"/>
              </w:rPr>
              <w:t>: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</w:t>
            </w:r>
            <w:r w:rsidR="005671C4">
              <w:rPr>
                <w:rFonts w:ascii="宋体" w:hAnsi="宋体"/>
                <w:sz w:val="21"/>
                <w:szCs w:val="21"/>
              </w:rPr>
              <w:t>,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6.2</w:t>
            </w:r>
            <w:r w:rsidR="005671C4">
              <w:rPr>
                <w:rFonts w:ascii="宋体" w:hAnsi="宋体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,7.1.1,7.4,9.3,10.1,10.3,</w:t>
            </w:r>
          </w:p>
          <w:p w14:paraId="04B71412" w14:textId="1E8F1D2C" w:rsidR="00E24515" w:rsidRDefault="00E24515" w:rsidP="00144FF1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O：4.1, 4.2, 4.3,4.4, 5.1,5.2 ,5.3 ,6.1,6.2, 7.1 ,7.4, 9.3, 10.1,10.3,</w:t>
            </w:r>
            <w:r>
              <w:rPr>
                <w:rFonts w:ascii="宋体" w:hAnsi="宋体"/>
                <w:sz w:val="21"/>
                <w:szCs w:val="21"/>
              </w:rPr>
              <w:t>5.4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E89A956" w14:textId="4D4567F7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671596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</w:tc>
      </w:tr>
      <w:tr w:rsidR="00E24515" w14:paraId="0F52C662" w14:textId="77777777" w:rsidTr="00402969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BDB" w:themeFill="accent2" w:themeFillTint="33"/>
          </w:tcPr>
          <w:p w14:paraId="5EF24512" w14:textId="513BECFD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BDB" w:themeFill="accent2" w:themeFillTint="33"/>
          </w:tcPr>
          <w:p w14:paraId="0F50BBBB" w14:textId="606C7FCD" w:rsidR="00E24515" w:rsidRDefault="00402969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 w:rsidR="00E2451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E24515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F2DBDB" w:themeFill="accent2" w:themeFillTint="33"/>
          </w:tcPr>
          <w:p w14:paraId="273EA68A" w14:textId="5A718DD3" w:rsidR="00E24515" w:rsidRDefault="00E24515" w:rsidP="00144F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综合部（含财务）</w:t>
            </w:r>
          </w:p>
        </w:tc>
        <w:tc>
          <w:tcPr>
            <w:tcW w:w="3038" w:type="dxa"/>
            <w:shd w:val="clear" w:color="auto" w:fill="F2DBDB" w:themeFill="accent2" w:themeFillTint="33"/>
          </w:tcPr>
          <w:p w14:paraId="2987B90D" w14:textId="111612C8" w:rsidR="00E24515" w:rsidRDefault="00E24515" w:rsidP="00144F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 xml:space="preserve">岗位职能和权限 </w:t>
            </w:r>
            <w:r>
              <w:rPr>
                <w:rFonts w:ascii="宋体" w:hAnsi="宋体" w:hint="eastAsia"/>
                <w:sz w:val="21"/>
                <w:szCs w:val="21"/>
              </w:rPr>
              <w:t>危险源辨识与评价</w:t>
            </w:r>
            <w:r w:rsidRPr="00B8421E">
              <w:rPr>
                <w:rFonts w:ascii="宋体" w:hAnsi="宋体" w:hint="eastAsia"/>
                <w:sz w:val="21"/>
                <w:szCs w:val="21"/>
              </w:rPr>
              <w:t xml:space="preserve"> 合规义务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措施的策划 </w:t>
            </w:r>
            <w:r w:rsidRPr="00B8421E">
              <w:rPr>
                <w:rFonts w:ascii="宋体" w:hAnsi="宋体" w:hint="eastAsia"/>
                <w:sz w:val="21"/>
                <w:szCs w:val="21"/>
              </w:rPr>
              <w:t xml:space="preserve">目标及其实现的策划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人员 知识 </w:t>
            </w:r>
            <w:r w:rsidRPr="00B8421E">
              <w:rPr>
                <w:rFonts w:ascii="宋体" w:hAnsi="宋体" w:hint="eastAsia"/>
                <w:sz w:val="21"/>
                <w:szCs w:val="21"/>
              </w:rPr>
              <w:t>能力 意识 沟通 成文信息</w:t>
            </w:r>
            <w:r w:rsidR="0090385B">
              <w:rPr>
                <w:rFonts w:ascii="宋体" w:hAnsi="宋体" w:hint="eastAsia"/>
                <w:sz w:val="21"/>
                <w:szCs w:val="21"/>
              </w:rPr>
              <w:t xml:space="preserve"> 监视测量分析评价 总则</w:t>
            </w:r>
            <w:r w:rsidRPr="00B8421E">
              <w:rPr>
                <w:rFonts w:ascii="宋体" w:hAnsi="宋体" w:hint="eastAsia"/>
                <w:sz w:val="21"/>
                <w:szCs w:val="21"/>
              </w:rPr>
              <w:t xml:space="preserve"> 运行策划 应急准备和响应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B8421E">
              <w:rPr>
                <w:rFonts w:ascii="宋体" w:hAnsi="宋体" w:hint="eastAsia"/>
                <w:sz w:val="21"/>
                <w:szCs w:val="21"/>
              </w:rPr>
              <w:t>分析评价 合规性评价 内审</w:t>
            </w:r>
          </w:p>
        </w:tc>
        <w:tc>
          <w:tcPr>
            <w:tcW w:w="2469" w:type="dxa"/>
            <w:shd w:val="clear" w:color="auto" w:fill="F2DBDB" w:themeFill="accent2" w:themeFillTint="33"/>
          </w:tcPr>
          <w:p w14:paraId="60E9C70F" w14:textId="162C387A" w:rsidR="00E24515" w:rsidRPr="00992C7A" w:rsidRDefault="00E24515" w:rsidP="00F11664">
            <w:pPr>
              <w:rPr>
                <w:rFonts w:ascii="宋体" w:hAnsi="宋体"/>
                <w:sz w:val="21"/>
                <w:szCs w:val="21"/>
              </w:rPr>
            </w:pPr>
            <w:r w:rsidRPr="00992C7A">
              <w:rPr>
                <w:rFonts w:ascii="宋体" w:hAnsi="宋体" w:hint="eastAsia"/>
                <w:sz w:val="21"/>
                <w:szCs w:val="21"/>
              </w:rPr>
              <w:t>Q:5.3/6.2/7.1.2/</w:t>
            </w:r>
            <w:r>
              <w:rPr>
                <w:rFonts w:ascii="宋体" w:hAnsi="宋体"/>
                <w:sz w:val="21"/>
                <w:szCs w:val="21"/>
              </w:rPr>
              <w:t>7.1.6/</w:t>
            </w:r>
            <w:r w:rsidRPr="00992C7A">
              <w:rPr>
                <w:rFonts w:ascii="宋体" w:hAnsi="宋体" w:hint="eastAsia"/>
                <w:sz w:val="21"/>
                <w:szCs w:val="21"/>
              </w:rPr>
              <w:t>7.2/7.3/7.4/7.5/</w:t>
            </w:r>
            <w:r w:rsidR="0090385B">
              <w:rPr>
                <w:rFonts w:ascii="宋体" w:hAnsi="宋体"/>
                <w:sz w:val="21"/>
                <w:szCs w:val="21"/>
              </w:rPr>
              <w:t>9.1.1/</w:t>
            </w:r>
            <w:r w:rsidRPr="00992C7A">
              <w:rPr>
                <w:rFonts w:ascii="宋体" w:hAnsi="宋体" w:hint="eastAsia"/>
                <w:sz w:val="21"/>
                <w:szCs w:val="21"/>
              </w:rPr>
              <w:t>9.1.3/9.2</w:t>
            </w:r>
          </w:p>
          <w:p w14:paraId="54290332" w14:textId="38E0AB77" w:rsidR="00E24515" w:rsidRDefault="00E24515" w:rsidP="00F1166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92C7A">
              <w:rPr>
                <w:rFonts w:ascii="宋体" w:hAnsi="宋体"/>
                <w:sz w:val="21"/>
                <w:szCs w:val="21"/>
              </w:rPr>
              <w:t>O</w:t>
            </w:r>
            <w:r w:rsidRPr="00992C7A">
              <w:rPr>
                <w:rFonts w:ascii="宋体" w:hAnsi="宋体" w:hint="eastAsia"/>
                <w:sz w:val="21"/>
                <w:szCs w:val="21"/>
              </w:rPr>
              <w:t>:5.3/6.1.2/6.1.3/</w:t>
            </w:r>
            <w:r w:rsidRPr="00992C7A">
              <w:rPr>
                <w:rFonts w:ascii="宋体" w:hAnsi="宋体"/>
                <w:sz w:val="21"/>
                <w:szCs w:val="21"/>
              </w:rPr>
              <w:t>6.1.4/</w:t>
            </w:r>
            <w:r w:rsidRPr="00992C7A">
              <w:rPr>
                <w:rFonts w:ascii="宋体" w:hAnsi="宋体" w:hint="eastAsia"/>
                <w:sz w:val="21"/>
                <w:szCs w:val="21"/>
              </w:rPr>
              <w:t>6.2/7.2/7.3/7.4/7.5/8.1/8.2/</w:t>
            </w:r>
            <w:r w:rsidR="00D442F3">
              <w:rPr>
                <w:rFonts w:ascii="宋体" w:hAnsi="宋体"/>
                <w:sz w:val="21"/>
                <w:szCs w:val="21"/>
              </w:rPr>
              <w:t>9.1.1/</w:t>
            </w:r>
            <w:r w:rsidRPr="00992C7A">
              <w:rPr>
                <w:rFonts w:ascii="宋体" w:hAnsi="宋体" w:hint="eastAsia"/>
                <w:sz w:val="21"/>
                <w:szCs w:val="21"/>
              </w:rPr>
              <w:t>9.2</w:t>
            </w:r>
            <w:r w:rsidR="000A0AED">
              <w:rPr>
                <w:rFonts w:ascii="宋体" w:hAnsi="宋体"/>
                <w:sz w:val="21"/>
                <w:szCs w:val="21"/>
              </w:rPr>
              <w:t>/9</w:t>
            </w:r>
            <w:r w:rsidR="000A0AE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0A0AED">
              <w:rPr>
                <w:rFonts w:ascii="宋体" w:hAnsi="宋体"/>
                <w:sz w:val="21"/>
                <w:szCs w:val="21"/>
              </w:rPr>
              <w:t>.</w:t>
            </w:r>
            <w:r w:rsidR="000A0AED">
              <w:rPr>
                <w:rFonts w:ascii="宋体" w:hAnsi="宋体" w:hint="eastAsia"/>
                <w:sz w:val="21"/>
                <w:szCs w:val="21"/>
              </w:rPr>
              <w:t>1</w:t>
            </w:r>
            <w:r w:rsidR="000A0AED">
              <w:rPr>
                <w:rFonts w:ascii="宋体" w:hAnsi="宋体"/>
                <w:sz w:val="21"/>
                <w:szCs w:val="21"/>
              </w:rPr>
              <w:t>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BDB" w:themeFill="accent2" w:themeFillTint="33"/>
          </w:tcPr>
          <w:p w14:paraId="446C71B3" w14:textId="7AB25F58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="00671596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</w:tc>
      </w:tr>
      <w:tr w:rsidR="00E24515" w14:paraId="174EBCC7" w14:textId="77777777" w:rsidTr="00402969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759155B8" w14:textId="77777777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39275EB" w14:textId="033B8F64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 w:rsidR="00402969">
              <w:rPr>
                <w:b/>
                <w:color w:val="0000FF"/>
                <w:sz w:val="21"/>
                <w:szCs w:val="21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  <w:r w:rsidR="00402969">
              <w:rPr>
                <w:b/>
                <w:color w:val="0000FF"/>
                <w:sz w:val="21"/>
                <w:szCs w:val="21"/>
              </w:rPr>
              <w:t>-13</w:t>
            </w:r>
            <w:r w:rsidR="00402969"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 w:rsidR="00402969"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  <w:r w:rsidR="00402969">
              <w:rPr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04C29ECD" w14:textId="77777777" w:rsidR="00E24515" w:rsidRDefault="00E24515" w:rsidP="00144F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3952DD90" w14:textId="77777777" w:rsidR="00E24515" w:rsidRDefault="00E24515" w:rsidP="00144F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3B0AB4E8" w14:textId="77777777" w:rsidR="00E24515" w:rsidRDefault="00E24515" w:rsidP="00144FF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4CAE8B9" w14:textId="77777777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24515" w14:paraId="2492D46F" w14:textId="77777777" w:rsidTr="00402969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42ACE147" w14:textId="77777777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14:paraId="7D4B4977" w14:textId="0A0CB6D3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 w:rsidR="00402969"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 w:rsidR="00402969">
              <w:rPr>
                <w:color w:val="000000"/>
                <w:sz w:val="21"/>
                <w:szCs w:val="21"/>
              </w:rPr>
              <w:t>-17</w:t>
            </w:r>
            <w:r w:rsidR="00402969"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402969">
              <w:rPr>
                <w:rFonts w:hint="eastAsia"/>
                <w:color w:val="000000"/>
                <w:sz w:val="21"/>
                <w:szCs w:val="21"/>
              </w:rPr>
              <w:t>0</w:t>
            </w:r>
            <w:r w:rsidR="00402969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F2DCDC" w:themeFill="accent2" w:themeFillTint="32"/>
          </w:tcPr>
          <w:p w14:paraId="4C4E50EB" w14:textId="574F1A99" w:rsidR="00E24515" w:rsidRDefault="00E24515" w:rsidP="00144F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生产部（含仓库）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7206E004" w14:textId="77777777" w:rsidR="00E24515" w:rsidRDefault="00E24515" w:rsidP="00144FF1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目标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基础设施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运行环境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产品和服务实现的策划 提供产品和服务过程的控制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危险源的辨识与评价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运行控制 应急准备和响应</w:t>
            </w:r>
          </w:p>
          <w:p w14:paraId="7383166B" w14:textId="07DCAB88" w:rsidR="00E24515" w:rsidRPr="00F11664" w:rsidRDefault="00E24515" w:rsidP="00F11664">
            <w:pPr>
              <w:pStyle w:val="a0"/>
            </w:pPr>
            <w:r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基础设施管理、特种设备管理、工作环境、监视和测量资源管理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 w:rsidRPr="00E00DB1">
              <w:rPr>
                <w:rFonts w:hint="eastAsia"/>
                <w:sz w:val="21"/>
                <w:szCs w:val="21"/>
              </w:rPr>
              <w:t>危化品</w:t>
            </w:r>
            <w:r>
              <w:rPr>
                <w:rFonts w:hint="eastAsia"/>
                <w:sz w:val="21"/>
                <w:szCs w:val="21"/>
              </w:rPr>
              <w:t>及</w:t>
            </w:r>
            <w:r w:rsidRPr="00E00DB1">
              <w:rPr>
                <w:rFonts w:hint="eastAsia"/>
                <w:sz w:val="21"/>
                <w:szCs w:val="21"/>
              </w:rPr>
              <w:t>危废库管理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危险作业管理、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公用工程管理（</w:t>
            </w:r>
            <w:r w:rsidR="00E31AE9">
              <w:rPr>
                <w:rFonts w:ascii="宋体" w:hAnsi="宋体" w:hint="eastAsia"/>
                <w:sz w:val="21"/>
                <w:szCs w:val="21"/>
              </w:rPr>
              <w:t>食堂</w:t>
            </w:r>
            <w:r w:rsidR="00E31AE9" w:rsidRPr="00E00DB1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配电室、空压站、</w:t>
            </w:r>
            <w:r>
              <w:rPr>
                <w:rFonts w:ascii="宋体" w:hAnsi="宋体" w:hint="eastAsia"/>
                <w:sz w:val="21"/>
                <w:szCs w:val="21"/>
              </w:rPr>
              <w:t>沉淀池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7CEBE5B9" w14:textId="5D124D31" w:rsidR="00E24515" w:rsidRDefault="00E24515" w:rsidP="00F11664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Q:5.3/6.2/7.1.3/7.1.4/8.1</w:t>
            </w:r>
            <w:r>
              <w:rPr>
                <w:rFonts w:ascii="宋体" w:hAnsi="宋体"/>
                <w:sz w:val="18"/>
                <w:szCs w:val="22"/>
              </w:rPr>
              <w:t>/8.3</w:t>
            </w:r>
            <w:r>
              <w:rPr>
                <w:rFonts w:ascii="宋体" w:hAnsi="宋体" w:hint="eastAsia"/>
                <w:sz w:val="18"/>
                <w:szCs w:val="22"/>
              </w:rPr>
              <w:t>/8.5</w:t>
            </w:r>
            <w:r w:rsidR="005671C4">
              <w:rPr>
                <w:rFonts w:ascii="宋体" w:hAnsi="宋体"/>
                <w:sz w:val="18"/>
                <w:szCs w:val="22"/>
              </w:rPr>
              <w:t>.1/8.5.2/8.5.4/8.5.6</w:t>
            </w:r>
          </w:p>
          <w:p w14:paraId="24FCEE2B" w14:textId="00D8D37C" w:rsidR="00E24515" w:rsidRDefault="00E24515" w:rsidP="00F1166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22"/>
              </w:rPr>
              <w:t>O</w:t>
            </w:r>
            <w:r>
              <w:rPr>
                <w:rFonts w:ascii="宋体" w:hAnsi="宋体" w:hint="eastAsia"/>
                <w:sz w:val="18"/>
                <w:szCs w:val="22"/>
              </w:rPr>
              <w:t>:5.3/6.2/</w:t>
            </w:r>
            <w:r>
              <w:rPr>
                <w:rFonts w:ascii="宋体" w:hAnsi="宋体"/>
                <w:sz w:val="18"/>
                <w:szCs w:val="22"/>
              </w:rPr>
              <w:t>6.1.2/</w:t>
            </w:r>
            <w:r>
              <w:rPr>
                <w:rFonts w:ascii="宋体" w:hAnsi="宋体" w:hint="eastAsia"/>
                <w:sz w:val="18"/>
                <w:szCs w:val="22"/>
              </w:rPr>
              <w:t>8.1/8.2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1649B433" w14:textId="2800B366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="00671596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</w:tc>
      </w:tr>
      <w:tr w:rsidR="00E24515" w14:paraId="3E997B25" w14:textId="77777777" w:rsidTr="00402969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2FEC59E0" w14:textId="77777777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1940BF05" w14:textId="3E62DCF2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 w:rsidR="00402969">
              <w:rPr>
                <w:color w:val="000000"/>
                <w:sz w:val="21"/>
                <w:szCs w:val="21"/>
              </w:rPr>
              <w:t>-17</w:t>
            </w:r>
            <w:r w:rsidR="00402969"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402969">
              <w:rPr>
                <w:rFonts w:hint="eastAsia"/>
                <w:color w:val="000000"/>
                <w:sz w:val="21"/>
                <w:szCs w:val="21"/>
              </w:rPr>
              <w:t>0</w:t>
            </w:r>
            <w:r w:rsidR="00402969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63ECD1B8" w14:textId="4CD584AC" w:rsidR="00E24515" w:rsidRDefault="00E24515" w:rsidP="00144FF1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7E9A9804" w14:textId="77777777" w:rsidR="00E24515" w:rsidRDefault="00E24515" w:rsidP="00F11664">
            <w:pPr>
              <w:spacing w:line="300" w:lineRule="exact"/>
              <w:rPr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目标 监视和测量资源 产品的放行 不合格输出的控制 事件 不符合 和纠正措施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危险源的辨识与评价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运行控制 应急准备和响应</w:t>
            </w:r>
          </w:p>
          <w:p w14:paraId="0F3674CF" w14:textId="2BC34E2B" w:rsidR="00E24515" w:rsidRPr="00F11664" w:rsidRDefault="00E24515" w:rsidP="00144F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C7D9F1" w:themeFill="text2" w:themeFillTint="32"/>
          </w:tcPr>
          <w:p w14:paraId="1A09195C" w14:textId="77777777" w:rsidR="00E24515" w:rsidRPr="00F46A1A" w:rsidRDefault="00E24515" w:rsidP="00F1166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46A1A">
              <w:rPr>
                <w:rFonts w:ascii="宋体" w:hAnsi="宋体" w:cs="Arial" w:hint="eastAsia"/>
                <w:sz w:val="21"/>
                <w:szCs w:val="21"/>
              </w:rPr>
              <w:t>Q:</w:t>
            </w:r>
            <w:r>
              <w:rPr>
                <w:rFonts w:ascii="宋体" w:hAnsi="宋体" w:cs="Arial"/>
                <w:sz w:val="21"/>
                <w:szCs w:val="21"/>
              </w:rPr>
              <w:t>5.3/6.2/7.1.5/8.6/8.7/10.2</w:t>
            </w:r>
          </w:p>
          <w:p w14:paraId="2BD9E6B3" w14:textId="590D0157" w:rsidR="00E24515" w:rsidRDefault="00E24515" w:rsidP="00F1166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</w:t>
            </w:r>
            <w:r>
              <w:rPr>
                <w:rFonts w:ascii="宋体" w:hAnsi="宋体"/>
                <w:sz w:val="21"/>
                <w:szCs w:val="21"/>
              </w:rPr>
              <w:t>:6.1.2/8.1/8.2</w:t>
            </w:r>
            <w:r w:rsidR="005431CE">
              <w:rPr>
                <w:rFonts w:ascii="宋体" w:hAnsi="宋体"/>
                <w:sz w:val="21"/>
                <w:szCs w:val="21"/>
              </w:rPr>
              <w:t>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61741D6B" w14:textId="3DEF106B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671596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</w:tc>
      </w:tr>
      <w:tr w:rsidR="00E24515" w14:paraId="127A40C2" w14:textId="77777777" w:rsidTr="00402969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2085472E" w14:textId="77777777" w:rsidR="00E24515" w:rsidRDefault="00E24515" w:rsidP="00E2451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  <w:p w14:paraId="44FC6A21" w14:textId="77777777" w:rsidR="00E24515" w:rsidRDefault="00E24515" w:rsidP="00E24515">
            <w:pPr>
              <w:pStyle w:val="a0"/>
            </w:pPr>
          </w:p>
          <w:p w14:paraId="4A5740EA" w14:textId="2E2486CE" w:rsidR="00E24515" w:rsidRPr="00E24515" w:rsidRDefault="00E24515" w:rsidP="00E24515">
            <w:pPr>
              <w:pStyle w:val="a0"/>
            </w:pPr>
            <w:r>
              <w:rPr>
                <w:rFonts w:hint="eastAsia"/>
              </w:rPr>
              <w:t>2</w:t>
            </w:r>
            <w:r>
              <w:t>022-11-9</w:t>
            </w:r>
          </w:p>
        </w:tc>
        <w:tc>
          <w:tcPr>
            <w:tcW w:w="1397" w:type="dxa"/>
          </w:tcPr>
          <w:p w14:paraId="10623EC8" w14:textId="77777777" w:rsidR="00E24515" w:rsidRPr="008E36E2" w:rsidRDefault="00E24515" w:rsidP="00144FF1"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  <w:r w:rsidRPr="008E36E2">
              <w:rPr>
                <w:rFonts w:hint="eastAsia"/>
                <w:b/>
                <w:bCs/>
                <w:sz w:val="21"/>
                <w:szCs w:val="21"/>
              </w:rPr>
              <w:lastRenderedPageBreak/>
              <w:t>第</w:t>
            </w:r>
            <w:r w:rsidRPr="008E36E2">
              <w:rPr>
                <w:rFonts w:hint="eastAsia"/>
                <w:b/>
                <w:bCs/>
                <w:sz w:val="21"/>
                <w:szCs w:val="21"/>
              </w:rPr>
              <w:t>2</w:t>
            </w:r>
            <w:r w:rsidRPr="008E36E2">
              <w:rPr>
                <w:rFonts w:hint="eastAsia"/>
                <w:b/>
                <w:bCs/>
                <w:sz w:val="21"/>
                <w:szCs w:val="21"/>
              </w:rPr>
              <w:t>天</w:t>
            </w:r>
          </w:p>
        </w:tc>
        <w:tc>
          <w:tcPr>
            <w:tcW w:w="1186" w:type="dxa"/>
          </w:tcPr>
          <w:p w14:paraId="240F361B" w14:textId="77777777" w:rsidR="00E24515" w:rsidRDefault="00E24515" w:rsidP="00144FF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14:paraId="769B6D2B" w14:textId="77777777" w:rsidR="00E24515" w:rsidRDefault="00E24515" w:rsidP="00144FF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14:paraId="43B7EFC6" w14:textId="77777777" w:rsidR="00E24515" w:rsidRDefault="00E24515" w:rsidP="00144FF1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76612A" w14:textId="77777777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E24515" w14:paraId="7A45CC6F" w14:textId="77777777" w:rsidTr="00402969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713044E" w14:textId="77777777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14:paraId="2F990D29" w14:textId="0EEFFC61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8:</w:t>
            </w:r>
            <w:r w:rsidR="00402969"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 w:rsidR="00402969">
              <w:rPr>
                <w:color w:val="000000"/>
                <w:sz w:val="21"/>
                <w:szCs w:val="21"/>
              </w:rPr>
              <w:t>-11</w:t>
            </w:r>
            <w:r w:rsidR="00402969"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402969">
              <w:rPr>
                <w:rFonts w:hint="eastAsia"/>
                <w:color w:val="000000"/>
                <w:sz w:val="21"/>
                <w:szCs w:val="21"/>
              </w:rPr>
              <w:t>0</w:t>
            </w:r>
            <w:r w:rsidR="00402969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F2DCDC" w:themeFill="accent2" w:themeFillTint="32"/>
          </w:tcPr>
          <w:p w14:paraId="1D9ABC3B" w14:textId="73BB2C26" w:rsidR="00E24515" w:rsidRDefault="00E24515" w:rsidP="00144FF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销售部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69EB4DA7" w14:textId="77777777" w:rsidR="00E24515" w:rsidRDefault="00E24515" w:rsidP="00C27E1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目标 产品和服务的要求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外部提供过程 产品 服务的控制 顾客满意</w:t>
            </w:r>
          </w:p>
          <w:p w14:paraId="5433F135" w14:textId="030EE114" w:rsidR="00E24515" w:rsidRDefault="00E24515" w:rsidP="00C27E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危险源的辨识与评价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运行控制 应急准备和响应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651461A6" w14:textId="473AB3AA" w:rsidR="00E24515" w:rsidRDefault="00E24515" w:rsidP="00C27E1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Q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.3/6.2/</w:t>
            </w:r>
            <w:r w:rsidRPr="00F46A1A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="005671C4">
              <w:rPr>
                <w:rFonts w:ascii="宋体" w:hAnsi="宋体"/>
                <w:sz w:val="21"/>
                <w:szCs w:val="21"/>
              </w:rPr>
              <w:t>8.5.3/8.5.5/</w:t>
            </w:r>
            <w:r>
              <w:rPr>
                <w:rFonts w:ascii="宋体" w:hAnsi="宋体"/>
                <w:sz w:val="21"/>
                <w:szCs w:val="21"/>
              </w:rPr>
              <w:t>9.1.2</w:t>
            </w:r>
          </w:p>
          <w:p w14:paraId="4F947E70" w14:textId="59F309F3" w:rsidR="00E24515" w:rsidRDefault="00E24515" w:rsidP="00C27E11">
            <w:pPr>
              <w:spacing w:line="300" w:lineRule="exact"/>
              <w:rPr>
                <w:sz w:val="21"/>
                <w:szCs w:val="21"/>
              </w:rPr>
            </w:pPr>
            <w:r w:rsidRPr="00CB6D4A">
              <w:rPr>
                <w:rFonts w:ascii="宋体" w:hAnsi="宋体" w:hint="eastAsia"/>
                <w:sz w:val="21"/>
                <w:szCs w:val="21"/>
              </w:rPr>
              <w:t>O</w:t>
            </w:r>
            <w:r w:rsidRPr="00CB6D4A">
              <w:rPr>
                <w:rFonts w:ascii="宋体" w:hAnsi="宋体"/>
                <w:sz w:val="21"/>
                <w:szCs w:val="21"/>
              </w:rPr>
              <w:t>:6.1.2/8.1</w:t>
            </w:r>
            <w:r>
              <w:rPr>
                <w:rFonts w:ascii="宋体" w:hAnsi="宋体"/>
                <w:sz w:val="21"/>
                <w:szCs w:val="21"/>
              </w:rPr>
              <w:t>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0EC36D53" w14:textId="1755B3D6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671596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</w:tc>
      </w:tr>
      <w:tr w:rsidR="00E24515" w14:paraId="50F9B560" w14:textId="77777777" w:rsidTr="00402969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2C0C2DF" w14:textId="77777777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1800CB4B" w14:textId="092F761A" w:rsidR="00E24515" w:rsidRDefault="00E24515" w:rsidP="00144FF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</w:t>
            </w:r>
            <w:r w:rsidR="00402969"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 w:rsidR="00402969">
              <w:rPr>
                <w:sz w:val="21"/>
                <w:szCs w:val="21"/>
              </w:rPr>
              <w:t>-11</w:t>
            </w:r>
            <w:r w:rsidR="00402969">
              <w:rPr>
                <w:rFonts w:hint="eastAsia"/>
                <w:sz w:val="21"/>
                <w:szCs w:val="21"/>
              </w:rPr>
              <w:t>：</w:t>
            </w:r>
            <w:r w:rsidR="00402969">
              <w:rPr>
                <w:rFonts w:hint="eastAsia"/>
                <w:sz w:val="21"/>
                <w:szCs w:val="21"/>
              </w:rPr>
              <w:t>0</w:t>
            </w:r>
            <w:r w:rsidR="00402969">
              <w:rPr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7183AD65" w14:textId="5000933C" w:rsidR="00E24515" w:rsidRDefault="00E24515" w:rsidP="00144FF1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采购部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63A001E3" w14:textId="6477C83D" w:rsidR="00E24515" w:rsidRDefault="00E24515" w:rsidP="00144FF1">
            <w:pPr>
              <w:spacing w:line="300" w:lineRule="exact"/>
              <w:rPr>
                <w:rFonts w:cs="Arial"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目标 外部提供过程 产品 服务的控制</w:t>
            </w:r>
          </w:p>
          <w:p w14:paraId="0C754798" w14:textId="2CCD1A12" w:rsidR="00E24515" w:rsidRDefault="00E24515" w:rsidP="00144FF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危险源的辨识与评价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运行控制 应急准备和响应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12D846FD" w14:textId="520CAEA7" w:rsidR="00E24515" w:rsidRDefault="00E24515" w:rsidP="00144FF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8.4</w:t>
            </w:r>
          </w:p>
          <w:p w14:paraId="0A485BCD" w14:textId="0E280A57" w:rsidR="00E24515" w:rsidRPr="00C27E11" w:rsidRDefault="00E24515" w:rsidP="00C27E11">
            <w:pPr>
              <w:pStyle w:val="a0"/>
            </w:pPr>
            <w:r w:rsidRPr="00CB6D4A">
              <w:rPr>
                <w:rFonts w:ascii="宋体" w:hAnsi="宋体" w:hint="eastAsia"/>
                <w:sz w:val="21"/>
                <w:szCs w:val="21"/>
              </w:rPr>
              <w:t>O</w:t>
            </w:r>
            <w:r w:rsidRPr="00CB6D4A">
              <w:rPr>
                <w:rFonts w:ascii="宋体" w:hAnsi="宋体"/>
                <w:sz w:val="21"/>
                <w:szCs w:val="21"/>
              </w:rPr>
              <w:t>:6.1.2/8.1</w:t>
            </w:r>
            <w:r>
              <w:rPr>
                <w:rFonts w:ascii="宋体" w:hAnsi="宋体"/>
                <w:sz w:val="21"/>
                <w:szCs w:val="21"/>
              </w:rPr>
              <w:t>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14F68930" w14:textId="4DE0DFD9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671596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</w:tc>
      </w:tr>
      <w:tr w:rsidR="00E24515" w14:paraId="15C06014" w14:textId="77777777" w:rsidTr="00402969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051213B" w14:textId="77777777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374BF9F" w14:textId="769848FD" w:rsidR="00E24515" w:rsidRDefault="00E24515" w:rsidP="00144FF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402969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:00</w:t>
            </w:r>
            <w:r w:rsidR="00402969">
              <w:rPr>
                <w:sz w:val="21"/>
                <w:szCs w:val="21"/>
              </w:rPr>
              <w:t>-11</w:t>
            </w:r>
            <w:r w:rsidR="00402969">
              <w:rPr>
                <w:rFonts w:hint="eastAsia"/>
                <w:sz w:val="21"/>
                <w:szCs w:val="21"/>
              </w:rPr>
              <w:t>：</w:t>
            </w:r>
            <w:r w:rsidR="00402969">
              <w:rPr>
                <w:rFonts w:hint="eastAsia"/>
                <w:sz w:val="21"/>
                <w:szCs w:val="21"/>
              </w:rPr>
              <w:t>3</w:t>
            </w:r>
            <w:r w:rsidR="00402969">
              <w:rPr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50E7F733" w14:textId="77777777" w:rsidR="00E24515" w:rsidRDefault="00E24515" w:rsidP="00144FF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6E034175" w14:textId="2B4EB82D" w:rsidR="00E24515" w:rsidRDefault="00402969" w:rsidP="00144FF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审核组沟通</w:t>
            </w:r>
          </w:p>
        </w:tc>
        <w:tc>
          <w:tcPr>
            <w:tcW w:w="2469" w:type="dxa"/>
          </w:tcPr>
          <w:p w14:paraId="0DF30EDB" w14:textId="7595415B" w:rsidR="00E24515" w:rsidRDefault="00E24515" w:rsidP="00144FF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08DAA05" w14:textId="46F87022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 w:rsidR="00671596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</w:tc>
      </w:tr>
      <w:tr w:rsidR="00E24515" w14:paraId="460E6115" w14:textId="77777777" w:rsidTr="00402969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032A613" w14:textId="77777777" w:rsidR="00E24515" w:rsidRDefault="00E24515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219F355" w14:textId="5BE15842" w:rsidR="00E24515" w:rsidRDefault="00E24515" w:rsidP="00144FF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402969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:00</w:t>
            </w:r>
            <w:r w:rsidR="00402969">
              <w:rPr>
                <w:sz w:val="21"/>
                <w:szCs w:val="21"/>
              </w:rPr>
              <w:t>-12:00</w:t>
            </w:r>
          </w:p>
        </w:tc>
        <w:tc>
          <w:tcPr>
            <w:tcW w:w="1186" w:type="dxa"/>
          </w:tcPr>
          <w:p w14:paraId="3898C1D8" w14:textId="77777777" w:rsidR="00E24515" w:rsidRDefault="00E24515" w:rsidP="00144FF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57515DA0" w14:textId="0CD80790" w:rsidR="00E24515" w:rsidRDefault="00402969" w:rsidP="00144FF1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会议会议</w:t>
            </w:r>
          </w:p>
        </w:tc>
        <w:tc>
          <w:tcPr>
            <w:tcW w:w="2469" w:type="dxa"/>
          </w:tcPr>
          <w:p w14:paraId="6781B204" w14:textId="77777777" w:rsidR="00E24515" w:rsidRDefault="00E24515" w:rsidP="00144FF1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5973D0F" w14:textId="43F29C32" w:rsidR="00E24515" w:rsidRDefault="00402969" w:rsidP="00144F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671596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</w:tc>
      </w:tr>
    </w:tbl>
    <w:p w14:paraId="30AF4D8E" w14:textId="77777777" w:rsidR="00A62166" w:rsidRDefault="00000000"/>
    <w:p w14:paraId="503EFBC7" w14:textId="77777777" w:rsidR="00A62166" w:rsidRDefault="00A62A3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B4DEE2B" w14:textId="77777777" w:rsidR="00A62166" w:rsidRDefault="00A62A3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7B6982D" w14:textId="77777777" w:rsidR="00A62166" w:rsidRDefault="00A62A3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2F8C4CC" w14:textId="77777777" w:rsidR="00A62166" w:rsidRDefault="00A62A3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CA2A6C5" w14:textId="77777777" w:rsidR="00A62166" w:rsidRDefault="00A62A3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6E4932D" w14:textId="77777777" w:rsidR="00A62166" w:rsidRDefault="00A62A3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39EF2DB8" w14:textId="77777777" w:rsidR="00A62166" w:rsidRDefault="00A62A3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7B9B5CD" w14:textId="77777777" w:rsidR="00A62166" w:rsidRDefault="00000000"/>
    <w:p w14:paraId="1A8037AA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A05A" w14:textId="77777777" w:rsidR="004606BC" w:rsidRDefault="004606BC" w:rsidP="008820C7">
      <w:r>
        <w:separator/>
      </w:r>
    </w:p>
  </w:endnote>
  <w:endnote w:type="continuationSeparator" w:id="0">
    <w:p w14:paraId="0B683017" w14:textId="77777777" w:rsidR="004606BC" w:rsidRDefault="004606BC" w:rsidP="0088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5459" w14:textId="77777777" w:rsidR="004606BC" w:rsidRDefault="004606BC" w:rsidP="008820C7">
      <w:r>
        <w:separator/>
      </w:r>
    </w:p>
  </w:footnote>
  <w:footnote w:type="continuationSeparator" w:id="0">
    <w:p w14:paraId="332F4AF5" w14:textId="77777777" w:rsidR="004606BC" w:rsidRDefault="004606BC" w:rsidP="0088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C751" w14:textId="77777777" w:rsidR="00A62166" w:rsidRDefault="00A62A36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50C5796" wp14:editId="4588CA7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2BCC212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121B568" w14:textId="77777777" w:rsidR="00A62166" w:rsidRDefault="00A62A3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0D71B62" w14:textId="77777777" w:rsidR="00A62166" w:rsidRDefault="00A62A36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36529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0C7"/>
    <w:rsid w:val="000A0AED"/>
    <w:rsid w:val="00144FF1"/>
    <w:rsid w:val="003007DA"/>
    <w:rsid w:val="00362CBC"/>
    <w:rsid w:val="003B6805"/>
    <w:rsid w:val="003C0AA7"/>
    <w:rsid w:val="00402969"/>
    <w:rsid w:val="004606BC"/>
    <w:rsid w:val="005431CE"/>
    <w:rsid w:val="005671C4"/>
    <w:rsid w:val="00671596"/>
    <w:rsid w:val="007479F5"/>
    <w:rsid w:val="007D177D"/>
    <w:rsid w:val="007F1B99"/>
    <w:rsid w:val="008820C7"/>
    <w:rsid w:val="008E36E2"/>
    <w:rsid w:val="0090385B"/>
    <w:rsid w:val="00907736"/>
    <w:rsid w:val="00A2131F"/>
    <w:rsid w:val="00A62A36"/>
    <w:rsid w:val="00AB0B8F"/>
    <w:rsid w:val="00C27E11"/>
    <w:rsid w:val="00CA2BFE"/>
    <w:rsid w:val="00D442F3"/>
    <w:rsid w:val="00DB6919"/>
    <w:rsid w:val="00E24515"/>
    <w:rsid w:val="00E31AE9"/>
    <w:rsid w:val="00F11664"/>
    <w:rsid w:val="00FC0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FEF2B8E"/>
  <w15:docId w15:val="{4EF66227-AB7B-4E96-873F-059A86D7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494</Words>
  <Characters>2819</Characters>
  <Application>Microsoft Office Word</Application>
  <DocSecurity>0</DocSecurity>
  <Lines>23</Lines>
  <Paragraphs>6</Paragraphs>
  <ScaleCrop>false</ScaleCrop>
  <Company>微软中国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79</cp:revision>
  <dcterms:created xsi:type="dcterms:W3CDTF">2015-06-17T14:31:00Z</dcterms:created>
  <dcterms:modified xsi:type="dcterms:W3CDTF">2022-11-12T08:18:00Z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