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北京华星隆盛劳务服务有限公司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0473-2020-QEO-2022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北京市延庆区延庆镇唐家堡村西一幢302室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北京市延庆区张山营镇龙聚山庄东区6号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孟洁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13070141601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13070141601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Q：许可范围内劳务派遣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E：许可范围内劳务派遣及相关环境管理活动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O：许可范围内劳务派遣及相关职业健康安全管理活动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Q：35.10.00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E：35.10.00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O：35.10.00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Q:24,E:24,O:24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组织变更情况：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企业规模 □增加 □减少；   人数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增加 □减少到  </w:t>
            </w:r>
            <w:r>
              <w:rPr>
                <w:rFonts w:hint="eastAsia"/>
                <w:lang w:val="en-US" w:eastAsia="zh-CN"/>
              </w:rPr>
              <w:t>251</w:t>
            </w:r>
            <w:r>
              <w:rPr>
                <w:rFonts w:hint="eastAsia"/>
              </w:rPr>
              <w:t xml:space="preserve">  人；组织结构□变化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无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 xml:space="preserve">主要负责人□变更 □无；管理者代表 □变更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无；主要联系人□变更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无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 xml:space="preserve">□企业名称地址变更 □扩大认证范围  □缩小认证范围   □暂停恢复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标准转版 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 xml:space="preserve">多现场：□减少                  □增加                 □增发证书：                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增加 □减少到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251</w:t>
            </w:r>
            <w:r>
              <w:rPr>
                <w:rFonts w:hint="eastAsia" w:ascii="宋体" w:hAnsi="宋体"/>
                <w:color w:val="000000"/>
              </w:rPr>
              <w:t xml:space="preserve">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/>
                <w:lang w:val="en-US" w:eastAsia="zh-CN"/>
              </w:rPr>
              <w:t>2022.8.18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lang w:val="en-US" w:eastAsia="zh-CN"/>
              </w:rPr>
              <w:t>说明：该企业为劳务派遣人员，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其中管理人员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，其余为劳务派遣员工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全部条款</w:t>
            </w:r>
          </w:p>
          <w:p>
            <w:pPr>
              <w:pStyle w:val="2"/>
              <w:ind w:firstLine="0" w:firstLine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综合部 业务部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bCs/>
                <w:sz w:val="24"/>
              </w:rPr>
              <w:t>关闭。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文件记录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eastAsia="宋体"/>
                <w:bCs/>
                <w:sz w:val="24"/>
                <w:lang w:eastAsia="zh-CN"/>
              </w:rPr>
              <w:pict>
                <v:shape id="_x0000_i1025" o:spt="75" alt="张丽电子签名" type="#_x0000_t75" style="height:23.9pt;width:47.75pt;" filled="f" o:preferrelative="t" stroked="f" coordsize="21600,21600">
                  <v:path/>
                  <v:fill on="f" focussize="0,0"/>
                  <v:stroke on="f"/>
                  <v:imagedata r:id="rId6" o:title="张丽电子签名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2022.10.21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kxZGUwOWQ4ZWUxYzcyODAzYTVlMGRkZTlkMDM5MTIifQ=="/>
  </w:docVars>
  <w:rsids>
    <w:rsidRoot w:val="00000000"/>
    <w:rsid w:val="6A7071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1753</Words>
  <Characters>1931</Characters>
  <Lines>16</Lines>
  <Paragraphs>4</Paragraphs>
  <TotalTime>1</TotalTime>
  <ScaleCrop>false</ScaleCrop>
  <LinksUpToDate>false</LinksUpToDate>
  <CharactersWithSpaces>2440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DELL</cp:lastModifiedBy>
  <cp:lastPrinted>2015-12-21T05:08:00Z</cp:lastPrinted>
  <dcterms:modified xsi:type="dcterms:W3CDTF">2022-11-12T10:28:09Z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