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208915</wp:posOffset>
            </wp:positionV>
            <wp:extent cx="6019800" cy="8789035"/>
            <wp:effectExtent l="0" t="0" r="0" b="12065"/>
            <wp:wrapNone/>
            <wp:docPr id="1" name="图片 1" descr="256c150af2c9a4d8125dd9b13dc09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6c150af2c9a4d8125dd9b13dc09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78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152400</wp:posOffset>
            </wp:positionV>
            <wp:extent cx="6042660" cy="8791575"/>
            <wp:effectExtent l="0" t="0" r="15240" b="9525"/>
            <wp:wrapNone/>
            <wp:docPr id="2" name="图片 2" descr="03a2c91288f0ae52ad27ea0a7505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a2c91288f0ae52ad27ea0a75050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92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10.17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92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</w:t>
            </w:r>
            <w:bookmarkStart w:id="0" w:name="_GoBack"/>
            <w:bookmarkEnd w:id="0"/>
            <w:r>
              <w:rPr>
                <w:rFonts w:hint="eastAsia"/>
              </w:rPr>
              <w:t>（营业执照、生产（安全）许可证、行业许可证、3C证书等）原件和复印件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92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92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92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92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2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注：</w:t>
            </w:r>
            <w:r>
              <w:rPr>
                <w:rFonts w:hint="eastAsia"/>
                <w:lang w:val="en-US" w:eastAsia="zh-CN"/>
              </w:rPr>
              <w:t>12:00-12:30为午饭时间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5645571"/>
    <w:rsid w:val="1BB47375"/>
    <w:rsid w:val="28562B33"/>
    <w:rsid w:val="2D013A79"/>
    <w:rsid w:val="34936269"/>
    <w:rsid w:val="42666D6B"/>
    <w:rsid w:val="467F03FC"/>
    <w:rsid w:val="4F4F6831"/>
    <w:rsid w:val="5CE62B2B"/>
    <w:rsid w:val="733F2B3D"/>
    <w:rsid w:val="7A935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2142</Words>
  <Characters>2716</Characters>
  <Lines>26</Lines>
  <Paragraphs>7</Paragraphs>
  <TotalTime>1</TotalTime>
  <ScaleCrop>false</ScaleCrop>
  <LinksUpToDate>false</LinksUpToDate>
  <CharactersWithSpaces>2747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园园</cp:lastModifiedBy>
  <cp:lastPrinted>2019-03-27T03:10:00Z</cp:lastPrinted>
  <dcterms:modified xsi:type="dcterms:W3CDTF">2022-10-21T01:04:28Z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