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01F1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0661-2022</w:t>
      </w:r>
      <w:bookmarkEnd w:id="0"/>
    </w:p>
    <w:p w14:paraId="297D6134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A458B" w14:paraId="01F3943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A06DBE3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42E5EB2" w14:textId="77777777" w:rsidR="00D53D3D" w:rsidRDefault="00000000" w:rsidP="003047C2">
            <w:bookmarkStart w:id="1" w:name="组织名称"/>
            <w:r>
              <w:t>盐城市弘通石油机械有限公司</w:t>
            </w:r>
            <w:bookmarkEnd w:id="1"/>
          </w:p>
        </w:tc>
      </w:tr>
      <w:tr w:rsidR="004A458B" w14:paraId="4C71F76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88A4C6F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CA33696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A458B" w14:paraId="3C56930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B2DEFD5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A458B" w14:paraId="5ECA56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5416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500DE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D6056B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3EB0FF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BCFF84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4759B0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A458B" w14:paraId="321C34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5DCF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0F4AB1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15544E46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E4BA0C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662F7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B775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A458B" w14:paraId="7F2603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07087B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BDD4461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2951416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C30311D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D8E3F4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EADDDE2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A458B" w14:paraId="26045E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638AB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5CCB1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8BC5F5A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DA2C62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97AF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455CC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2850827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B421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988441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A82E9F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E11598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A5AD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10F05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3B31CC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A8D9F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FBF3D1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6984D97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BE55B6A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8F0EF3C" w14:textId="745B683E" w:rsidR="00BB4703" w:rsidRDefault="0093495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16C93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6D3369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70A14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BE6BB8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B47152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E6C4F5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C2CED23" w14:textId="30180356" w:rsidR="00BB4703" w:rsidRDefault="0093495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2922F7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5D2900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71B69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D761D8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570AF2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14BD68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571F979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7C572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458B" w14:paraId="3A4AD5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F2427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0EBAA3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BEEC10B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170CFDD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FE31758" w14:textId="7E91C66B" w:rsidR="00BB4703" w:rsidRPr="00C91407" w:rsidRDefault="0093495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6035E7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A458B" w14:paraId="3D464A6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3FB5DB1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A458B" w14:paraId="0C9952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A1625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64615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9B743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69EE8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95A85CB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0CB917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A458B" w14:paraId="709BFE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10661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D290EBF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B276411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136C03C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79926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F1E2F1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2379C3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7F9B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980CC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D227F33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F76902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8442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FA82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7925BC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595F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CB4448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AB686E7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7620FC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051B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EB3A3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39F394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CFB0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5C4CE2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A262AAD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5400DA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57D1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FC9BD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1E53D9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91BC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2027FC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4EC6BA1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CE9C8C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C810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38424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4446DA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D9C9F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B265BBA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999DB97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E8A14C8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4C303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E1CB7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19FBFC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2C39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4A99EB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A3A6B96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E3E0732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CA701B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F9FA1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60D2D3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1A4F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6E470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8A6D817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3BCC552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EAA1E6" w14:textId="3A7758E3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51B67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5AFD70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0D38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2C3AE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4DC1372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9E2D55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1FCED5" w14:textId="0F99D290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4ECC3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6C92C93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7D228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45D523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B2712F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50E8C07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A1ED8B6" w14:textId="1B2F867A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6C94B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799A774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63EF40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24029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850D9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3680BF1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99ED01B" w14:textId="0946B796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A24E1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63269FD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5DE1417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B58C9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DFA60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F1D361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44712D7" w14:textId="78FDB0FB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AAC3C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432A40F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BCF959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AA6D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27DDC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273EDA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47077F5" w14:textId="377B95EE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B6C18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2A0637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0BFC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1E4BAD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EE0891F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6F93AE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54DB06" w14:textId="1B3391F9" w:rsidR="007D7474" w:rsidRDefault="00BF37E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6356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458B" w14:paraId="0CA8E9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7A4D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DF943C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EAA5328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744F6E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C0DFC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5673E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1A74B1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0F5D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80EBB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3E02E6F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A625FC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01D82C" w14:textId="2473AE03" w:rsidR="007D7474" w:rsidRDefault="00BF37E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0CED95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17F584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D4EA9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838C39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4B53FEE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862602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10B2EE" w14:textId="04E7778B" w:rsidR="007D7474" w:rsidRDefault="00BF37EF" w:rsidP="00BF37E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8AD35C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5D244B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F3FD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B48094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59887AA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799584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DD70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2309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A458B" w14:paraId="3FA16E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736D9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40F081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557883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A11697D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08D38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A6AF5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6B1252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10732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51FA04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95575BA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E922C8C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C3D7B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38689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50B82B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E3E3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9AB849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640B577F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228828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240AE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C3DB1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458B" w14:paraId="0D2795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692E1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21A9788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133E81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F5B9039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B8BAB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DEE5EE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A458B" w14:paraId="3EDB58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ABD2F6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4C90540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A458B" w14:paraId="56F80C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EFF694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3D39496" w14:textId="77777777" w:rsidR="008675BD" w:rsidRDefault="00000000" w:rsidP="003047C2">
            <w:pPr>
              <w:jc w:val="center"/>
            </w:pPr>
          </w:p>
        </w:tc>
      </w:tr>
    </w:tbl>
    <w:p w14:paraId="04F2DBC4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3E5928A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7C0D" w14:textId="77777777" w:rsidR="005C17CC" w:rsidRDefault="005C17CC">
      <w:r>
        <w:separator/>
      </w:r>
    </w:p>
  </w:endnote>
  <w:endnote w:type="continuationSeparator" w:id="0">
    <w:p w14:paraId="0A6D0C8C" w14:textId="77777777" w:rsidR="005C17CC" w:rsidRDefault="005C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82A9" w14:textId="77777777" w:rsidR="005C17CC" w:rsidRDefault="005C17CC">
      <w:r>
        <w:separator/>
      </w:r>
    </w:p>
  </w:footnote>
  <w:footnote w:type="continuationSeparator" w:id="0">
    <w:p w14:paraId="2D1425AA" w14:textId="77777777" w:rsidR="005C17CC" w:rsidRDefault="005C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3E9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081E64" wp14:editId="7882D497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11689F6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E22A5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25BA28B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B79169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524A53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225E1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F987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9E5C5E" w:tentative="1">
      <w:start w:val="1"/>
      <w:numFmt w:val="lowerLetter"/>
      <w:lvlText w:val="%2)"/>
      <w:lvlJc w:val="left"/>
      <w:pPr>
        <w:ind w:left="840" w:hanging="420"/>
      </w:pPr>
    </w:lvl>
    <w:lvl w:ilvl="2" w:tplc="EEC6CF78" w:tentative="1">
      <w:start w:val="1"/>
      <w:numFmt w:val="lowerRoman"/>
      <w:lvlText w:val="%3."/>
      <w:lvlJc w:val="right"/>
      <w:pPr>
        <w:ind w:left="1260" w:hanging="420"/>
      </w:pPr>
    </w:lvl>
    <w:lvl w:ilvl="3" w:tplc="ADEE1F22" w:tentative="1">
      <w:start w:val="1"/>
      <w:numFmt w:val="decimal"/>
      <w:lvlText w:val="%4."/>
      <w:lvlJc w:val="left"/>
      <w:pPr>
        <w:ind w:left="1680" w:hanging="420"/>
      </w:pPr>
    </w:lvl>
    <w:lvl w:ilvl="4" w:tplc="AC223B6A" w:tentative="1">
      <w:start w:val="1"/>
      <w:numFmt w:val="lowerLetter"/>
      <w:lvlText w:val="%5)"/>
      <w:lvlJc w:val="left"/>
      <w:pPr>
        <w:ind w:left="2100" w:hanging="420"/>
      </w:pPr>
    </w:lvl>
    <w:lvl w:ilvl="5" w:tplc="D7FA3C0A" w:tentative="1">
      <w:start w:val="1"/>
      <w:numFmt w:val="lowerRoman"/>
      <w:lvlText w:val="%6."/>
      <w:lvlJc w:val="right"/>
      <w:pPr>
        <w:ind w:left="2520" w:hanging="420"/>
      </w:pPr>
    </w:lvl>
    <w:lvl w:ilvl="6" w:tplc="B66CFCE8" w:tentative="1">
      <w:start w:val="1"/>
      <w:numFmt w:val="decimal"/>
      <w:lvlText w:val="%7."/>
      <w:lvlJc w:val="left"/>
      <w:pPr>
        <w:ind w:left="2940" w:hanging="420"/>
      </w:pPr>
    </w:lvl>
    <w:lvl w:ilvl="7" w:tplc="E778838C" w:tentative="1">
      <w:start w:val="1"/>
      <w:numFmt w:val="lowerLetter"/>
      <w:lvlText w:val="%8)"/>
      <w:lvlJc w:val="left"/>
      <w:pPr>
        <w:ind w:left="3360" w:hanging="420"/>
      </w:pPr>
    </w:lvl>
    <w:lvl w:ilvl="8" w:tplc="F66AF09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73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8B"/>
    <w:rsid w:val="000C163F"/>
    <w:rsid w:val="004A458B"/>
    <w:rsid w:val="005C17CC"/>
    <w:rsid w:val="00934956"/>
    <w:rsid w:val="00BF37EF"/>
    <w:rsid w:val="00C3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3116F1"/>
  <w15:docId w15:val="{217D31C6-4AC2-4CD6-B166-3B116C2F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