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DAF9" w14:textId="77777777" w:rsidR="0052689E" w:rsidRDefault="006B23C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1096-2022</w:t>
      </w:r>
      <w:bookmarkEnd w:id="0"/>
    </w:p>
    <w:p w14:paraId="5F233FBF" w14:textId="77777777" w:rsidR="0052689E" w:rsidRDefault="006B23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701"/>
        <w:gridCol w:w="284"/>
        <w:gridCol w:w="2126"/>
        <w:gridCol w:w="283"/>
        <w:gridCol w:w="1276"/>
        <w:gridCol w:w="1559"/>
      </w:tblGrid>
      <w:tr w:rsidR="00F56E2B" w14:paraId="3056A403" w14:textId="77777777" w:rsidTr="007514B0">
        <w:trPr>
          <w:trHeight w:val="427"/>
        </w:trPr>
        <w:tc>
          <w:tcPr>
            <w:tcW w:w="1668" w:type="dxa"/>
            <w:gridSpan w:val="2"/>
            <w:vAlign w:val="center"/>
          </w:tcPr>
          <w:p w14:paraId="6651728D" w14:textId="77777777" w:rsidR="0052689E" w:rsidRDefault="006B23CB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3"/>
            <w:vAlign w:val="center"/>
          </w:tcPr>
          <w:p w14:paraId="762D8A78" w14:textId="520ECFB8" w:rsidR="00167C95" w:rsidRDefault="007514B0" w:rsidP="00167C95">
            <w:pPr>
              <w:jc w:val="center"/>
            </w:pPr>
            <w:r>
              <w:rPr>
                <w:rFonts w:hint="eastAsia"/>
              </w:rPr>
              <w:t>Z</w:t>
            </w:r>
            <w:r>
              <w:t>G35CrMO</w:t>
            </w:r>
            <w:r w:rsidR="00167C95">
              <w:rPr>
                <w:rFonts w:hint="eastAsia"/>
              </w:rPr>
              <w:t>材料</w:t>
            </w:r>
            <w:r w:rsidR="00295CA7">
              <w:rPr>
                <w:rFonts w:hint="eastAsia"/>
              </w:rPr>
              <w:t>成分</w:t>
            </w:r>
            <w:r w:rsidR="00295CA7">
              <w:rPr>
                <w:rFonts w:hint="eastAsia"/>
              </w:rPr>
              <w:t>C</w:t>
            </w:r>
            <w:r w:rsidR="00AE3370">
              <w:rPr>
                <w:rFonts w:hint="eastAsia"/>
              </w:rPr>
              <w:t>r</w:t>
            </w:r>
            <w:r w:rsidR="00167C95">
              <w:rPr>
                <w:rFonts w:hint="eastAsia"/>
              </w:rPr>
              <w:t>含</w:t>
            </w:r>
            <w:r w:rsidR="00295CA7">
              <w:rPr>
                <w:rFonts w:hint="eastAsia"/>
              </w:rPr>
              <w:t>量</w:t>
            </w:r>
          </w:p>
          <w:p w14:paraId="5DA48834" w14:textId="7B047C9D" w:rsidR="0052689E" w:rsidRDefault="00295CA7" w:rsidP="00167C95">
            <w:pPr>
              <w:jc w:val="center"/>
            </w:pPr>
            <w:r>
              <w:rPr>
                <w:rFonts w:hint="eastAsia"/>
              </w:rPr>
              <w:t>检测</w:t>
            </w:r>
            <w:r w:rsidR="007514B0">
              <w:rPr>
                <w:rFonts w:hint="eastAsia"/>
              </w:rPr>
              <w:t>过程</w:t>
            </w:r>
          </w:p>
        </w:tc>
        <w:tc>
          <w:tcPr>
            <w:tcW w:w="2409" w:type="dxa"/>
            <w:gridSpan w:val="2"/>
            <w:vAlign w:val="center"/>
          </w:tcPr>
          <w:p w14:paraId="0C0A0BD6" w14:textId="77777777" w:rsidR="0052689E" w:rsidRDefault="006B23C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7874B527" w14:textId="32FEF3CB" w:rsidR="0052689E" w:rsidRPr="00424201" w:rsidRDefault="00965B62" w:rsidP="0042420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Cr:</w:t>
            </w:r>
            <w:r w:rsidR="00424201">
              <w:rPr>
                <w:rFonts w:ascii="宋体" w:hAnsi="宋体" w:hint="eastAsia"/>
                <w:sz w:val="18"/>
                <w:szCs w:val="18"/>
              </w:rPr>
              <w:t>(</w:t>
            </w:r>
            <w:r w:rsidR="00424201" w:rsidRPr="009F6F27">
              <w:rPr>
                <w:rFonts w:ascii="宋体" w:hAnsi="宋体" w:hint="eastAsia"/>
                <w:sz w:val="18"/>
                <w:szCs w:val="18"/>
              </w:rPr>
              <w:t>0.</w:t>
            </w:r>
            <w:r w:rsidR="00424201">
              <w:rPr>
                <w:rFonts w:ascii="宋体" w:hAnsi="宋体" w:hint="eastAsia"/>
                <w:sz w:val="18"/>
                <w:szCs w:val="18"/>
              </w:rPr>
              <w:t>8</w:t>
            </w:r>
            <w:r w:rsidR="00424201" w:rsidRPr="009F6F27">
              <w:rPr>
                <w:rFonts w:ascii="宋体" w:hAnsi="宋体" w:hint="eastAsia"/>
                <w:sz w:val="18"/>
                <w:szCs w:val="18"/>
              </w:rPr>
              <w:t>0-</w:t>
            </w:r>
            <w:r w:rsidR="00424201">
              <w:rPr>
                <w:rFonts w:ascii="宋体" w:hAnsi="宋体" w:hint="eastAsia"/>
                <w:sz w:val="18"/>
                <w:szCs w:val="18"/>
              </w:rPr>
              <w:t>1</w:t>
            </w:r>
            <w:r w:rsidR="00424201" w:rsidRPr="009F6F27">
              <w:rPr>
                <w:rFonts w:ascii="宋体" w:hAnsi="宋体" w:hint="eastAsia"/>
                <w:sz w:val="18"/>
                <w:szCs w:val="18"/>
              </w:rPr>
              <w:t>.</w:t>
            </w:r>
            <w:proofErr w:type="gramStart"/>
            <w:r w:rsidR="007514B0">
              <w:rPr>
                <w:rFonts w:ascii="宋体" w:hAnsi="宋体"/>
                <w:sz w:val="18"/>
                <w:szCs w:val="18"/>
              </w:rPr>
              <w:t>2</w:t>
            </w:r>
            <w:r w:rsidR="00424201">
              <w:rPr>
                <w:rFonts w:ascii="宋体" w:hAnsi="宋体" w:hint="eastAsia"/>
                <w:sz w:val="18"/>
                <w:szCs w:val="18"/>
              </w:rPr>
              <w:t>0)%</w:t>
            </w:r>
            <w:proofErr w:type="gramEnd"/>
            <w:r w:rsidR="00424201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="007514B0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F56E2B" w14:paraId="0F985924" w14:textId="77777777" w:rsidTr="007514B0">
        <w:trPr>
          <w:trHeight w:val="419"/>
        </w:trPr>
        <w:tc>
          <w:tcPr>
            <w:tcW w:w="5070" w:type="dxa"/>
            <w:gridSpan w:val="5"/>
            <w:vAlign w:val="center"/>
          </w:tcPr>
          <w:p w14:paraId="06DED0E6" w14:textId="77777777" w:rsidR="0052689E" w:rsidRDefault="006B23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4"/>
            <w:vAlign w:val="center"/>
          </w:tcPr>
          <w:p w14:paraId="2D00B7CF" w14:textId="333AD4C5" w:rsidR="0052689E" w:rsidRDefault="00424201">
            <w:r w:rsidRPr="007E483E">
              <w:rPr>
                <w:rFonts w:ascii="宋体" w:hAnsi="宋体" w:hint="eastAsia"/>
                <w:szCs w:val="21"/>
              </w:rPr>
              <w:t>API相关材料规范 QJ/AT 09.03</w:t>
            </w:r>
            <w:r w:rsidR="007514B0">
              <w:rPr>
                <w:rFonts w:ascii="宋体" w:hAnsi="宋体" w:hint="eastAsia"/>
                <w:szCs w:val="21"/>
              </w:rPr>
              <w:t>-</w:t>
            </w:r>
            <w:r w:rsidR="007514B0">
              <w:rPr>
                <w:rFonts w:ascii="宋体" w:hAnsi="宋体"/>
                <w:szCs w:val="21"/>
              </w:rPr>
              <w:t>2020</w:t>
            </w:r>
          </w:p>
        </w:tc>
      </w:tr>
      <w:tr w:rsidR="00F56E2B" w14:paraId="3298A5DB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62A084DB" w14:textId="77777777" w:rsidR="0052689E" w:rsidRDefault="006B23CB" w:rsidP="00EF0021">
            <w:r>
              <w:rPr>
                <w:rFonts w:hint="eastAsia"/>
              </w:rPr>
              <w:t>计量要求导出方法（可另附）</w:t>
            </w:r>
          </w:p>
          <w:p w14:paraId="4315AA0A" w14:textId="16B42571" w:rsidR="00D14F56" w:rsidRDefault="00D14F56" w:rsidP="007514B0">
            <w:pPr>
              <w:ind w:firstLineChars="200" w:firstLine="420"/>
            </w:pPr>
            <w:r>
              <w:rPr>
                <w:rFonts w:hint="eastAsia"/>
              </w:rPr>
              <w:t>参数要求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含量</w:t>
            </w: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 w:rsidRPr="009F6F27">
              <w:rPr>
                <w:rFonts w:ascii="宋体" w:hAnsi="宋体" w:hint="eastAsia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9F6F27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9F6F27">
              <w:rPr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20)%</w:t>
            </w:r>
            <w:r w:rsidR="007514B0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14:paraId="31290B5D" w14:textId="2B07A1B9" w:rsidR="00D14F56" w:rsidRDefault="00D14F56" w:rsidP="00D14F56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0.</w:t>
            </w:r>
            <w:r w:rsidR="007514B0">
              <w:t>4</w:t>
            </w:r>
            <w:r>
              <w:t>%</w:t>
            </w:r>
            <w:r w:rsidR="007514B0">
              <w:t xml:space="preserve"> </w:t>
            </w:r>
          </w:p>
          <w:p w14:paraId="0EA5BE70" w14:textId="6637DEB8" w:rsidR="00D14F56" w:rsidRDefault="00D14F56" w:rsidP="00D14F56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0.</w:t>
            </w:r>
            <w:r w:rsidR="007514B0">
              <w:t>4</w:t>
            </w:r>
            <w:r>
              <w:t>%</w:t>
            </w:r>
            <w:r>
              <w:rPr>
                <w:rFonts w:ascii="Times New Roman" w:hAnsi="Times New Roman"/>
              </w:rPr>
              <w:t>×1/3</w:t>
            </w:r>
            <w:r w:rsidR="009144E5">
              <w:rPr>
                <w:rFonts w:ascii="Times New Roman" w:hAnsi="Times New Roman" w:hint="eastAsia"/>
              </w:rPr>
              <w:t>=</w:t>
            </w:r>
            <w:r>
              <w:t>0.</w:t>
            </w:r>
            <w:r w:rsidR="007514B0">
              <w:t>13</w:t>
            </w:r>
            <w:r>
              <w:t>%</w:t>
            </w:r>
          </w:p>
          <w:p w14:paraId="07878564" w14:textId="77777777" w:rsidR="00D14F56" w:rsidRDefault="00D14F56" w:rsidP="00D14F56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167448" wp14:editId="7277D72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167005</wp:posOffset>
                  </wp:positionV>
                  <wp:extent cx="775970" cy="2870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7514F15E" w14:textId="426FE459" w:rsidR="00D14F56" w:rsidRDefault="00D14F56" w:rsidP="00D14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</w:t>
            </w:r>
            <w:r w:rsidR="007514B0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</w:rPr>
              <w:t>×1/3</w:t>
            </w:r>
            <w:r w:rsidR="009144E5">
              <w:rPr>
                <w:rFonts w:ascii="Times New Roman" w:hAnsi="Times New Roman" w:hint="eastAsia"/>
              </w:rPr>
              <w:t>=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 w:hint="eastAsia"/>
              </w:rPr>
              <w:t>0</w:t>
            </w:r>
            <w:r w:rsidR="007514B0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%</w:t>
            </w:r>
          </w:p>
          <w:p w14:paraId="3F7C8B26" w14:textId="23522C80" w:rsidR="00D14F56" w:rsidRDefault="00D14F56" w:rsidP="00D14F56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hint="eastAsia"/>
              </w:rPr>
              <w:t>（</w:t>
            </w:r>
            <w:r>
              <w:t>0.8</w:t>
            </w:r>
            <w:r w:rsidR="007514B0">
              <w:t>0</w:t>
            </w:r>
            <w:r>
              <w:t>~1.</w:t>
            </w:r>
            <w:r w:rsidR="007514B0">
              <w:t>20</w:t>
            </w:r>
            <w:r>
              <w:rPr>
                <w:rFonts w:hint="eastAsia"/>
              </w:rPr>
              <w:t>）</w:t>
            </w:r>
            <w:r>
              <w:t>%</w:t>
            </w:r>
            <w:r>
              <w:rPr>
                <w:rFonts w:ascii="Times New Roman" w:hAnsi="Times New Roman" w:cs="宋体" w:hint="eastAsia"/>
                <w:color w:val="000000"/>
              </w:rPr>
              <w:t>，选择</w:t>
            </w:r>
            <w:r w:rsidR="009144E5">
              <w:rPr>
                <w:rFonts w:hint="eastAsia"/>
              </w:rPr>
              <w:t>移动式</w:t>
            </w:r>
            <w:r>
              <w:rPr>
                <w:rFonts w:hint="eastAsia"/>
              </w:rPr>
              <w:t>光谱仪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含量（0.0</w:t>
            </w:r>
            <w:r w:rsidR="00612862"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99.9</w:t>
            </w:r>
            <w:r w:rsidR="00612862"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cs="宋体"/>
                <w:color w:val="000000"/>
              </w:rPr>
              <w:t>.</w:t>
            </w:r>
          </w:p>
          <w:p w14:paraId="27F30F24" w14:textId="77777777" w:rsidR="00AE3370" w:rsidRDefault="00AE3370" w:rsidP="00D14F56"/>
        </w:tc>
      </w:tr>
      <w:tr w:rsidR="00F56E2B" w14:paraId="01BDD5A9" w14:textId="77777777" w:rsidTr="00C3614D">
        <w:trPr>
          <w:trHeight w:val="337"/>
        </w:trPr>
        <w:tc>
          <w:tcPr>
            <w:tcW w:w="1526" w:type="dxa"/>
            <w:vMerge w:val="restart"/>
            <w:vAlign w:val="center"/>
          </w:tcPr>
          <w:p w14:paraId="251F8ADE" w14:textId="77777777" w:rsidR="0052689E" w:rsidRDefault="006B23CB" w:rsidP="00C3614D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61F24FD" w14:textId="77777777" w:rsidR="0052689E" w:rsidRPr="00121EB4" w:rsidRDefault="006B23CB" w:rsidP="00C3614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14:paraId="33DADC8C" w14:textId="77777777" w:rsidR="0052689E" w:rsidRPr="00121EB4" w:rsidRDefault="006B23CB" w:rsidP="00C3614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6E4BAA24" w14:textId="77777777" w:rsidR="007F7C73" w:rsidRPr="00121EB4" w:rsidRDefault="006B23CB" w:rsidP="00C3614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67CB2BA0" w14:textId="77777777" w:rsidR="0052689E" w:rsidRPr="00121EB4" w:rsidRDefault="006B23CB" w:rsidP="00C3614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78557F66" w14:textId="77777777" w:rsidR="0052689E" w:rsidRPr="00121EB4" w:rsidRDefault="006B23CB" w:rsidP="00C3614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30569F0" w14:textId="77777777" w:rsidR="0052689E" w:rsidRPr="00121EB4" w:rsidRDefault="006B23CB" w:rsidP="00C3614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56E2B" w14:paraId="025E45CA" w14:textId="77777777" w:rsidTr="00C3614D">
        <w:trPr>
          <w:trHeight w:val="337"/>
        </w:trPr>
        <w:tc>
          <w:tcPr>
            <w:tcW w:w="1526" w:type="dxa"/>
            <w:vMerge/>
            <w:vAlign w:val="center"/>
          </w:tcPr>
          <w:p w14:paraId="6ABA7415" w14:textId="77777777" w:rsidR="0052689E" w:rsidRDefault="00000000" w:rsidP="00C3614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E04499B" w14:textId="1167727F" w:rsidR="0052689E" w:rsidRPr="00295CA7" w:rsidRDefault="00C3614D" w:rsidP="00C3614D">
            <w:pPr>
              <w:jc w:val="center"/>
            </w:pPr>
            <w:r>
              <w:rPr>
                <w:rFonts w:hint="eastAsia"/>
              </w:rPr>
              <w:t>移动式光谱仪</w:t>
            </w:r>
            <w:r>
              <w:t>155144</w:t>
            </w:r>
          </w:p>
        </w:tc>
        <w:tc>
          <w:tcPr>
            <w:tcW w:w="1701" w:type="dxa"/>
            <w:vAlign w:val="center"/>
          </w:tcPr>
          <w:p w14:paraId="5588746F" w14:textId="77777777" w:rsidR="0052689E" w:rsidRPr="00295CA7" w:rsidRDefault="00295CA7" w:rsidP="00C3614D">
            <w:pPr>
              <w:jc w:val="center"/>
            </w:pPr>
            <w:r w:rsidRPr="00295CA7">
              <w:rPr>
                <w:rFonts w:ascii="宋体" w:eastAsia="宋体" w:cs="宋体"/>
                <w:kern w:val="0"/>
                <w:sz w:val="23"/>
                <w:szCs w:val="23"/>
              </w:rPr>
              <w:t>SPECTRO TEST 35</w:t>
            </w:r>
          </w:p>
        </w:tc>
        <w:tc>
          <w:tcPr>
            <w:tcW w:w="2410" w:type="dxa"/>
            <w:gridSpan w:val="2"/>
            <w:vAlign w:val="center"/>
          </w:tcPr>
          <w:p w14:paraId="6EE797D8" w14:textId="6CE69245" w:rsidR="0052689E" w:rsidRPr="00295CA7" w:rsidRDefault="00295CA7" w:rsidP="00C3614D">
            <w:pPr>
              <w:jc w:val="center"/>
            </w:pPr>
            <w:r w:rsidRPr="00295CA7">
              <w:rPr>
                <w:rFonts w:hint="eastAsia"/>
              </w:rPr>
              <w:t>Cr</w:t>
            </w:r>
            <w:r w:rsidR="009144E5">
              <w:rPr>
                <w:rFonts w:hint="eastAsia"/>
              </w:rPr>
              <w:t>检出限</w:t>
            </w:r>
            <w:r w:rsidR="009144E5" w:rsidRPr="009144E5">
              <w:rPr>
                <w:rFonts w:hint="eastAsia"/>
              </w:rPr>
              <w:t>≤</w:t>
            </w:r>
            <w:r w:rsidR="009144E5">
              <w:rPr>
                <w:rFonts w:hint="eastAsia"/>
              </w:rPr>
              <w:t>0.0018</w:t>
            </w:r>
            <w:r w:rsidR="00C3614D">
              <w:t>%</w:t>
            </w:r>
          </w:p>
        </w:tc>
        <w:tc>
          <w:tcPr>
            <w:tcW w:w="1559" w:type="dxa"/>
            <w:gridSpan w:val="2"/>
            <w:vAlign w:val="center"/>
          </w:tcPr>
          <w:p w14:paraId="45B92B49" w14:textId="77777777" w:rsidR="0052689E" w:rsidRPr="00AE3370" w:rsidRDefault="00295CA7" w:rsidP="00C3614D">
            <w:pPr>
              <w:jc w:val="center"/>
            </w:pPr>
            <w:r w:rsidRPr="00AE3370">
              <w:rPr>
                <w:rFonts w:ascii="宋体" w:eastAsia="宋体" w:cs="宋体"/>
                <w:kern w:val="0"/>
                <w:sz w:val="23"/>
                <w:szCs w:val="23"/>
              </w:rPr>
              <w:t>922015408</w:t>
            </w:r>
          </w:p>
        </w:tc>
        <w:tc>
          <w:tcPr>
            <w:tcW w:w="1559" w:type="dxa"/>
            <w:vAlign w:val="center"/>
          </w:tcPr>
          <w:p w14:paraId="6BBE660F" w14:textId="77777777" w:rsidR="0052689E" w:rsidRPr="00AE3370" w:rsidRDefault="00295CA7" w:rsidP="00C3614D">
            <w:pPr>
              <w:jc w:val="center"/>
            </w:pPr>
            <w:r w:rsidRPr="00AE3370">
              <w:rPr>
                <w:rFonts w:hint="eastAsia"/>
              </w:rPr>
              <w:t>2022.07.04</w:t>
            </w:r>
          </w:p>
        </w:tc>
      </w:tr>
      <w:tr w:rsidR="00F56E2B" w14:paraId="5E61DD22" w14:textId="77777777" w:rsidTr="00C3614D">
        <w:trPr>
          <w:trHeight w:val="337"/>
        </w:trPr>
        <w:tc>
          <w:tcPr>
            <w:tcW w:w="1526" w:type="dxa"/>
            <w:vMerge/>
          </w:tcPr>
          <w:p w14:paraId="75A7FF11" w14:textId="77777777" w:rsidR="0052689E" w:rsidRDefault="00000000"/>
        </w:tc>
        <w:tc>
          <w:tcPr>
            <w:tcW w:w="1559" w:type="dxa"/>
            <w:gridSpan w:val="2"/>
          </w:tcPr>
          <w:p w14:paraId="48F12138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5943D6E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030587DF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63A2080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EFD819A" w14:textId="77777777" w:rsidR="0052689E" w:rsidRDefault="00000000">
            <w:pPr>
              <w:rPr>
                <w:color w:val="FF0000"/>
              </w:rPr>
            </w:pPr>
          </w:p>
        </w:tc>
      </w:tr>
      <w:tr w:rsidR="00F56E2B" w14:paraId="3FAA17B1" w14:textId="77777777" w:rsidTr="00C3614D">
        <w:trPr>
          <w:trHeight w:val="337"/>
        </w:trPr>
        <w:tc>
          <w:tcPr>
            <w:tcW w:w="1526" w:type="dxa"/>
            <w:vMerge/>
          </w:tcPr>
          <w:p w14:paraId="6B6D3724" w14:textId="77777777" w:rsidR="0052689E" w:rsidRDefault="00000000"/>
        </w:tc>
        <w:tc>
          <w:tcPr>
            <w:tcW w:w="1559" w:type="dxa"/>
            <w:gridSpan w:val="2"/>
          </w:tcPr>
          <w:p w14:paraId="57E95F75" w14:textId="77777777" w:rsidR="0052689E" w:rsidRDefault="00000000"/>
        </w:tc>
        <w:tc>
          <w:tcPr>
            <w:tcW w:w="1701" w:type="dxa"/>
          </w:tcPr>
          <w:p w14:paraId="2EFFDD41" w14:textId="77777777" w:rsidR="0052689E" w:rsidRDefault="00000000"/>
        </w:tc>
        <w:tc>
          <w:tcPr>
            <w:tcW w:w="2410" w:type="dxa"/>
            <w:gridSpan w:val="2"/>
          </w:tcPr>
          <w:p w14:paraId="28D7C09C" w14:textId="77777777" w:rsidR="0052689E" w:rsidRDefault="00000000"/>
        </w:tc>
        <w:tc>
          <w:tcPr>
            <w:tcW w:w="1559" w:type="dxa"/>
            <w:gridSpan w:val="2"/>
          </w:tcPr>
          <w:p w14:paraId="7804EAC6" w14:textId="77777777" w:rsidR="0052689E" w:rsidRDefault="00000000"/>
        </w:tc>
        <w:tc>
          <w:tcPr>
            <w:tcW w:w="1559" w:type="dxa"/>
          </w:tcPr>
          <w:p w14:paraId="6FAFA06B" w14:textId="77777777" w:rsidR="0052689E" w:rsidRDefault="00000000"/>
        </w:tc>
      </w:tr>
      <w:tr w:rsidR="00F56E2B" w14:paraId="59E3B765" w14:textId="77777777" w:rsidTr="00C3614D">
        <w:trPr>
          <w:trHeight w:val="2761"/>
        </w:trPr>
        <w:tc>
          <w:tcPr>
            <w:tcW w:w="10314" w:type="dxa"/>
            <w:gridSpan w:val="9"/>
          </w:tcPr>
          <w:p w14:paraId="0721BD08" w14:textId="005217D0" w:rsidR="0052689E" w:rsidRDefault="006B23CB"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 w14:paraId="345D9BF9" w14:textId="6CBFFF62" w:rsidR="00934118" w:rsidRDefault="00934118" w:rsidP="00934118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含量（0.0</w:t>
            </w:r>
            <w:r w:rsidR="00612862"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99.9</w:t>
            </w:r>
            <w:r w:rsidR="00612862"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C03909">
              <w:rPr>
                <w:rFonts w:ascii="宋体" w:hAnsi="宋体" w:hint="eastAsia"/>
                <w:sz w:val="18"/>
                <w:szCs w:val="18"/>
              </w:rPr>
              <w:t xml:space="preserve"> (</w:t>
            </w:r>
            <w:r w:rsidR="00C03909" w:rsidRPr="009F6F27">
              <w:rPr>
                <w:rFonts w:ascii="宋体" w:hAnsi="宋体" w:hint="eastAsia"/>
                <w:sz w:val="18"/>
                <w:szCs w:val="18"/>
              </w:rPr>
              <w:t>0.</w:t>
            </w:r>
            <w:r w:rsidR="00C03909">
              <w:rPr>
                <w:rFonts w:ascii="宋体" w:hAnsi="宋体" w:hint="eastAsia"/>
                <w:sz w:val="18"/>
                <w:szCs w:val="18"/>
              </w:rPr>
              <w:t>8</w:t>
            </w:r>
            <w:r w:rsidR="00C03909" w:rsidRPr="009F6F27">
              <w:rPr>
                <w:rFonts w:ascii="宋体" w:hAnsi="宋体" w:hint="eastAsia"/>
                <w:sz w:val="18"/>
                <w:szCs w:val="18"/>
              </w:rPr>
              <w:t>0-</w:t>
            </w:r>
            <w:r w:rsidR="00C03909">
              <w:rPr>
                <w:rFonts w:ascii="宋体" w:hAnsi="宋体" w:hint="eastAsia"/>
                <w:sz w:val="18"/>
                <w:szCs w:val="18"/>
              </w:rPr>
              <w:t>1</w:t>
            </w:r>
            <w:r w:rsidR="00C03909" w:rsidRPr="009F6F27">
              <w:rPr>
                <w:rFonts w:ascii="宋体" w:hAnsi="宋体" w:hint="eastAsia"/>
                <w:sz w:val="18"/>
                <w:szCs w:val="18"/>
              </w:rPr>
              <w:t>.</w:t>
            </w:r>
            <w:r w:rsidR="00C03909">
              <w:rPr>
                <w:rFonts w:ascii="宋体" w:hAnsi="宋体" w:hint="eastAsia"/>
                <w:sz w:val="18"/>
                <w:szCs w:val="18"/>
              </w:rPr>
              <w:t>20)%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06355E8D" w14:textId="53A6D6EB" w:rsidR="00934118" w:rsidRDefault="00934118" w:rsidP="00C3614D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</w:t>
            </w:r>
            <w:r w:rsidR="00C03909" w:rsidRPr="00295CA7">
              <w:rPr>
                <w:rFonts w:hint="eastAsia"/>
              </w:rPr>
              <w:t>Cr</w:t>
            </w:r>
            <w:r w:rsidR="00C03909">
              <w:rPr>
                <w:rFonts w:hint="eastAsia"/>
              </w:rPr>
              <w:t>检出限</w:t>
            </w:r>
            <w:r w:rsidR="00C03909" w:rsidRPr="009144E5">
              <w:rPr>
                <w:rFonts w:hint="eastAsia"/>
              </w:rPr>
              <w:t>≤</w:t>
            </w:r>
            <w:r w:rsidR="00C03909">
              <w:rPr>
                <w:rFonts w:hint="eastAsia"/>
              </w:rPr>
              <w:t>0.0018</w:t>
            </w:r>
            <w:r w:rsidR="00C3614D">
              <w:t>%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满足计量要求测量设备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宋体" w:eastAsia="宋体" w:hAnsi="宋体" w:hint="eastAsia"/>
              </w:rPr>
              <w:t>≤</w:t>
            </w:r>
            <w:r w:rsidR="00282600">
              <w:rPr>
                <w:rFonts w:ascii="Times New Roman" w:hAnsi="Times New Roman"/>
              </w:rPr>
              <w:t>0.</w:t>
            </w:r>
            <w:r w:rsidR="00282600">
              <w:rPr>
                <w:rFonts w:ascii="Times New Roman" w:hAnsi="Times New Roman" w:hint="eastAsia"/>
              </w:rPr>
              <w:t>009</w:t>
            </w:r>
            <w:r w:rsidR="00282600">
              <w:rPr>
                <w:rFonts w:ascii="Times New Roman" w:hAnsi="Times New Roman"/>
              </w:rPr>
              <w:t>%</w:t>
            </w:r>
            <w:r>
              <w:rPr>
                <w:rFonts w:hint="eastAsia"/>
                <w:szCs w:val="21"/>
              </w:rPr>
              <w:t>的要求</w:t>
            </w:r>
            <w:r w:rsidR="0052619A">
              <w:rPr>
                <w:rFonts w:ascii="Times New Roman" w:hAnsi="Times New Roman" w:hint="eastAsia"/>
              </w:rPr>
              <w:t>；</w:t>
            </w:r>
          </w:p>
          <w:p w14:paraId="428FD6A1" w14:textId="42F2FCF7" w:rsidR="0052619A" w:rsidRPr="00282600" w:rsidRDefault="0052619A" w:rsidP="00C3614D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测量设备的</w:t>
            </w:r>
            <w:r w:rsidRPr="00295CA7">
              <w:rPr>
                <w:rFonts w:hint="eastAsia"/>
              </w:rPr>
              <w:t>Cr</w:t>
            </w:r>
            <w:r>
              <w:rPr>
                <w:rFonts w:hint="eastAsia"/>
              </w:rPr>
              <w:t>检出限的</w:t>
            </w:r>
            <w:r>
              <w:rPr>
                <w:rFonts w:hint="eastAsia"/>
              </w:rPr>
              <w:t>U</w:t>
            </w:r>
            <w:r>
              <w:t>=0.0012% k=2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满足计量要求</w:t>
            </w:r>
            <w:r>
              <w:rPr>
                <w:rFonts w:ascii="Times New Roman" w:hAnsi="Times New Roman" w:cs="Times New Roman" w:hint="eastAsia"/>
              </w:rPr>
              <w:t>U</w:t>
            </w:r>
            <w:r w:rsidRPr="0052619A">
              <w:rPr>
                <w:rFonts w:ascii="Times New Roman" w:hAnsi="Times New Roman" w:cs="Times New Roman"/>
                <w:vertAlign w:val="subscript"/>
              </w:rPr>
              <w:t>95</w:t>
            </w:r>
            <w:r w:rsidRPr="0052619A"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>
              <w:rPr>
                <w:rFonts w:ascii="宋体" w:eastAsia="宋体" w:hAnsi="宋体" w:hint="eastAsia"/>
              </w:rPr>
              <w:t>≤0</w:t>
            </w:r>
            <w:r>
              <w:rPr>
                <w:rFonts w:ascii="宋体" w:eastAsia="宋体" w:hAnsi="宋体"/>
              </w:rPr>
              <w:t>.043%</w:t>
            </w:r>
            <w:r>
              <w:rPr>
                <w:rFonts w:ascii="宋体" w:eastAsia="宋体" w:hAnsi="宋体" w:hint="eastAsia"/>
              </w:rPr>
              <w:t>的要求。</w:t>
            </w:r>
          </w:p>
          <w:p w14:paraId="66FD9303" w14:textId="77777777" w:rsidR="0052689E" w:rsidRDefault="00000000"/>
          <w:p w14:paraId="28FDC2C4" w14:textId="77777777" w:rsidR="0052689E" w:rsidRDefault="006B23C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E3ACF" w:rsidRPr="00DE3ACF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A25A987" w14:textId="328C7ECD" w:rsidR="0052689E" w:rsidRDefault="00C3614D">
            <w:pPr>
              <w:rPr>
                <w:szCs w:val="21"/>
              </w:rPr>
            </w:pPr>
            <w:r w:rsidRPr="00077B1A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41C6AEC" wp14:editId="3DA4403E">
                  <wp:simplePos x="0" y="0"/>
                  <wp:positionH relativeFrom="column">
                    <wp:posOffset>988657</wp:posOffset>
                  </wp:positionH>
                  <wp:positionV relativeFrom="paragraph">
                    <wp:posOffset>173763</wp:posOffset>
                  </wp:positionV>
                  <wp:extent cx="628650" cy="2787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E56F19" w14:textId="58E3B465" w:rsidR="0052689E" w:rsidRDefault="006B23C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C3614D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3614D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3614D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56E2B" w14:paraId="47DE860A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0FFF8912" w14:textId="77777777" w:rsidR="0052689E" w:rsidRDefault="006B23CB">
            <w:r>
              <w:rPr>
                <w:rFonts w:hint="eastAsia"/>
              </w:rPr>
              <w:t>审核记录：</w:t>
            </w:r>
          </w:p>
          <w:p w14:paraId="593A26D1" w14:textId="64CED548" w:rsidR="0052689E" w:rsidRDefault="006B23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3614D">
              <w:rPr>
                <w:rFonts w:hint="eastAsia"/>
              </w:rPr>
              <w:t>；</w:t>
            </w:r>
          </w:p>
          <w:p w14:paraId="26F0115E" w14:textId="055E3A0B" w:rsidR="0052689E" w:rsidRDefault="006B23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3614D">
              <w:rPr>
                <w:rFonts w:hint="eastAsia"/>
              </w:rPr>
              <w:t>；</w:t>
            </w:r>
          </w:p>
          <w:p w14:paraId="62D71D23" w14:textId="2D2C4FF3" w:rsidR="0052689E" w:rsidRDefault="006B23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3614D">
              <w:rPr>
                <w:rFonts w:hint="eastAsia"/>
              </w:rPr>
              <w:t>；</w:t>
            </w:r>
          </w:p>
          <w:p w14:paraId="7185A752" w14:textId="37D03934" w:rsidR="0052689E" w:rsidRDefault="006B23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3614D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3614D">
              <w:rPr>
                <w:rFonts w:hint="eastAsia"/>
              </w:rPr>
              <w:t>；</w:t>
            </w:r>
          </w:p>
          <w:p w14:paraId="2F70EC4D" w14:textId="4FA7D1C8" w:rsidR="0052689E" w:rsidRDefault="006B23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3614D">
              <w:rPr>
                <w:rFonts w:hint="eastAsia"/>
              </w:rPr>
              <w:t>。</w:t>
            </w:r>
          </w:p>
          <w:p w14:paraId="1A261506" w14:textId="77777777" w:rsidR="0052689E" w:rsidRDefault="00000000"/>
          <w:p w14:paraId="420152DC" w14:textId="7F6CF969" w:rsidR="0052689E" w:rsidRDefault="006B23CB">
            <w:r>
              <w:rPr>
                <w:rFonts w:hint="eastAsia"/>
              </w:rPr>
              <w:t>审核员签名：</w:t>
            </w:r>
            <w:r w:rsidR="00C3614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AD9DE7B" wp14:editId="281D096D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2540</wp:posOffset>
                  </wp:positionV>
                  <wp:extent cx="581025" cy="35242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493D77" w14:textId="3BF87A07" w:rsidR="0052689E" w:rsidRDefault="00C3614D">
            <w:r w:rsidRPr="00077B1A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D5E33ED" wp14:editId="5FAEC336">
                  <wp:simplePos x="0" y="0"/>
                  <wp:positionH relativeFrom="column">
                    <wp:posOffset>1601147</wp:posOffset>
                  </wp:positionH>
                  <wp:positionV relativeFrom="paragraph">
                    <wp:posOffset>25513</wp:posOffset>
                  </wp:positionV>
                  <wp:extent cx="520065" cy="49298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35" cy="497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C7D25F" w14:textId="0E0F7A79" w:rsidR="0052689E" w:rsidRDefault="006B23C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C3614D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3614D">
              <w:rPr>
                <w:rFonts w:hint="eastAsia"/>
                <w:szCs w:val="21"/>
              </w:rPr>
              <w:t>2</w:t>
            </w:r>
            <w:r w:rsidR="00C3614D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C3614D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C3614D"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EC90D77" w14:textId="77777777" w:rsidR="0052689E" w:rsidRPr="00C3614D" w:rsidRDefault="00000000" w:rsidP="00C3614D">
      <w:pPr>
        <w:rPr>
          <w:rFonts w:ascii="Times New Roman" w:eastAsia="宋体" w:hAnsi="Times New Roman" w:cs="Times New Roman"/>
          <w:szCs w:val="21"/>
        </w:rPr>
      </w:pPr>
    </w:p>
    <w:sectPr w:rsidR="0052689E" w:rsidRPr="00C3614D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E742" w14:textId="77777777" w:rsidR="00F6394D" w:rsidRDefault="00F6394D">
      <w:r>
        <w:separator/>
      </w:r>
    </w:p>
  </w:endnote>
  <w:endnote w:type="continuationSeparator" w:id="0">
    <w:p w14:paraId="4A431804" w14:textId="77777777" w:rsidR="00F6394D" w:rsidRDefault="00F6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5116E4F" w14:textId="77777777" w:rsidR="0052689E" w:rsidRDefault="006B23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CF" w:rsidRPr="00DE3ACF">
          <w:rPr>
            <w:noProof/>
            <w:lang w:val="zh-CN"/>
          </w:rPr>
          <w:t>1</w:t>
        </w:r>
        <w:r>
          <w:fldChar w:fldCharType="end"/>
        </w:r>
      </w:p>
    </w:sdtContent>
  </w:sdt>
  <w:p w14:paraId="78C1929B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93DA" w14:textId="77777777" w:rsidR="00F6394D" w:rsidRDefault="00F6394D">
      <w:r>
        <w:separator/>
      </w:r>
    </w:p>
  </w:footnote>
  <w:footnote w:type="continuationSeparator" w:id="0">
    <w:p w14:paraId="57A0B51C" w14:textId="77777777" w:rsidR="00F6394D" w:rsidRDefault="00F6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7C60" w14:textId="77777777" w:rsidR="0052689E" w:rsidRDefault="006B23CB" w:rsidP="00295C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A83F65C" wp14:editId="438F035C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974797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080B5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B865F95" w14:textId="77777777" w:rsidR="0052689E" w:rsidRPr="001F3A00" w:rsidRDefault="006B23C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B23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A24817" w14:textId="77777777" w:rsidR="0052689E" w:rsidRDefault="006B23CB" w:rsidP="00295CA7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EB48B33" w14:textId="77777777" w:rsidR="0052689E" w:rsidRDefault="00000000">
    <w:r>
      <w:pict w14:anchorId="44BB966B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0441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E2B"/>
    <w:rsid w:val="00123554"/>
    <w:rsid w:val="00167C95"/>
    <w:rsid w:val="001A251D"/>
    <w:rsid w:val="001F69DC"/>
    <w:rsid w:val="00282600"/>
    <w:rsid w:val="00295CA7"/>
    <w:rsid w:val="002B230C"/>
    <w:rsid w:val="00410CC7"/>
    <w:rsid w:val="00424201"/>
    <w:rsid w:val="0052619A"/>
    <w:rsid w:val="00612862"/>
    <w:rsid w:val="006B23CB"/>
    <w:rsid w:val="007514B0"/>
    <w:rsid w:val="009144E5"/>
    <w:rsid w:val="00934118"/>
    <w:rsid w:val="00965B62"/>
    <w:rsid w:val="00AE3370"/>
    <w:rsid w:val="00C03909"/>
    <w:rsid w:val="00C3614D"/>
    <w:rsid w:val="00C70189"/>
    <w:rsid w:val="00CB1EE9"/>
    <w:rsid w:val="00D14F56"/>
    <w:rsid w:val="00DE3ACF"/>
    <w:rsid w:val="00F56E2B"/>
    <w:rsid w:val="00F6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8C48A5"/>
  <w15:docId w15:val="{8B159DD1-7776-478B-8F50-982DD151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</Words>
  <Characters>786</Characters>
  <Application>Microsoft Office Word</Application>
  <DocSecurity>0</DocSecurity>
  <Lines>6</Lines>
  <Paragraphs>1</Paragraphs>
  <ScaleCrop>false</ScaleCrop>
  <Company>Aliyun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2017-02-16T05:50:00Z</cp:lastPrinted>
  <dcterms:created xsi:type="dcterms:W3CDTF">2015-10-14T00:38:00Z</dcterms:created>
  <dcterms:modified xsi:type="dcterms:W3CDTF">2022-10-22T04:48:00Z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