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460E5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C87333">
        <w:trPr>
          <w:trHeight w:val="557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珠海市佳源餐饮管理有限公司</w:t>
            </w:r>
            <w:bookmarkEnd w:id="0"/>
          </w:p>
        </w:tc>
      </w:tr>
      <w:tr w:rsidR="00C87333">
        <w:trPr>
          <w:trHeight w:val="557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60E5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珠海市斗门区井岸镇江湾二路277号37栋202房</w:t>
            </w:r>
            <w:bookmarkEnd w:id="1"/>
          </w:p>
        </w:tc>
      </w:tr>
      <w:tr w:rsidR="00C87333">
        <w:trPr>
          <w:trHeight w:val="557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EE21C1" w:rsidRDefault="00C5086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764011">
              <w:rPr>
                <w:rFonts w:asciiTheme="minorEastAsia" w:eastAsiaTheme="minorEastAsia" w:hAnsiTheme="minorEastAsia"/>
                <w:sz w:val="21"/>
                <w:szCs w:val="21"/>
              </w:rPr>
              <w:t>珠海市斗门区井岸镇西湾综合批发市场12-16号</w:t>
            </w:r>
            <w:bookmarkEnd w:id="2"/>
            <w:r w:rsidR="00FB42C7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</w:p>
          <w:p w:rsidR="00A62166" w:rsidRDefault="00092FA6">
            <w:pPr>
              <w:rPr>
                <w:rFonts w:asciiTheme="minorEastAsia" w:eastAsiaTheme="minorEastAsia" w:hAnsiTheme="minorEastAsia"/>
                <w:sz w:val="20"/>
              </w:rPr>
            </w:pPr>
            <w:r w:rsidRPr="003C69D5">
              <w:rPr>
                <w:rFonts w:asciiTheme="minorEastAsia" w:eastAsiaTheme="minorEastAsia" w:hAnsiTheme="minorEastAsia"/>
                <w:sz w:val="21"/>
                <w:szCs w:val="21"/>
              </w:rPr>
              <w:t>广东省珠海市斗门区乾务镇乾南工业园珠峰路南新河路段6-9号珠海顺美医疗器械有限公司</w:t>
            </w:r>
            <w:r w:rsidRPr="003C69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位食堂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3C69D5">
              <w:rPr>
                <w:rFonts w:asciiTheme="minorEastAsia" w:eastAsiaTheme="minorEastAsia" w:hAnsiTheme="minorEastAsia" w:hint="eastAsia"/>
                <w:sz w:val="21"/>
                <w:szCs w:val="21"/>
              </w:rPr>
              <w:t>(承</w:t>
            </w:r>
            <w:r w:rsidRPr="003C69D5">
              <w:rPr>
                <w:rFonts w:asciiTheme="minorEastAsia" w:eastAsiaTheme="minorEastAsia" w:hAnsiTheme="minorEastAsia"/>
                <w:sz w:val="21"/>
                <w:szCs w:val="21"/>
              </w:rPr>
              <w:t>包食堂</w:t>
            </w:r>
            <w:r w:rsidRPr="003C69D5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C87333">
        <w:trPr>
          <w:trHeight w:val="557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刘林勇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13570692388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13570692388@139.com</w:t>
            </w:r>
            <w:bookmarkEnd w:id="5"/>
          </w:p>
        </w:tc>
      </w:tr>
      <w:tr w:rsidR="00C87333">
        <w:trPr>
          <w:trHeight w:val="557"/>
        </w:trPr>
        <w:tc>
          <w:tcPr>
            <w:tcW w:w="1142" w:type="dxa"/>
            <w:vAlign w:val="center"/>
          </w:tcPr>
          <w:p w:rsidR="00A62166" w:rsidRDefault="00460E5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11586">
            <w:bookmarkStart w:id="6" w:name="最高管理者"/>
            <w:bookmarkEnd w:id="6"/>
            <w:r>
              <w:rPr>
                <w:sz w:val="21"/>
                <w:szCs w:val="21"/>
              </w:rPr>
              <w:t>刘林勇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17032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</w:tr>
      <w:tr w:rsidR="00C87333">
        <w:trPr>
          <w:trHeight w:val="418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60E5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1091-2022-FH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460E59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460E5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C87333">
        <w:trPr>
          <w:trHeight w:val="455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60E59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C87333">
        <w:trPr>
          <w:trHeight w:val="455"/>
        </w:trPr>
        <w:tc>
          <w:tcPr>
            <w:tcW w:w="1142" w:type="dxa"/>
          </w:tcPr>
          <w:p w:rsidR="00A62166" w:rsidRDefault="00460E5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60E59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87333">
        <w:trPr>
          <w:trHeight w:val="455"/>
        </w:trPr>
        <w:tc>
          <w:tcPr>
            <w:tcW w:w="1142" w:type="dxa"/>
          </w:tcPr>
          <w:p w:rsidR="00A62166" w:rsidRPr="00C11586" w:rsidRDefault="00460E59">
            <w:pPr>
              <w:rPr>
                <w:b/>
                <w:strike/>
                <w:color w:val="0000FF"/>
                <w:sz w:val="20"/>
              </w:rPr>
            </w:pPr>
            <w:r w:rsidRPr="00C11586">
              <w:rPr>
                <w:rFonts w:hint="eastAsia"/>
                <w:b/>
                <w:strike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11586" w:rsidRDefault="00460E59">
            <w:pPr>
              <w:rPr>
                <w:rFonts w:ascii="宋体" w:hAnsi="宋体"/>
                <w:b/>
                <w:bCs/>
                <w:strike/>
                <w:color w:val="0000FF"/>
                <w:sz w:val="20"/>
              </w:rPr>
            </w:pPr>
            <w:r w:rsidRPr="00C11586">
              <w:rPr>
                <w:rFonts w:ascii="宋体" w:hAnsi="宋体" w:hint="eastAsia"/>
                <w:b/>
                <w:bCs/>
                <w:strike/>
                <w:color w:val="0000FF"/>
                <w:sz w:val="20"/>
              </w:rPr>
              <w:t>□音频□视频□数据共享□远程接入</w:t>
            </w:r>
          </w:p>
        </w:tc>
      </w:tr>
      <w:tr w:rsidR="00C87333">
        <w:trPr>
          <w:trHeight w:val="455"/>
        </w:trPr>
        <w:tc>
          <w:tcPr>
            <w:tcW w:w="1142" w:type="dxa"/>
          </w:tcPr>
          <w:p w:rsidR="00A62166" w:rsidRPr="00C11586" w:rsidRDefault="00460E59">
            <w:pPr>
              <w:rPr>
                <w:b/>
                <w:strike/>
                <w:color w:val="0000FF"/>
                <w:sz w:val="20"/>
              </w:rPr>
            </w:pPr>
            <w:r w:rsidRPr="00C11586">
              <w:rPr>
                <w:rFonts w:hint="eastAsia"/>
                <w:b/>
                <w:strike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11586" w:rsidRDefault="00460E59">
            <w:pPr>
              <w:rPr>
                <w:rFonts w:ascii="宋体" w:hAnsi="宋体"/>
                <w:b/>
                <w:bCs/>
                <w:strike/>
                <w:color w:val="0000FF"/>
                <w:sz w:val="20"/>
              </w:rPr>
            </w:pPr>
            <w:r w:rsidRPr="00C11586">
              <w:rPr>
                <w:rFonts w:ascii="宋体" w:hAnsi="宋体" w:hint="eastAsia"/>
                <w:b/>
                <w:bCs/>
                <w:strike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87333">
        <w:trPr>
          <w:trHeight w:val="990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460E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60E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60E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60E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60E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460E5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60E5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87333">
        <w:trPr>
          <w:trHeight w:val="4810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60E59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F</w:t>
            </w:r>
            <w:r>
              <w:rPr>
                <w:sz w:val="20"/>
              </w:rPr>
              <w:t>：位于珠海市斗门区井岸镇西湾综合批发市场</w:t>
            </w:r>
            <w:r>
              <w:rPr>
                <w:sz w:val="20"/>
              </w:rPr>
              <w:t>12-16</w:t>
            </w:r>
            <w:r>
              <w:rPr>
                <w:sz w:val="20"/>
              </w:rPr>
              <w:t>号珠海市佳源餐饮管理有限公司的初级农产品（果蔬、鲜禽畜肉、鲜禽蛋）的销售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位于广东省珠海市斗门区乾务镇乾南工业园珠峰路南新河路段</w:t>
            </w:r>
            <w:r>
              <w:rPr>
                <w:sz w:val="20"/>
              </w:rPr>
              <w:t>6-9</w:t>
            </w:r>
            <w:r>
              <w:rPr>
                <w:sz w:val="20"/>
              </w:rPr>
              <w:t>号珠海顺美医疗器械有限公司的食堂餐饮管理服务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热食类食品制售</w:t>
            </w:r>
            <w:r>
              <w:rPr>
                <w:sz w:val="20"/>
              </w:rPr>
              <w:t>)</w:t>
            </w:r>
          </w:p>
          <w:p w:rsidR="00A62166" w:rsidRDefault="00460E59" w:rsidP="00812F65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：位于珠海市斗门区井岸镇西湾综合批发市场</w:t>
            </w:r>
            <w:r>
              <w:rPr>
                <w:sz w:val="20"/>
              </w:rPr>
              <w:t>12-16</w:t>
            </w:r>
            <w:r>
              <w:rPr>
                <w:sz w:val="20"/>
              </w:rPr>
              <w:t>号珠海市佳源餐饮管理有限公司的初级农产品（果蔬、鲜禽畜肉、鲜禽蛋）的销售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位于广东省珠海市斗门区乾务镇乾南工业园珠峰路南新河路段</w:t>
            </w:r>
            <w:r>
              <w:rPr>
                <w:sz w:val="20"/>
              </w:rPr>
              <w:t>6-9</w:t>
            </w:r>
            <w:r>
              <w:rPr>
                <w:sz w:val="20"/>
              </w:rPr>
              <w:t>号珠海顺美医疗器械有限公司</w:t>
            </w:r>
            <w:r w:rsidR="00812F65">
              <w:rPr>
                <w:rFonts w:hint="eastAsia"/>
                <w:sz w:val="20"/>
              </w:rPr>
              <w:t>的</w:t>
            </w:r>
            <w:r>
              <w:rPr>
                <w:sz w:val="20"/>
              </w:rPr>
              <w:t>食堂餐饮管理服务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热食类食品制售</w:t>
            </w:r>
            <w:r>
              <w:rPr>
                <w:sz w:val="20"/>
              </w:rPr>
              <w:t>)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60E59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E;FI-2</w:t>
            </w:r>
          </w:p>
          <w:p w:rsidR="00A62166" w:rsidRDefault="00460E59">
            <w:pPr>
              <w:jc w:val="left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E;FI-2</w:t>
            </w:r>
            <w:bookmarkEnd w:id="25"/>
          </w:p>
        </w:tc>
      </w:tr>
      <w:tr w:rsidR="00C87333">
        <w:trPr>
          <w:trHeight w:val="1184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60E5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11586" w:rsidRDefault="00460E5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GB/T45001-2020/ISO45001：2018标准</w:t>
            </w:r>
          </w:p>
          <w:p w:rsidR="00A62166" w:rsidRDefault="00460E5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11586" w:rsidRPr="009B1BF0" w:rsidRDefault="00460E59" w:rsidP="00C11586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 w:rsidR="00C11586" w:rsidRPr="009B1BF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A62166" w:rsidRDefault="00460E5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60E5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115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0E5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0E5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1158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0E5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460E5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8733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60E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8733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61703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3C7C9D" w:rsidRDefault="00460E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trike/>
                <w:sz w:val="21"/>
                <w:szCs w:val="21"/>
              </w:rPr>
            </w:pPr>
            <w:r w:rsidRPr="003C7C9D">
              <w:rPr>
                <w:rFonts w:hint="eastAsia"/>
                <w:b/>
                <w:strike/>
                <w:sz w:val="20"/>
              </w:rPr>
              <w:t>远程审核于年月日上午至年月日下午</w:t>
            </w:r>
            <w:r w:rsidRPr="003C7C9D">
              <w:rPr>
                <w:rFonts w:hint="eastAsia"/>
                <w:b/>
                <w:strike/>
                <w:sz w:val="20"/>
              </w:rPr>
              <w:t xml:space="preserve"> (</w:t>
            </w:r>
            <w:r w:rsidRPr="003C7C9D">
              <w:rPr>
                <w:rFonts w:hint="eastAsia"/>
                <w:b/>
                <w:strike/>
                <w:sz w:val="20"/>
              </w:rPr>
              <w:t>共天</w:t>
            </w:r>
            <w:r w:rsidRPr="003C7C9D">
              <w:rPr>
                <w:rFonts w:hint="eastAsia"/>
                <w:b/>
                <w:strike/>
                <w:sz w:val="20"/>
              </w:rPr>
              <w:t>)</w:t>
            </w:r>
          </w:p>
        </w:tc>
      </w:tr>
      <w:tr w:rsidR="00C87333">
        <w:trPr>
          <w:trHeight w:val="465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115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60E59">
              <w:rPr>
                <w:rFonts w:hint="eastAsia"/>
                <w:b/>
                <w:sz w:val="20"/>
              </w:rPr>
              <w:t>普通话</w:t>
            </w:r>
            <w:r w:rsidR="00460E59">
              <w:rPr>
                <w:rFonts w:hint="eastAsia"/>
                <w:sz w:val="20"/>
                <w:lang w:val="de-DE"/>
              </w:rPr>
              <w:t>□</w:t>
            </w:r>
            <w:r w:rsidR="00460E59">
              <w:rPr>
                <w:rFonts w:hint="eastAsia"/>
                <w:b/>
                <w:sz w:val="20"/>
              </w:rPr>
              <w:t>英语</w:t>
            </w:r>
            <w:r w:rsidR="00460E59">
              <w:rPr>
                <w:rFonts w:hint="eastAsia"/>
                <w:sz w:val="20"/>
                <w:lang w:val="de-DE"/>
              </w:rPr>
              <w:t>□</w:t>
            </w:r>
            <w:r w:rsidR="00460E59">
              <w:rPr>
                <w:rFonts w:hint="eastAsia"/>
                <w:b/>
                <w:sz w:val="20"/>
              </w:rPr>
              <w:t>其他</w:t>
            </w:r>
          </w:p>
        </w:tc>
      </w:tr>
      <w:tr w:rsidR="00C8733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60E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87333" w:rsidTr="00EE21C1">
        <w:trPr>
          <w:trHeight w:val="465"/>
        </w:trPr>
        <w:tc>
          <w:tcPr>
            <w:tcW w:w="1142" w:type="dxa"/>
            <w:vAlign w:val="center"/>
          </w:tcPr>
          <w:p w:rsidR="00A62166" w:rsidRDefault="00460E5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5667D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组内</w:t>
            </w:r>
            <w:r>
              <w:rPr>
                <w:sz w:val="20"/>
                <w:lang w:val="de-DE"/>
              </w:rPr>
              <w:t>代码</w:t>
            </w:r>
          </w:p>
        </w:tc>
      </w:tr>
      <w:tr w:rsidR="00C87333" w:rsidTr="00EE21C1">
        <w:trPr>
          <w:trHeight w:val="465"/>
        </w:trPr>
        <w:tc>
          <w:tcPr>
            <w:tcW w:w="1142" w:type="dxa"/>
            <w:vAlign w:val="center"/>
          </w:tcPr>
          <w:p w:rsidR="00A62166" w:rsidRDefault="00460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F:E,FI-2</w:t>
            </w:r>
          </w:p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H:E,FI-2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282" w:type="dxa"/>
            <w:vAlign w:val="center"/>
          </w:tcPr>
          <w:p w:rsidR="00A62166" w:rsidRDefault="005667D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A</w:t>
            </w:r>
          </w:p>
        </w:tc>
      </w:tr>
      <w:tr w:rsidR="00C87333" w:rsidTr="00EE21C1">
        <w:trPr>
          <w:trHeight w:val="465"/>
        </w:trPr>
        <w:tc>
          <w:tcPr>
            <w:tcW w:w="1142" w:type="dxa"/>
            <w:vAlign w:val="center"/>
          </w:tcPr>
          <w:p w:rsidR="00A62166" w:rsidRDefault="00460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陈丽丹</w:t>
            </w:r>
          </w:p>
        </w:tc>
        <w:tc>
          <w:tcPr>
            <w:tcW w:w="948" w:type="dxa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2021-N1FSMS-1246137</w:t>
            </w:r>
          </w:p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2021-N1HACCP-1246137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460E5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13818030725</w:t>
            </w:r>
          </w:p>
        </w:tc>
        <w:tc>
          <w:tcPr>
            <w:tcW w:w="1282" w:type="dxa"/>
            <w:vAlign w:val="center"/>
          </w:tcPr>
          <w:p w:rsidR="00A62166" w:rsidRDefault="005667D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B</w:t>
            </w:r>
          </w:p>
        </w:tc>
      </w:tr>
      <w:tr w:rsidR="00C8733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60E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87333" w:rsidTr="00EE21C1">
        <w:trPr>
          <w:trHeight w:val="465"/>
        </w:trPr>
        <w:tc>
          <w:tcPr>
            <w:tcW w:w="1142" w:type="dxa"/>
            <w:vAlign w:val="center"/>
          </w:tcPr>
          <w:p w:rsidR="00A62166" w:rsidRDefault="00460E5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60E5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60E5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60E5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460E5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87333" w:rsidTr="00EE21C1">
        <w:trPr>
          <w:trHeight w:val="567"/>
        </w:trPr>
        <w:tc>
          <w:tcPr>
            <w:tcW w:w="1142" w:type="dxa"/>
            <w:vAlign w:val="center"/>
          </w:tcPr>
          <w:p w:rsidR="00A62166" w:rsidRDefault="00617032"/>
        </w:tc>
        <w:tc>
          <w:tcPr>
            <w:tcW w:w="1350" w:type="dxa"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1703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1703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17032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617032"/>
        </w:tc>
        <w:tc>
          <w:tcPr>
            <w:tcW w:w="1282" w:type="dxa"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</w:tr>
      <w:tr w:rsidR="00C87333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460E5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87333" w:rsidTr="00EE21C1">
        <w:trPr>
          <w:trHeight w:val="586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D29E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465827" cy="17116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95" cy="177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460E5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</w:tr>
      <w:tr w:rsidR="00C87333" w:rsidTr="00EE21C1">
        <w:trPr>
          <w:trHeight w:val="509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D2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617032">
            <w:pPr>
              <w:rPr>
                <w:sz w:val="21"/>
                <w:szCs w:val="21"/>
              </w:rPr>
            </w:pPr>
          </w:p>
        </w:tc>
      </w:tr>
      <w:tr w:rsidR="00C87333" w:rsidTr="00EE21C1">
        <w:trPr>
          <w:trHeight w:val="600"/>
        </w:trPr>
        <w:tc>
          <w:tcPr>
            <w:tcW w:w="1142" w:type="dxa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D29E9" w:rsidP="00EE21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2022.10.0</w:t>
            </w:r>
            <w:r w:rsidR="00EE21C1">
              <w:rPr>
                <w:sz w:val="21"/>
                <w:szCs w:val="21"/>
              </w:rPr>
              <w:t>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D29E9" w:rsidP="00EE2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2022.10.0</w:t>
            </w:r>
            <w:r w:rsidR="00EE21C1">
              <w:rPr>
                <w:sz w:val="21"/>
                <w:szCs w:val="21"/>
              </w:rPr>
              <w:t>4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460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CD29E9" w:rsidP="00EE2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2022.10.0</w:t>
            </w:r>
            <w:r w:rsidR="00EE21C1">
              <w:rPr>
                <w:sz w:val="21"/>
                <w:szCs w:val="21"/>
              </w:rPr>
              <w:t>4</w:t>
            </w:r>
          </w:p>
        </w:tc>
      </w:tr>
    </w:tbl>
    <w:p w:rsidR="00A62166" w:rsidRDefault="00617032"/>
    <w:p w:rsidR="00A62166" w:rsidRDefault="00617032"/>
    <w:p w:rsidR="00CD29E9" w:rsidRDefault="00CD29E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11586" w:rsidRDefault="00C11586" w:rsidP="00C11586">
      <w:pPr>
        <w:pStyle w:val="a0"/>
      </w:pPr>
    </w:p>
    <w:p w:rsidR="00C11586" w:rsidRDefault="00C11586" w:rsidP="00C11586">
      <w:pPr>
        <w:pStyle w:val="a0"/>
      </w:pPr>
    </w:p>
    <w:p w:rsidR="00C11586" w:rsidRDefault="00C11586" w:rsidP="00C11586">
      <w:pPr>
        <w:pStyle w:val="a0"/>
      </w:pPr>
    </w:p>
    <w:p w:rsidR="00C11586" w:rsidRDefault="00C11586" w:rsidP="00C11586">
      <w:pPr>
        <w:pStyle w:val="a0"/>
      </w:pPr>
    </w:p>
    <w:p w:rsidR="00C11586" w:rsidRDefault="00C11586" w:rsidP="00C11586">
      <w:pPr>
        <w:pStyle w:val="a0"/>
      </w:pPr>
    </w:p>
    <w:p w:rsidR="00C11586" w:rsidRDefault="00C11586" w:rsidP="00C11586">
      <w:pPr>
        <w:pStyle w:val="a0"/>
      </w:pPr>
    </w:p>
    <w:p w:rsidR="00983C2B" w:rsidRDefault="00983C2B" w:rsidP="00C11586">
      <w:pPr>
        <w:pStyle w:val="a0"/>
      </w:pPr>
    </w:p>
    <w:p w:rsidR="00983C2B" w:rsidRDefault="00983C2B" w:rsidP="00C11586">
      <w:pPr>
        <w:pStyle w:val="a0"/>
      </w:pPr>
    </w:p>
    <w:p w:rsidR="00983C2B" w:rsidRDefault="00983C2B" w:rsidP="00C11586">
      <w:pPr>
        <w:pStyle w:val="a0"/>
      </w:pPr>
    </w:p>
    <w:p w:rsidR="00C11586" w:rsidRPr="00C11586" w:rsidRDefault="00C11586" w:rsidP="00C11586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3969"/>
        <w:gridCol w:w="2409"/>
        <w:gridCol w:w="851"/>
      </w:tblGrid>
      <w:tr w:rsidR="00CD29E9" w:rsidRPr="006748E5" w:rsidTr="00330267">
        <w:trPr>
          <w:cantSplit/>
          <w:trHeight w:val="401"/>
        </w:trPr>
        <w:tc>
          <w:tcPr>
            <w:tcW w:w="1059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D29E9" w:rsidRPr="006748E5" w:rsidTr="00330267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D29E9" w:rsidRPr="006748E5" w:rsidTr="00330267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CD29E9" w:rsidRPr="006748E5" w:rsidRDefault="00983C2B" w:rsidP="0033026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10</w:t>
            </w:r>
            <w:r w:rsidR="00CD29E9"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06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下午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CD29E9" w:rsidRPr="006748E5" w:rsidTr="00330267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13: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30-14:00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091B76"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/B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现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场</w:t>
            </w:r>
          </w:p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14:00-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17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方需求和期望识别、合规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 xml:space="preserve">对一阶段问题整改情况的确认； 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CD29E9" w:rsidRPr="006748E5" w:rsidRDefault="00CD29E9" w:rsidP="00330267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CD29E9" w:rsidRPr="006748E5" w:rsidRDefault="00CD29E9" w:rsidP="00330267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14:00-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17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6748E5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6748E5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CD29E9" w:rsidRPr="006748E5" w:rsidRDefault="00CD29E9" w:rsidP="0033026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D29E9" w:rsidRPr="006748E5" w:rsidRDefault="00076FFC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2022-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10.07</w:t>
            </w: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30-12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6748E5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外部开发的食品安全管理体系要素</w:t>
            </w:r>
            <w:r w:rsidRPr="006748E5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计划记录的保持、一阶段问题验证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（继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续审核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CD29E9" w:rsidRPr="006748E5" w:rsidRDefault="00CD29E9" w:rsidP="00330267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8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30-12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部门职责、目标管理、产品检验涉及的O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或CCP的监控、不合格控制、关键限值偏离时的纠偏措施、纠正措施、供方管理及订单管理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6748E5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5.3、6.2、8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、7.1.6、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30-13:00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餐及休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/B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13:00-17:00</w:t>
            </w:r>
          </w:p>
        </w:tc>
        <w:tc>
          <w:tcPr>
            <w:tcW w:w="1134" w:type="dxa"/>
            <w:vAlign w:val="center"/>
          </w:tcPr>
          <w:p w:rsidR="00CD29E9" w:rsidRPr="006748E5" w:rsidRDefault="00CF0167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送中心</w:t>
            </w:r>
            <w:r w:rsidR="00C1468C"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(仓</w:t>
            </w:r>
            <w:r w:rsidR="00C1468C" w:rsidRPr="006748E5">
              <w:rPr>
                <w:rFonts w:asciiTheme="minorEastAsia" w:eastAsiaTheme="minorEastAsia" w:hAnsiTheme="minorEastAsia"/>
                <w:sz w:val="21"/>
                <w:szCs w:val="21"/>
              </w:rPr>
              <w:t>库)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 w:rsidRPr="006748E5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oprp/ccp的实施</w:t>
            </w:r>
            <w:r w:rsidRPr="006748E5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顾客满意、投诉处理、致敏物管理、食品防护、食品欺诈管理等、一阶段问题验证（继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续审核）</w:t>
            </w:r>
          </w:p>
        </w:tc>
        <w:tc>
          <w:tcPr>
            <w:tcW w:w="2409" w:type="dxa"/>
            <w:vAlign w:val="center"/>
          </w:tcPr>
          <w:p w:rsidR="00A66A18" w:rsidRPr="006748E5" w:rsidRDefault="00A66A18" w:rsidP="00330267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F:5.3/6.2/7.1.3/7.1.4/8.1/8.2/8.3/8.4/8.5.4.5/8.7/8.8.1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/9.1.2</w:t>
            </w:r>
          </w:p>
          <w:p w:rsidR="00CD29E9" w:rsidRPr="006748E5" w:rsidRDefault="00A66A18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H:2.4.2/2.5.1/3.3/3.5/3.6/3.7/3.8/3.10/3.11/3.12/3.13/4.3.4.3/4.5/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13:00-17:00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采购部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部门职责、目标管理、产品检验涉及的O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或CCP的监控、不合格控制、关键限值偏离时的纠偏措施、纠正措施、供方管理及订单管理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6748E5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5.3、6.2、8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、7.1.6、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17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第二天审核结束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297502"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CD29E9" w:rsidRPr="006748E5" w:rsidRDefault="00C35036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2022-</w:t>
            </w:r>
            <w:r w:rsidR="008C5879"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10</w:t>
            </w:r>
            <w:r w:rsidR="008C5879"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-08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CD29E9" w:rsidRPr="006748E5" w:rsidRDefault="00576B6D" w:rsidP="00576B6D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CD29E9" w:rsidRPr="006748E5">
              <w:rPr>
                <w:rFonts w:asciiTheme="minorEastAsia" w:eastAsiaTheme="minorEastAsia" w:hAnsiTheme="minor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="00CD29E9" w:rsidRPr="006748E5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往</w:t>
            </w:r>
            <w:r w:rsidR="007D5D87" w:rsidRPr="006748E5">
              <w:rPr>
                <w:rFonts w:asciiTheme="minorEastAsia" w:eastAsiaTheme="minorEastAsia" w:hAnsiTheme="minorEastAsia"/>
                <w:sz w:val="21"/>
                <w:szCs w:val="21"/>
              </w:rPr>
              <w:t>珠海顺美医疗器械有限公司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D5D87"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="007D5D87" w:rsidRPr="006748E5">
              <w:rPr>
                <w:rFonts w:asciiTheme="minorEastAsia" w:eastAsiaTheme="minorEastAsia" w:hAnsiTheme="minorEastAsia"/>
                <w:sz w:val="21"/>
                <w:szCs w:val="21"/>
              </w:rPr>
              <w:t>位食堂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路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上</w:t>
            </w: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297502"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/B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F613C3" w:rsidP="00F613C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="00CD29E9"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D29E9"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="00CD29E9"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CD29E9"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D29E9"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餐饮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  <w:p w:rsidR="00CD29E9" w:rsidRPr="006748E5" w:rsidRDefault="007D5D87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珠海顺美医疗器械有限公司（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位食堂）</w:t>
            </w:r>
            <w:r w:rsidR="00E6068A"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 w:rsidRPr="006748E5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oprp/ccp的实施</w:t>
            </w:r>
            <w:r w:rsidRPr="006748E5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A66A18" w:rsidRPr="006748E5" w:rsidRDefault="00A66A18" w:rsidP="00330267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F:5.3/6.2/7.1.3/7.1.4/8.1/8.2/8.3/8.4/8.5.4.5/8.7/8.8.1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/9.1.2</w:t>
            </w:r>
          </w:p>
          <w:p w:rsidR="00CD29E9" w:rsidRPr="006748E5" w:rsidRDefault="00A66A18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H:2.4.2/2.5.1/3.3/3.5/3.6/3.7/3.8/3.10/3.11/3.12/3.13/4.3.4.3/4.5/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F85A6A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85A6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297502" w:rsidRPr="00F85A6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F85A6A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  <w:p w:rsidR="00F85A6A" w:rsidRPr="00F85A6A" w:rsidRDefault="00F85A6A" w:rsidP="00F85A6A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F85A6A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294492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F85A6A">
              <w:rPr>
                <w:rFonts w:asciiTheme="minorEastAsia" w:eastAsiaTheme="minorEastAsia" w:hAnsiTheme="minorEastAsia"/>
                <w:sz w:val="21"/>
                <w:szCs w:val="21"/>
              </w:rPr>
              <w:t>F</w:t>
            </w:r>
            <w:proofErr w:type="gramEnd"/>
          </w:p>
          <w:p w:rsidR="00F85A6A" w:rsidRPr="00F85A6A" w:rsidRDefault="00F85A6A" w:rsidP="00F85A6A">
            <w:pPr>
              <w:pStyle w:val="a0"/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B:</w:t>
            </w:r>
            <w:r w:rsidRPr="00F85A6A">
              <w:rPr>
                <w:rFonts w:asciiTheme="minorEastAsia" w:eastAsiaTheme="minorEastAsia" w:hAnsiTheme="minorEastAsia"/>
                <w:sz w:val="21"/>
                <w:szCs w:val="21"/>
              </w:rPr>
              <w:t>H</w:t>
            </w: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A26FE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A26FE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:30-1</w:t>
            </w:r>
            <w:r w:rsidR="00A26FE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餐及休息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7A4B3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640B7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7A4B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A4B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餐饮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部</w:t>
            </w:r>
          </w:p>
          <w:p w:rsidR="00CD29E9" w:rsidRPr="006748E5" w:rsidRDefault="00E6068A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D30086" w:rsidRPr="006748E5">
              <w:rPr>
                <w:rFonts w:asciiTheme="minorEastAsia" w:eastAsiaTheme="minorEastAsia" w:hAnsiTheme="minorEastAsia"/>
                <w:sz w:val="21"/>
                <w:szCs w:val="21"/>
              </w:rPr>
              <w:t>珠海顺美医疗器械有限公司（</w:t>
            </w:r>
            <w:r w:rsidR="00D30086"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="00D30086" w:rsidRPr="006748E5">
              <w:rPr>
                <w:rFonts w:asciiTheme="minorEastAsia" w:eastAsiaTheme="minorEastAsia" w:hAnsiTheme="minorEastAsia"/>
                <w:sz w:val="21"/>
                <w:szCs w:val="21"/>
              </w:rPr>
              <w:t>位食堂）</w:t>
            </w: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 w:rsidRPr="006748E5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  <w:lang w:bidi="ar"/>
              </w:rPr>
              <w:t>oprp/ccp的实施</w:t>
            </w:r>
            <w:r w:rsidRPr="006748E5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F:5.3/6.2/7.1.3/7.1.4/8.1/8.2/8.3/8.4/8.5.4.5/8.7/8.8.1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/9.1.2</w:t>
            </w:r>
          </w:p>
          <w:p w:rsidR="00CD29E9" w:rsidRPr="006748E5" w:rsidRDefault="00CD29E9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H:2.4.2/2.5.1/3.3/3.5/3.6/3.7/3.8/3.10/3.11/3.12/3.13/4.3.4.3/4.5/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297502"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  <w:p w:rsidR="001036E1" w:rsidRPr="00F85A6A" w:rsidRDefault="00294492" w:rsidP="001036E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A:</w:t>
            </w:r>
            <w:bookmarkStart w:id="36" w:name="_GoBack"/>
            <w:bookmarkEnd w:id="36"/>
            <w:r w:rsidR="001036E1" w:rsidRPr="00F85A6A">
              <w:rPr>
                <w:rFonts w:asciiTheme="minorEastAsia" w:eastAsiaTheme="minorEastAsia" w:hAnsiTheme="minorEastAsia"/>
                <w:sz w:val="21"/>
                <w:szCs w:val="21"/>
              </w:rPr>
              <w:t>F</w:t>
            </w:r>
          </w:p>
          <w:p w:rsidR="001036E1" w:rsidRPr="001036E1" w:rsidRDefault="001036E1" w:rsidP="001036E1">
            <w:pPr>
              <w:pStyle w:val="a0"/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B:</w:t>
            </w:r>
            <w:r w:rsidRPr="00F85A6A">
              <w:rPr>
                <w:rFonts w:asciiTheme="minorEastAsia" w:eastAsiaTheme="minorEastAsia" w:hAnsiTheme="minorEastAsia"/>
                <w:sz w:val="21"/>
                <w:szCs w:val="21"/>
              </w:rPr>
              <w:t>H</w:t>
            </w:r>
          </w:p>
          <w:p w:rsidR="001036E1" w:rsidRPr="001036E1" w:rsidRDefault="001036E1" w:rsidP="001036E1">
            <w:pPr>
              <w:pStyle w:val="a0"/>
            </w:pPr>
          </w:p>
        </w:tc>
      </w:tr>
      <w:tr w:rsidR="00CD29E9" w:rsidRPr="006748E5" w:rsidTr="00330267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A4B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="00B6086A"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A4B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</w:t>
            </w:r>
            <w:r w:rsidR="00B6086A"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 w:rsidR="007A4B3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  <w:p w:rsidR="00CD29E9" w:rsidRPr="006748E5" w:rsidRDefault="00426DD0" w:rsidP="0033026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珠海顺美医疗器械有限公司（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单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位食堂）</w:t>
            </w:r>
            <w:r w:rsidR="00CD29E9"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返</w:t>
            </w:r>
            <w:r w:rsidR="00CD29E9" w:rsidRPr="006748E5">
              <w:rPr>
                <w:rFonts w:asciiTheme="minorEastAsia" w:eastAsiaTheme="minorEastAsia" w:hAnsiTheme="minorEastAsia"/>
                <w:sz w:val="21"/>
                <w:szCs w:val="21"/>
              </w:rPr>
              <w:t>程</w:t>
            </w:r>
          </w:p>
        </w:tc>
        <w:tc>
          <w:tcPr>
            <w:tcW w:w="1134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D29E9" w:rsidRPr="006748E5" w:rsidRDefault="00CD29E9" w:rsidP="00330267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CD29E9" w:rsidRPr="006748E5" w:rsidRDefault="00CD29E9" w:rsidP="00330267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CD29E9" w:rsidRPr="006748E5" w:rsidRDefault="00CD29E9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297502"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/B</w:t>
            </w:r>
          </w:p>
        </w:tc>
      </w:tr>
      <w:tr w:rsidR="00E07208" w:rsidRPr="006748E5" w:rsidTr="00E07208">
        <w:trPr>
          <w:cantSplit/>
          <w:trHeight w:val="512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7208" w:rsidRPr="006748E5" w:rsidRDefault="00E07208" w:rsidP="00640B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-16: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营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销部</w:t>
            </w:r>
          </w:p>
        </w:tc>
        <w:tc>
          <w:tcPr>
            <w:tcW w:w="3969" w:type="dxa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部门职责、目标管理、产品和服务的要求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、顾客财产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、交付后的活动/投诉处理、顾客满意、撤回召回情况</w:t>
            </w:r>
          </w:p>
        </w:tc>
        <w:tc>
          <w:tcPr>
            <w:tcW w:w="2409" w:type="dxa"/>
          </w:tcPr>
          <w:p w:rsidR="00E07208" w:rsidRPr="006748E5" w:rsidRDefault="00E07208" w:rsidP="0033026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F:5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6.2/7.4/8.9.5</w:t>
            </w:r>
          </w:p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H:2.4.2/2.5.1/3.9/5.2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07208" w:rsidRPr="006748E5" w:rsidTr="00E07208">
        <w:trPr>
          <w:cantSplit/>
          <w:trHeight w:val="512"/>
        </w:trPr>
        <w:tc>
          <w:tcPr>
            <w:tcW w:w="817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-16: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行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政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969" w:type="dxa"/>
            <w:vAlign w:val="center"/>
          </w:tcPr>
          <w:p w:rsidR="00E07208" w:rsidRPr="006748E5" w:rsidRDefault="00E07208" w:rsidP="00330267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部门职责、目标、人员、能力、意识、沟通、持证上岗人员、健康证、文件和记录管理、组织的知识（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继续审核）</w:t>
            </w:r>
          </w:p>
        </w:tc>
        <w:tc>
          <w:tcPr>
            <w:tcW w:w="2409" w:type="dxa"/>
            <w:vAlign w:val="center"/>
          </w:tcPr>
          <w:p w:rsidR="00E07208" w:rsidRPr="006748E5" w:rsidRDefault="00E07208" w:rsidP="0033026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6748E5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6748E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7.1.2</w:t>
            </w:r>
            <w:r w:rsidRPr="006748E5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7.2/</w:t>
            </w:r>
          </w:p>
          <w:p w:rsidR="00E07208" w:rsidRPr="006748E5" w:rsidRDefault="00E07208" w:rsidP="00330267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E07208" w:rsidRPr="006748E5" w:rsidTr="00E07208">
        <w:trPr>
          <w:cantSplit/>
          <w:trHeight w:val="512"/>
        </w:trPr>
        <w:tc>
          <w:tcPr>
            <w:tcW w:w="817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7208" w:rsidRPr="006748E5" w:rsidRDefault="00E07208" w:rsidP="00702BF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6748E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阶段末次会议</w:t>
            </w:r>
          </w:p>
        </w:tc>
        <w:tc>
          <w:tcPr>
            <w:tcW w:w="2409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E07208" w:rsidRPr="006748E5" w:rsidTr="00E07208">
        <w:trPr>
          <w:cantSplit/>
          <w:trHeight w:val="512"/>
        </w:trPr>
        <w:tc>
          <w:tcPr>
            <w:tcW w:w="817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7208" w:rsidRPr="006748E5" w:rsidRDefault="00E07208" w:rsidP="00702BF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6748E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09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07208" w:rsidRPr="006748E5" w:rsidTr="00E07208">
        <w:trPr>
          <w:cantSplit/>
          <w:trHeight w:val="512"/>
        </w:trPr>
        <w:tc>
          <w:tcPr>
            <w:tcW w:w="817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6748E5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6748E5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409" w:type="dxa"/>
            <w:vAlign w:val="center"/>
          </w:tcPr>
          <w:p w:rsidR="00E07208" w:rsidRPr="006748E5" w:rsidRDefault="00E07208" w:rsidP="00330267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:rsidR="00E07208" w:rsidRPr="006748E5" w:rsidRDefault="00E07208" w:rsidP="0033026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A62166" w:rsidRDefault="00460E5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460E5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460E5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460E5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460E5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460E5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460E59" w:rsidP="00AA287E">
      <w:pPr>
        <w:pStyle w:val="ab"/>
        <w:numPr>
          <w:ilvl w:val="0"/>
          <w:numId w:val="1"/>
        </w:numPr>
        <w:spacing w:line="300" w:lineRule="exact"/>
        <w:ind w:firstLineChars="0"/>
      </w:pPr>
      <w:r w:rsidRPr="0061560E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032" w:rsidRDefault="00617032">
      <w:r>
        <w:separator/>
      </w:r>
    </w:p>
  </w:endnote>
  <w:endnote w:type="continuationSeparator" w:id="0">
    <w:p w:rsidR="00617032" w:rsidRDefault="0061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032" w:rsidRDefault="00617032">
      <w:r>
        <w:separator/>
      </w:r>
    </w:p>
  </w:footnote>
  <w:footnote w:type="continuationSeparator" w:id="0">
    <w:p w:rsidR="00617032" w:rsidRDefault="00617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460E5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0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60E5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60E5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333"/>
    <w:rsid w:val="0000284D"/>
    <w:rsid w:val="00003046"/>
    <w:rsid w:val="0003055F"/>
    <w:rsid w:val="00076FFC"/>
    <w:rsid w:val="00082E94"/>
    <w:rsid w:val="000900AC"/>
    <w:rsid w:val="000907C8"/>
    <w:rsid w:val="00091B76"/>
    <w:rsid w:val="00092FA6"/>
    <w:rsid w:val="000F35AC"/>
    <w:rsid w:val="001036E1"/>
    <w:rsid w:val="00294492"/>
    <w:rsid w:val="00297502"/>
    <w:rsid w:val="002F6911"/>
    <w:rsid w:val="003177A0"/>
    <w:rsid w:val="00330267"/>
    <w:rsid w:val="003A0BA6"/>
    <w:rsid w:val="003C7C9D"/>
    <w:rsid w:val="003D316C"/>
    <w:rsid w:val="00426DD0"/>
    <w:rsid w:val="00460E59"/>
    <w:rsid w:val="00461809"/>
    <w:rsid w:val="00561C69"/>
    <w:rsid w:val="005667D1"/>
    <w:rsid w:val="00570C6D"/>
    <w:rsid w:val="00576B6D"/>
    <w:rsid w:val="005D20F5"/>
    <w:rsid w:val="0061560E"/>
    <w:rsid w:val="00617032"/>
    <w:rsid w:val="00640B79"/>
    <w:rsid w:val="006748E5"/>
    <w:rsid w:val="006C0966"/>
    <w:rsid w:val="00702BF5"/>
    <w:rsid w:val="007A4B3B"/>
    <w:rsid w:val="007D5D87"/>
    <w:rsid w:val="007E5E71"/>
    <w:rsid w:val="00812F65"/>
    <w:rsid w:val="008769A5"/>
    <w:rsid w:val="00887FA6"/>
    <w:rsid w:val="008C5879"/>
    <w:rsid w:val="00960805"/>
    <w:rsid w:val="00983C2B"/>
    <w:rsid w:val="009F0E5E"/>
    <w:rsid w:val="00A26FEB"/>
    <w:rsid w:val="00A44097"/>
    <w:rsid w:val="00A66A18"/>
    <w:rsid w:val="00A80F21"/>
    <w:rsid w:val="00AA1F66"/>
    <w:rsid w:val="00AA7C90"/>
    <w:rsid w:val="00B06E5C"/>
    <w:rsid w:val="00B6086A"/>
    <w:rsid w:val="00BE4849"/>
    <w:rsid w:val="00C11586"/>
    <w:rsid w:val="00C1468C"/>
    <w:rsid w:val="00C35036"/>
    <w:rsid w:val="00C449C5"/>
    <w:rsid w:val="00C50860"/>
    <w:rsid w:val="00C67BFA"/>
    <w:rsid w:val="00C87333"/>
    <w:rsid w:val="00CD29E9"/>
    <w:rsid w:val="00CF0167"/>
    <w:rsid w:val="00D30086"/>
    <w:rsid w:val="00DD34E1"/>
    <w:rsid w:val="00DF580E"/>
    <w:rsid w:val="00E07208"/>
    <w:rsid w:val="00E6068A"/>
    <w:rsid w:val="00E80339"/>
    <w:rsid w:val="00EE21C1"/>
    <w:rsid w:val="00F558AE"/>
    <w:rsid w:val="00F613C3"/>
    <w:rsid w:val="00F85A6A"/>
    <w:rsid w:val="00FB42C7"/>
    <w:rsid w:val="00FE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DA0DD99"/>
  <w15:docId w15:val="{FC89AC87-E21E-4D20-B609-5D178494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767</Words>
  <Characters>4372</Characters>
  <Application>Microsoft Office Word</Application>
  <DocSecurity>0</DocSecurity>
  <Lines>36</Lines>
  <Paragraphs>10</Paragraphs>
  <ScaleCrop>false</ScaleCrop>
  <Company>微软中国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125</cp:revision>
  <dcterms:created xsi:type="dcterms:W3CDTF">2015-06-17T14:31:00Z</dcterms:created>
  <dcterms:modified xsi:type="dcterms:W3CDTF">2022-10-20T08:52:00Z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