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1039-2021-2022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大庆市德油力机械加工有限公司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2022年09月29日 上午至2022年09月29日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506418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757</Words>
  <Characters>1017</Characters>
  <Lines>8</Lines>
  <Paragraphs>2</Paragraphs>
  <TotalTime>117</TotalTime>
  <ScaleCrop>false</ScaleCrop>
  <LinksUpToDate>false</LinksUpToDate>
  <CharactersWithSpaces>1089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</cp:lastModifiedBy>
  <dcterms:modified xsi:type="dcterms:W3CDTF">2022-10-09T01:02:48Z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47B81C5115CC4692883F2183F88F2AF0</vt:lpwstr>
  </property>
</Properties>
</file>