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15AD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20E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15AD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重庆川流机械有限公司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0649-2022-Q</w:t>
            </w:r>
            <w:bookmarkEnd w:id="1"/>
          </w:p>
        </w:tc>
      </w:tr>
      <w:tr w:rsidR="00720E5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5AD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重庆市沙坪坝区晒光坪</w:t>
            </w:r>
            <w:r>
              <w:rPr>
                <w:rFonts w:ascii="宋体"/>
                <w:bCs/>
                <w:sz w:val="24"/>
              </w:rPr>
              <w:t>3-2-8-1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5AD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韦唯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20E5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5AD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重庆市沙坪坝区新桥石梯沟</w:t>
            </w:r>
            <w:r>
              <w:rPr>
                <w:rFonts w:ascii="宋体"/>
                <w:bCs/>
                <w:sz w:val="24"/>
              </w:rPr>
              <w:t>28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5AD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王本乔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18883777078</w:t>
            </w:r>
            <w:bookmarkEnd w:id="6"/>
          </w:p>
        </w:tc>
      </w:tr>
      <w:tr w:rsidR="00720E5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18883777078</w:t>
            </w:r>
            <w:bookmarkEnd w:id="7"/>
          </w:p>
        </w:tc>
      </w:tr>
      <w:tr w:rsidR="00720E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20E5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15AD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20E5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液压润滑系统零部件的设计、生产</w:t>
            </w:r>
            <w:bookmarkEnd w:id="11"/>
          </w:p>
        </w:tc>
      </w:tr>
      <w:tr w:rsidR="00720E5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15AD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D5A4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18.01.02</w:t>
            </w:r>
            <w:bookmarkEnd w:id="13"/>
          </w:p>
        </w:tc>
      </w:tr>
      <w:tr w:rsidR="00720E5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15AD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815AD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15AD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15AD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15AD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815AD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15AD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15AD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720E5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AD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15AD2" w:rsidP="00AD5A4C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815AD2">
            <w:pPr>
              <w:rPr>
                <w:bCs/>
                <w:sz w:val="24"/>
              </w:rPr>
            </w:pPr>
          </w:p>
        </w:tc>
      </w:tr>
      <w:tr w:rsidR="00720E5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15AD2">
            <w:pPr>
              <w:spacing w:line="400" w:lineRule="exact"/>
              <w:rPr>
                <w:bCs/>
                <w:sz w:val="24"/>
              </w:rPr>
            </w:pPr>
          </w:p>
          <w:p w:rsidR="0052442F" w:rsidRPr="00AD5A4C" w:rsidRDefault="00815AD2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AD5A4C">
              <w:rPr>
                <w:bCs/>
                <w:color w:val="FF0000"/>
                <w:sz w:val="24"/>
              </w:rPr>
              <w:t>不符合</w:t>
            </w:r>
            <w:r w:rsidR="00AD5A4C" w:rsidRPr="00AD5A4C">
              <w:rPr>
                <w:rFonts w:hint="eastAsia"/>
                <w:bCs/>
                <w:color w:val="FF0000"/>
                <w:sz w:val="24"/>
              </w:rPr>
              <w:t>1</w:t>
            </w:r>
            <w:r w:rsidRPr="00AD5A4C">
              <w:rPr>
                <w:rFonts w:hint="eastAsia"/>
                <w:bCs/>
                <w:color w:val="FF0000"/>
                <w:sz w:val="24"/>
              </w:rPr>
              <w:t>项</w:t>
            </w:r>
            <w:r w:rsidRPr="00AD5A4C">
              <w:rPr>
                <w:rFonts w:hint="eastAsia"/>
                <w:bCs/>
                <w:color w:val="FF0000"/>
                <w:sz w:val="24"/>
              </w:rPr>
              <w:t xml:space="preserve">    </w:t>
            </w:r>
            <w:r w:rsidRPr="00AD5A4C">
              <w:rPr>
                <w:rFonts w:hint="eastAsia"/>
                <w:bCs/>
                <w:color w:val="FF0000"/>
                <w:sz w:val="24"/>
              </w:rPr>
              <w:t>分布</w:t>
            </w:r>
            <w:r w:rsidRPr="00AD5A4C">
              <w:rPr>
                <w:bCs/>
                <w:color w:val="FF0000"/>
                <w:sz w:val="24"/>
              </w:rPr>
              <w:t>部门</w:t>
            </w:r>
            <w:r w:rsidRPr="00AD5A4C">
              <w:rPr>
                <w:rFonts w:hint="eastAsia"/>
                <w:bCs/>
                <w:color w:val="FF0000"/>
                <w:sz w:val="24"/>
              </w:rPr>
              <w:t>：</w:t>
            </w:r>
            <w:r w:rsidRPr="00AD5A4C">
              <w:rPr>
                <w:rFonts w:hint="eastAsia"/>
                <w:bCs/>
                <w:color w:val="FF0000"/>
                <w:sz w:val="24"/>
              </w:rPr>
              <w:t xml:space="preserve">           </w:t>
            </w:r>
          </w:p>
          <w:p w:rsidR="0052442F" w:rsidRPr="00AD5A4C" w:rsidRDefault="00815AD2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AD5A4C">
              <w:rPr>
                <w:rFonts w:hint="eastAsia"/>
                <w:bCs/>
                <w:color w:val="FF0000"/>
                <w:sz w:val="24"/>
              </w:rPr>
              <w:t>不符合标准及条款：</w:t>
            </w:r>
          </w:p>
          <w:p w:rsidR="0052442F" w:rsidRPr="00AD5A4C" w:rsidRDefault="00815AD2">
            <w:pPr>
              <w:spacing w:line="400" w:lineRule="exact"/>
              <w:rPr>
                <w:bCs/>
                <w:color w:val="FF0000"/>
                <w:sz w:val="24"/>
              </w:rPr>
            </w:pPr>
            <w:r w:rsidRPr="00AD5A4C">
              <w:rPr>
                <w:bCs/>
                <w:color w:val="FF0000"/>
                <w:sz w:val="24"/>
              </w:rPr>
              <w:t>不符合性质</w:t>
            </w:r>
            <w:r w:rsidRPr="00AD5A4C">
              <w:rPr>
                <w:rFonts w:hint="eastAsia"/>
                <w:bCs/>
                <w:color w:val="FF0000"/>
                <w:sz w:val="24"/>
              </w:rPr>
              <w:t>：□一般不符合</w:t>
            </w:r>
            <w:r w:rsidRPr="00AD5A4C">
              <w:rPr>
                <w:rFonts w:hint="eastAsia"/>
                <w:bCs/>
                <w:color w:val="FF0000"/>
                <w:sz w:val="24"/>
              </w:rPr>
              <w:t xml:space="preserve">   </w:t>
            </w:r>
            <w:r w:rsidRPr="00AD5A4C">
              <w:rPr>
                <w:rFonts w:hint="eastAsia"/>
                <w:bCs/>
                <w:color w:val="FF0000"/>
                <w:sz w:val="24"/>
              </w:rPr>
              <w:t>□严重不符合</w:t>
            </w:r>
          </w:p>
          <w:p w:rsidR="0052442F" w:rsidRPr="00AD5A4C" w:rsidRDefault="00815AD2">
            <w:pPr>
              <w:pStyle w:val="a0"/>
              <w:ind w:firstLineChars="0" w:firstLine="0"/>
              <w:rPr>
                <w:bCs/>
                <w:color w:val="FF0000"/>
                <w:sz w:val="24"/>
              </w:rPr>
            </w:pPr>
          </w:p>
          <w:p w:rsidR="0052442F" w:rsidRDefault="00815AD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15AD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15AD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D5A4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5AD2">
              <w:rPr>
                <w:rFonts w:ascii="宋体" w:hAnsi="宋体" w:hint="eastAsia"/>
                <w:sz w:val="24"/>
              </w:rPr>
              <w:t>推荐认证注册</w:t>
            </w:r>
            <w:r w:rsidR="00815AD2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5AD2">
              <w:rPr>
                <w:rFonts w:ascii="宋体" w:hAnsi="宋体" w:hint="eastAsia"/>
                <w:sz w:val="24"/>
              </w:rPr>
              <w:t xml:space="preserve">QMS </w:t>
            </w:r>
            <w:r w:rsidR="00815AD2">
              <w:rPr>
                <w:rFonts w:ascii="宋体" w:hAnsi="宋体" w:hint="eastAsia"/>
                <w:sz w:val="24"/>
              </w:rPr>
              <w:t>□</w:t>
            </w:r>
            <w:r w:rsidR="00815AD2">
              <w:rPr>
                <w:rFonts w:ascii="宋体" w:hAnsi="宋体" w:hint="eastAsia"/>
                <w:sz w:val="24"/>
              </w:rPr>
              <w:t xml:space="preserve">EMS </w:t>
            </w:r>
            <w:r w:rsidR="00815AD2">
              <w:rPr>
                <w:rFonts w:ascii="宋体" w:hAnsi="宋体" w:hint="eastAsia"/>
                <w:sz w:val="24"/>
              </w:rPr>
              <w:t>□</w:t>
            </w:r>
            <w:r w:rsidR="00815AD2">
              <w:rPr>
                <w:rFonts w:ascii="宋体" w:hAnsi="宋体" w:hint="eastAsia"/>
                <w:sz w:val="24"/>
              </w:rPr>
              <w:t>OHSMS</w:t>
            </w:r>
            <w:r w:rsidR="00815AD2">
              <w:rPr>
                <w:rFonts w:ascii="宋体" w:hAnsi="宋体" w:hint="eastAsia"/>
                <w:sz w:val="24"/>
              </w:rPr>
              <w:t xml:space="preserve"> </w:t>
            </w:r>
            <w:r w:rsidR="00815AD2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AD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5AD2">
            <w:pPr>
              <w:pStyle w:val="a0"/>
              <w:ind w:firstLine="480"/>
              <w:rPr>
                <w:sz w:val="24"/>
              </w:rPr>
            </w:pPr>
          </w:p>
          <w:p w:rsidR="0052442F" w:rsidRDefault="00815AD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15AD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D5A4C">
              <w:rPr>
                <w:rFonts w:ascii="宋体" w:hAnsi="宋体" w:cs="宋体" w:hint="eastAsia"/>
                <w:bCs/>
                <w:sz w:val="24"/>
              </w:rPr>
              <w:t>文平/2022.10.7</w:t>
            </w:r>
          </w:p>
        </w:tc>
      </w:tr>
      <w:tr w:rsidR="00720E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AD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AD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</w:t>
            </w:r>
            <w:r>
              <w:rPr>
                <w:rFonts w:ascii="宋体" w:hAnsi="宋体" w:hint="eastAsia"/>
                <w:color w:val="000000"/>
              </w:rPr>
              <w:t>或日期：</w:t>
            </w:r>
          </w:p>
        </w:tc>
      </w:tr>
      <w:tr w:rsidR="00720E5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AD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AD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AD2">
            <w:pPr>
              <w:pStyle w:val="a0"/>
              <w:ind w:firstLine="480"/>
              <w:rPr>
                <w:sz w:val="24"/>
              </w:rPr>
            </w:pP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15AD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20E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AD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AD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AD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AD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0E54">
        <w:trPr>
          <w:trHeight w:val="578"/>
          <w:jc w:val="center"/>
        </w:trPr>
        <w:tc>
          <w:tcPr>
            <w:tcW w:w="1381" w:type="dxa"/>
          </w:tcPr>
          <w:p w:rsidR="0052442F" w:rsidRDefault="00815A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AD2">
            <w:pPr>
              <w:pStyle w:val="a0"/>
              <w:ind w:firstLine="480"/>
              <w:rPr>
                <w:sz w:val="24"/>
              </w:rPr>
            </w:pP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5AD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20E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5AD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20E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5AD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20E5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20E5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5AD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5AD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5AD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20E5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15A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5AD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5AD2">
            <w:pPr>
              <w:pStyle w:val="a0"/>
              <w:ind w:firstLine="480"/>
              <w:rPr>
                <w:sz w:val="24"/>
              </w:rPr>
            </w:pP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5AD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5AD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5AD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15AD2">
      <w:pPr>
        <w:pStyle w:val="a0"/>
        <w:ind w:firstLine="480"/>
        <w:rPr>
          <w:bCs/>
          <w:sz w:val="24"/>
        </w:rPr>
      </w:pPr>
    </w:p>
    <w:p w:rsidR="0052442F" w:rsidRDefault="00815AD2">
      <w:pPr>
        <w:pStyle w:val="a0"/>
        <w:ind w:firstLine="480"/>
        <w:rPr>
          <w:bCs/>
          <w:sz w:val="24"/>
        </w:rPr>
      </w:pPr>
    </w:p>
    <w:p w:rsidR="0052442F" w:rsidRDefault="00815AD2">
      <w:pPr>
        <w:pStyle w:val="a0"/>
        <w:ind w:firstLine="480"/>
        <w:rPr>
          <w:bCs/>
          <w:sz w:val="24"/>
        </w:rPr>
      </w:pPr>
    </w:p>
    <w:p w:rsidR="0052442F" w:rsidRDefault="00815AD2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AD2" w:rsidRDefault="00815AD2" w:rsidP="00720E54">
      <w:r>
        <w:separator/>
      </w:r>
    </w:p>
  </w:endnote>
  <w:endnote w:type="continuationSeparator" w:id="0">
    <w:p w:rsidR="00815AD2" w:rsidRDefault="00815AD2" w:rsidP="00720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15AD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AD2" w:rsidRDefault="00815AD2" w:rsidP="00720E54">
      <w:r>
        <w:separator/>
      </w:r>
    </w:p>
  </w:footnote>
  <w:footnote w:type="continuationSeparator" w:id="0">
    <w:p w:rsidR="00815AD2" w:rsidRDefault="00815AD2" w:rsidP="00720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15AD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20E54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720E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15AD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720E5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15AD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15AD2" w:rsidP="00AD5A4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E54"/>
    <w:rsid w:val="00720E54"/>
    <w:rsid w:val="00815AD2"/>
    <w:rsid w:val="00AD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372</Words>
  <Characters>2125</Characters>
  <Application>Microsoft Office Word</Application>
  <DocSecurity>0</DocSecurity>
  <Lines>17</Lines>
  <Paragraphs>4</Paragraphs>
  <ScaleCrop>false</ScaleCrop>
  <Company>微软中国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