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43E" w:rsidRDefault="00101069">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1085-2022-F</w:t>
      </w:r>
      <w:bookmarkEnd w:id="0"/>
    </w:p>
    <w:p w:rsidR="008B043E" w:rsidRDefault="00101069">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9"/>
        <w:tblW w:w="0" w:type="auto"/>
        <w:tblLayout w:type="fixed"/>
        <w:tblLook w:val="04A0" w:firstRow="1" w:lastRow="0" w:firstColumn="1" w:lastColumn="0" w:noHBand="0" w:noVBand="1"/>
      </w:tblPr>
      <w:tblGrid>
        <w:gridCol w:w="1576"/>
        <w:gridCol w:w="3373"/>
        <w:gridCol w:w="1337"/>
        <w:gridCol w:w="330"/>
        <w:gridCol w:w="1370"/>
        <w:gridCol w:w="1976"/>
      </w:tblGrid>
      <w:tr w:rsidR="008B043E" w:rsidRPr="00783E20">
        <w:tc>
          <w:tcPr>
            <w:tcW w:w="1576" w:type="dxa"/>
          </w:tcPr>
          <w:p w:rsidR="008B043E" w:rsidRPr="00783E20" w:rsidRDefault="00101069">
            <w:pPr>
              <w:snapToGrid w:val="0"/>
              <w:spacing w:line="0" w:lineRule="atLeast"/>
              <w:jc w:val="center"/>
              <w:rPr>
                <w:rFonts w:asciiTheme="minorEastAsia" w:eastAsiaTheme="minorEastAsia" w:hAnsiTheme="minorEastAsia"/>
                <w:b/>
                <w:color w:val="000000" w:themeColor="text1"/>
                <w:sz w:val="21"/>
                <w:szCs w:val="21"/>
              </w:rPr>
            </w:pPr>
            <w:r w:rsidRPr="00783E20">
              <w:rPr>
                <w:rFonts w:asciiTheme="minorEastAsia" w:eastAsiaTheme="minorEastAsia" w:hAnsiTheme="minorEastAsia" w:hint="eastAsia"/>
                <w:sz w:val="21"/>
                <w:szCs w:val="21"/>
              </w:rPr>
              <w:t>受审核方名称</w:t>
            </w:r>
          </w:p>
        </w:tc>
        <w:tc>
          <w:tcPr>
            <w:tcW w:w="5040" w:type="dxa"/>
            <w:gridSpan w:val="3"/>
          </w:tcPr>
          <w:p w:rsidR="008B043E" w:rsidRPr="00783E20" w:rsidRDefault="00101069">
            <w:pPr>
              <w:snapToGrid w:val="0"/>
              <w:spacing w:line="0" w:lineRule="atLeast"/>
              <w:jc w:val="center"/>
              <w:rPr>
                <w:rFonts w:asciiTheme="minorEastAsia" w:eastAsiaTheme="minorEastAsia" w:hAnsiTheme="minorEastAsia"/>
                <w:b/>
                <w:color w:val="000000" w:themeColor="text1"/>
                <w:sz w:val="21"/>
                <w:szCs w:val="21"/>
              </w:rPr>
            </w:pPr>
            <w:bookmarkStart w:id="1" w:name="组织名称"/>
            <w:r w:rsidRPr="00783E20">
              <w:rPr>
                <w:rFonts w:asciiTheme="minorEastAsia" w:eastAsiaTheme="minorEastAsia" w:hAnsiTheme="minorEastAsia"/>
                <w:b/>
                <w:color w:val="000000" w:themeColor="text1"/>
                <w:sz w:val="21"/>
                <w:szCs w:val="21"/>
              </w:rPr>
              <w:t>江西明泰餐饮管理有限公司</w:t>
            </w:r>
            <w:bookmarkEnd w:id="1"/>
          </w:p>
        </w:tc>
        <w:tc>
          <w:tcPr>
            <w:tcW w:w="1370" w:type="dxa"/>
          </w:tcPr>
          <w:p w:rsidR="008B043E" w:rsidRPr="00783E20" w:rsidRDefault="00101069">
            <w:pPr>
              <w:snapToGrid w:val="0"/>
              <w:spacing w:line="0" w:lineRule="atLeast"/>
              <w:jc w:val="center"/>
              <w:rPr>
                <w:rFonts w:asciiTheme="minorEastAsia" w:eastAsiaTheme="minorEastAsia" w:hAnsiTheme="minorEastAsia"/>
                <w:b/>
                <w:color w:val="000000" w:themeColor="text1"/>
                <w:sz w:val="21"/>
                <w:szCs w:val="21"/>
              </w:rPr>
            </w:pPr>
            <w:r w:rsidRPr="00783E20">
              <w:rPr>
                <w:rFonts w:asciiTheme="minorEastAsia" w:eastAsiaTheme="minorEastAsia" w:hAnsiTheme="minorEastAsia" w:hint="eastAsia"/>
                <w:sz w:val="21"/>
                <w:szCs w:val="21"/>
              </w:rPr>
              <w:t>审核组长</w:t>
            </w:r>
          </w:p>
        </w:tc>
        <w:tc>
          <w:tcPr>
            <w:tcW w:w="1976" w:type="dxa"/>
          </w:tcPr>
          <w:p w:rsidR="008B043E" w:rsidRPr="00783E20" w:rsidRDefault="00101069">
            <w:pPr>
              <w:snapToGrid w:val="0"/>
              <w:spacing w:line="0" w:lineRule="atLeast"/>
              <w:jc w:val="center"/>
              <w:rPr>
                <w:rFonts w:asciiTheme="minorEastAsia" w:eastAsiaTheme="minorEastAsia" w:hAnsiTheme="minorEastAsia"/>
                <w:b/>
                <w:color w:val="000000" w:themeColor="text1"/>
                <w:sz w:val="21"/>
                <w:szCs w:val="21"/>
              </w:rPr>
            </w:pPr>
            <w:bookmarkStart w:id="2" w:name="总组长"/>
            <w:r w:rsidRPr="00783E20">
              <w:rPr>
                <w:rFonts w:asciiTheme="minorEastAsia" w:eastAsiaTheme="minorEastAsia" w:hAnsiTheme="minorEastAsia"/>
                <w:b/>
                <w:color w:val="000000" w:themeColor="text1"/>
                <w:sz w:val="21"/>
                <w:szCs w:val="21"/>
              </w:rPr>
              <w:t>邝柏臣</w:t>
            </w:r>
            <w:bookmarkEnd w:id="2"/>
          </w:p>
        </w:tc>
      </w:tr>
      <w:tr w:rsidR="008B043E" w:rsidRPr="00783E20">
        <w:tc>
          <w:tcPr>
            <w:tcW w:w="1576"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 xml:space="preserve">订单号 </w:t>
            </w:r>
          </w:p>
        </w:tc>
        <w:tc>
          <w:tcPr>
            <w:tcW w:w="5040" w:type="dxa"/>
            <w:gridSpan w:val="3"/>
          </w:tcPr>
          <w:p w:rsidR="008B043E" w:rsidRPr="00783E20" w:rsidRDefault="008B043E">
            <w:pPr>
              <w:snapToGrid w:val="0"/>
              <w:spacing w:line="0" w:lineRule="atLeast"/>
              <w:jc w:val="center"/>
              <w:rPr>
                <w:rFonts w:asciiTheme="minorEastAsia" w:eastAsiaTheme="minorEastAsia" w:hAnsiTheme="minorEastAsia"/>
                <w:sz w:val="21"/>
                <w:szCs w:val="21"/>
              </w:rPr>
            </w:pPr>
          </w:p>
        </w:tc>
        <w:tc>
          <w:tcPr>
            <w:tcW w:w="1370"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证书号</w:t>
            </w:r>
          </w:p>
        </w:tc>
        <w:tc>
          <w:tcPr>
            <w:tcW w:w="1976" w:type="dxa"/>
          </w:tcPr>
          <w:p w:rsidR="008B043E" w:rsidRPr="00783E20" w:rsidRDefault="008B043E">
            <w:pPr>
              <w:snapToGrid w:val="0"/>
              <w:spacing w:line="0" w:lineRule="atLeast"/>
              <w:jc w:val="center"/>
              <w:rPr>
                <w:rFonts w:asciiTheme="minorEastAsia" w:eastAsiaTheme="minorEastAsia" w:hAnsiTheme="minorEastAsia"/>
                <w:sz w:val="21"/>
                <w:szCs w:val="21"/>
              </w:rPr>
            </w:pPr>
            <w:bookmarkStart w:id="3" w:name="证书编号"/>
            <w:bookmarkEnd w:id="3"/>
          </w:p>
        </w:tc>
      </w:tr>
      <w:tr w:rsidR="008B043E" w:rsidRPr="00783E20">
        <w:tc>
          <w:tcPr>
            <w:tcW w:w="1576"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组织机构代码</w:t>
            </w:r>
          </w:p>
        </w:tc>
        <w:tc>
          <w:tcPr>
            <w:tcW w:w="5040" w:type="dxa"/>
            <w:gridSpan w:val="3"/>
          </w:tcPr>
          <w:p w:rsidR="008B043E" w:rsidRPr="00783E20" w:rsidRDefault="00101069">
            <w:pPr>
              <w:snapToGrid w:val="0"/>
              <w:spacing w:line="0" w:lineRule="atLeast"/>
              <w:jc w:val="center"/>
              <w:rPr>
                <w:rFonts w:asciiTheme="minorEastAsia" w:eastAsiaTheme="minorEastAsia" w:hAnsiTheme="minorEastAsia"/>
                <w:sz w:val="21"/>
                <w:szCs w:val="21"/>
              </w:rPr>
            </w:pPr>
            <w:bookmarkStart w:id="4" w:name="机构代码"/>
            <w:r w:rsidRPr="00783E20">
              <w:rPr>
                <w:rFonts w:asciiTheme="minorEastAsia" w:eastAsiaTheme="minorEastAsia" w:hAnsiTheme="minorEastAsia"/>
                <w:sz w:val="21"/>
                <w:szCs w:val="21"/>
              </w:rPr>
              <w:t>913607823433671023</w:t>
            </w:r>
            <w:bookmarkEnd w:id="4"/>
          </w:p>
        </w:tc>
        <w:tc>
          <w:tcPr>
            <w:tcW w:w="1370"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是否带CNAS标志</w:t>
            </w:r>
          </w:p>
        </w:tc>
        <w:tc>
          <w:tcPr>
            <w:tcW w:w="1976" w:type="dxa"/>
          </w:tcPr>
          <w:p w:rsidR="008B043E" w:rsidRPr="00783E20" w:rsidRDefault="00101069">
            <w:pPr>
              <w:snapToGrid w:val="0"/>
              <w:spacing w:line="0" w:lineRule="atLeast"/>
              <w:rPr>
                <w:rFonts w:asciiTheme="minorEastAsia" w:eastAsiaTheme="minorEastAsia" w:hAnsiTheme="minorEastAsia"/>
                <w:sz w:val="21"/>
                <w:szCs w:val="21"/>
              </w:rPr>
            </w:pPr>
            <w:bookmarkStart w:id="5" w:name="认可标志"/>
            <w:r w:rsidRPr="00783E20">
              <w:rPr>
                <w:rFonts w:asciiTheme="minorEastAsia" w:eastAsiaTheme="minorEastAsia" w:hAnsiTheme="minorEastAsia"/>
                <w:sz w:val="21"/>
                <w:szCs w:val="21"/>
              </w:rPr>
              <w:t>F:无CNAS标志</w:t>
            </w:r>
            <w:bookmarkEnd w:id="5"/>
          </w:p>
        </w:tc>
      </w:tr>
      <w:tr w:rsidR="008B043E" w:rsidRPr="00783E20">
        <w:tc>
          <w:tcPr>
            <w:tcW w:w="1576"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认证</w:t>
            </w:r>
            <w:r w:rsidRPr="00783E20">
              <w:rPr>
                <w:rFonts w:asciiTheme="minorEastAsia" w:eastAsiaTheme="minorEastAsia" w:hAnsiTheme="minorEastAsia" w:hint="eastAsia"/>
                <w:sz w:val="21"/>
                <w:szCs w:val="21"/>
                <w:lang w:val="en-GB"/>
              </w:rPr>
              <w:t>标准</w:t>
            </w:r>
          </w:p>
        </w:tc>
        <w:tc>
          <w:tcPr>
            <w:tcW w:w="5040" w:type="dxa"/>
            <w:gridSpan w:val="3"/>
          </w:tcPr>
          <w:p w:rsidR="008B043E" w:rsidRPr="00783E20" w:rsidRDefault="00101069">
            <w:pPr>
              <w:snapToGrid w:val="0"/>
              <w:spacing w:line="0" w:lineRule="atLeast"/>
              <w:jc w:val="left"/>
              <w:rPr>
                <w:rFonts w:asciiTheme="minorEastAsia" w:eastAsiaTheme="minorEastAsia" w:hAnsiTheme="minorEastAsia"/>
                <w:sz w:val="21"/>
                <w:szCs w:val="21"/>
              </w:rPr>
            </w:pPr>
            <w:bookmarkStart w:id="6" w:name="Q勾选"/>
            <w:r w:rsidRPr="00783E20">
              <w:rPr>
                <w:rFonts w:asciiTheme="minorEastAsia" w:eastAsiaTheme="minorEastAsia" w:hAnsiTheme="minorEastAsia" w:hint="eastAsia"/>
                <w:sz w:val="21"/>
                <w:szCs w:val="21"/>
              </w:rPr>
              <w:t>□</w:t>
            </w:r>
            <w:bookmarkEnd w:id="6"/>
            <w:r w:rsidRPr="00783E20">
              <w:rPr>
                <w:rFonts w:asciiTheme="minorEastAsia" w:eastAsiaTheme="minorEastAsia" w:hAnsiTheme="minorEastAsia" w:hint="eastAsia"/>
                <w:sz w:val="21"/>
                <w:szCs w:val="21"/>
              </w:rPr>
              <w:t xml:space="preserve"> GB/T 19001-2016 </w:t>
            </w:r>
            <w:proofErr w:type="spellStart"/>
            <w:r w:rsidRPr="00783E20">
              <w:rPr>
                <w:rFonts w:asciiTheme="minorEastAsia" w:eastAsiaTheme="minorEastAsia" w:hAnsiTheme="minorEastAsia" w:hint="eastAsia"/>
                <w:sz w:val="21"/>
                <w:szCs w:val="21"/>
              </w:rPr>
              <w:t>idt</w:t>
            </w:r>
            <w:proofErr w:type="spellEnd"/>
            <w:r w:rsidRPr="00783E20">
              <w:rPr>
                <w:rFonts w:asciiTheme="minorEastAsia" w:eastAsiaTheme="minorEastAsia" w:hAnsiTheme="minorEastAsia" w:hint="eastAsia"/>
                <w:sz w:val="21"/>
                <w:szCs w:val="21"/>
              </w:rPr>
              <w:t xml:space="preserve"> ISO 9001:2015标准 (不适用：  条款)</w:t>
            </w:r>
          </w:p>
          <w:p w:rsidR="008B043E" w:rsidRPr="00783E20" w:rsidRDefault="00101069">
            <w:pPr>
              <w:snapToGrid w:val="0"/>
              <w:spacing w:line="0" w:lineRule="atLeast"/>
              <w:jc w:val="left"/>
              <w:rPr>
                <w:rFonts w:asciiTheme="minorEastAsia" w:eastAsiaTheme="minorEastAsia" w:hAnsiTheme="minorEastAsia"/>
                <w:sz w:val="21"/>
                <w:szCs w:val="21"/>
              </w:rPr>
            </w:pPr>
            <w:bookmarkStart w:id="7" w:name="QJ勾选"/>
            <w:r w:rsidRPr="00783E20">
              <w:rPr>
                <w:rFonts w:asciiTheme="minorEastAsia" w:eastAsiaTheme="minorEastAsia" w:hAnsiTheme="minorEastAsia" w:hint="eastAsia"/>
                <w:sz w:val="21"/>
                <w:szCs w:val="21"/>
              </w:rPr>
              <w:t>□</w:t>
            </w:r>
            <w:bookmarkEnd w:id="7"/>
            <w:r w:rsidRPr="00783E20">
              <w:rPr>
                <w:rFonts w:asciiTheme="minorEastAsia" w:eastAsiaTheme="minorEastAsia" w:hAnsiTheme="minorEastAsia" w:hint="eastAsia"/>
                <w:sz w:val="21"/>
                <w:szCs w:val="21"/>
              </w:rPr>
              <w:t xml:space="preserve"> GB/T 50430-2017 (不适用：  条款)；</w:t>
            </w:r>
          </w:p>
          <w:p w:rsidR="008B043E" w:rsidRPr="00783E20" w:rsidRDefault="00101069">
            <w:pPr>
              <w:snapToGrid w:val="0"/>
              <w:spacing w:line="0" w:lineRule="atLeast"/>
              <w:jc w:val="left"/>
              <w:rPr>
                <w:rFonts w:asciiTheme="minorEastAsia" w:eastAsiaTheme="minorEastAsia" w:hAnsiTheme="minorEastAsia"/>
                <w:sz w:val="21"/>
                <w:szCs w:val="21"/>
              </w:rPr>
            </w:pPr>
            <w:bookmarkStart w:id="8" w:name="E勾选"/>
            <w:r w:rsidRPr="00783E20">
              <w:rPr>
                <w:rFonts w:asciiTheme="minorEastAsia" w:eastAsiaTheme="minorEastAsia" w:hAnsiTheme="minorEastAsia" w:hint="eastAsia"/>
                <w:sz w:val="21"/>
                <w:szCs w:val="21"/>
              </w:rPr>
              <w:t>□</w:t>
            </w:r>
            <w:bookmarkEnd w:id="8"/>
            <w:r w:rsidRPr="00783E20">
              <w:rPr>
                <w:rFonts w:asciiTheme="minorEastAsia" w:eastAsiaTheme="minorEastAsia" w:hAnsiTheme="minorEastAsia" w:hint="eastAsia"/>
                <w:sz w:val="21"/>
                <w:szCs w:val="21"/>
              </w:rPr>
              <w:t xml:space="preserve"> GB/T 24001-2016 </w:t>
            </w:r>
            <w:proofErr w:type="spellStart"/>
            <w:r w:rsidRPr="00783E20">
              <w:rPr>
                <w:rFonts w:asciiTheme="minorEastAsia" w:eastAsiaTheme="minorEastAsia" w:hAnsiTheme="minorEastAsia" w:hint="eastAsia"/>
                <w:sz w:val="21"/>
                <w:szCs w:val="21"/>
              </w:rPr>
              <w:t>idt</w:t>
            </w:r>
            <w:proofErr w:type="spellEnd"/>
            <w:r w:rsidRPr="00783E20">
              <w:rPr>
                <w:rFonts w:asciiTheme="minorEastAsia" w:eastAsiaTheme="minorEastAsia" w:hAnsiTheme="minorEastAsia" w:hint="eastAsia"/>
                <w:sz w:val="21"/>
                <w:szCs w:val="21"/>
              </w:rPr>
              <w:t xml:space="preserve"> ISO 14001:2015标准；</w:t>
            </w:r>
          </w:p>
          <w:p w:rsidR="008B043E" w:rsidRPr="00783E20" w:rsidRDefault="00101069">
            <w:pPr>
              <w:snapToGrid w:val="0"/>
              <w:spacing w:line="0" w:lineRule="atLeast"/>
              <w:jc w:val="left"/>
              <w:rPr>
                <w:rFonts w:asciiTheme="minorEastAsia" w:eastAsiaTheme="minorEastAsia" w:hAnsiTheme="minorEastAsia"/>
                <w:sz w:val="21"/>
                <w:szCs w:val="21"/>
              </w:rPr>
            </w:pPr>
            <w:bookmarkStart w:id="9" w:name="S勾选"/>
            <w:r w:rsidRPr="00783E20">
              <w:rPr>
                <w:rFonts w:asciiTheme="minorEastAsia" w:eastAsiaTheme="minorEastAsia" w:hAnsiTheme="minorEastAsia" w:hint="eastAsia"/>
                <w:sz w:val="21"/>
                <w:szCs w:val="21"/>
              </w:rPr>
              <w:t>□</w:t>
            </w:r>
            <w:bookmarkEnd w:id="9"/>
            <w:r w:rsidRPr="00783E20">
              <w:rPr>
                <w:rFonts w:asciiTheme="minorEastAsia" w:eastAsiaTheme="minorEastAsia" w:hAnsiTheme="minorEastAsia" w:hint="eastAsia"/>
                <w:sz w:val="21"/>
                <w:szCs w:val="21"/>
              </w:rPr>
              <w:t xml:space="preserve"> GB/T 45001-2020 </w:t>
            </w:r>
            <w:proofErr w:type="spellStart"/>
            <w:r w:rsidRPr="00783E20">
              <w:rPr>
                <w:rFonts w:asciiTheme="minorEastAsia" w:eastAsiaTheme="minorEastAsia" w:hAnsiTheme="minorEastAsia" w:hint="eastAsia"/>
                <w:sz w:val="21"/>
                <w:szCs w:val="21"/>
              </w:rPr>
              <w:t>idt</w:t>
            </w:r>
            <w:proofErr w:type="spellEnd"/>
            <w:r w:rsidRPr="00783E20">
              <w:rPr>
                <w:rFonts w:asciiTheme="minorEastAsia" w:eastAsiaTheme="minorEastAsia" w:hAnsiTheme="minorEastAsia" w:hint="eastAsia"/>
                <w:sz w:val="21"/>
                <w:szCs w:val="21"/>
              </w:rPr>
              <w:t xml:space="preserve"> ISO 45001:2018标准；</w:t>
            </w:r>
          </w:p>
          <w:p w:rsidR="008B043E" w:rsidRPr="00783E20" w:rsidRDefault="00101069">
            <w:pPr>
              <w:snapToGrid w:val="0"/>
              <w:spacing w:line="0" w:lineRule="atLeast"/>
              <w:jc w:val="left"/>
              <w:rPr>
                <w:rFonts w:asciiTheme="minorEastAsia" w:eastAsiaTheme="minorEastAsia" w:hAnsiTheme="minorEastAsia"/>
                <w:sz w:val="21"/>
                <w:szCs w:val="21"/>
              </w:rPr>
            </w:pPr>
            <w:bookmarkStart w:id="10" w:name="EnMS勾选"/>
            <w:r w:rsidRPr="00783E20">
              <w:rPr>
                <w:rFonts w:asciiTheme="minorEastAsia" w:eastAsiaTheme="minorEastAsia" w:hAnsiTheme="minorEastAsia" w:hint="eastAsia"/>
                <w:sz w:val="21"/>
                <w:szCs w:val="21"/>
              </w:rPr>
              <w:t>□</w:t>
            </w:r>
            <w:bookmarkEnd w:id="10"/>
            <w:r w:rsidRPr="00783E20">
              <w:rPr>
                <w:rFonts w:asciiTheme="minorEastAsia" w:eastAsiaTheme="minorEastAsia" w:hAnsiTheme="minorEastAsia" w:hint="eastAsia"/>
                <w:sz w:val="21"/>
                <w:szCs w:val="21"/>
              </w:rPr>
              <w:t xml:space="preserve"> GB/T 23331-2020 </w:t>
            </w:r>
            <w:proofErr w:type="spellStart"/>
            <w:r w:rsidRPr="00783E20">
              <w:rPr>
                <w:rFonts w:asciiTheme="minorEastAsia" w:eastAsiaTheme="minorEastAsia" w:hAnsiTheme="minorEastAsia" w:hint="eastAsia"/>
                <w:sz w:val="21"/>
                <w:szCs w:val="21"/>
              </w:rPr>
              <w:t>idt</w:t>
            </w:r>
            <w:proofErr w:type="spellEnd"/>
            <w:r w:rsidRPr="00783E20">
              <w:rPr>
                <w:rFonts w:asciiTheme="minorEastAsia" w:eastAsiaTheme="minorEastAsia" w:hAnsiTheme="minorEastAsia" w:hint="eastAsia"/>
                <w:sz w:val="21"/>
                <w:szCs w:val="21"/>
              </w:rPr>
              <w:t xml:space="preserve"> ISO 50001:2018标准；</w:t>
            </w:r>
          </w:p>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 xml:space="preserve">□RB/T XXXX-XXXX                     </w:t>
            </w:r>
          </w:p>
          <w:p w:rsidR="008B043E" w:rsidRPr="00783E20" w:rsidRDefault="00101069">
            <w:pPr>
              <w:snapToGrid w:val="0"/>
              <w:spacing w:line="0" w:lineRule="atLeast"/>
              <w:jc w:val="left"/>
              <w:rPr>
                <w:rFonts w:asciiTheme="minorEastAsia" w:eastAsiaTheme="minorEastAsia" w:hAnsiTheme="minorEastAsia"/>
                <w:sz w:val="21"/>
                <w:szCs w:val="21"/>
              </w:rPr>
            </w:pPr>
            <w:bookmarkStart w:id="11" w:name="F勾选"/>
            <w:r w:rsidRPr="00783E20">
              <w:rPr>
                <w:rFonts w:asciiTheme="minorEastAsia" w:eastAsiaTheme="minorEastAsia" w:hAnsiTheme="minorEastAsia" w:hint="eastAsia"/>
                <w:sz w:val="21"/>
                <w:szCs w:val="21"/>
              </w:rPr>
              <w:t>■</w:t>
            </w:r>
            <w:bookmarkEnd w:id="11"/>
            <w:r w:rsidRPr="00783E20">
              <w:rPr>
                <w:rFonts w:asciiTheme="minorEastAsia" w:eastAsiaTheme="minorEastAsia" w:hAnsiTheme="minorEastAsia" w:hint="eastAsia"/>
                <w:sz w:val="21"/>
                <w:szCs w:val="21"/>
              </w:rPr>
              <w:t>ISO 22000-2018</w:t>
            </w:r>
          </w:p>
          <w:p w:rsidR="008B043E" w:rsidRPr="00783E20" w:rsidRDefault="00101069">
            <w:pPr>
              <w:snapToGrid w:val="0"/>
              <w:spacing w:line="0" w:lineRule="atLeast"/>
              <w:jc w:val="left"/>
              <w:rPr>
                <w:rFonts w:asciiTheme="minorEastAsia" w:eastAsiaTheme="minorEastAsia" w:hAnsiTheme="minorEastAsia"/>
                <w:sz w:val="21"/>
                <w:szCs w:val="21"/>
              </w:rPr>
            </w:pPr>
            <w:bookmarkStart w:id="12" w:name="H勾选"/>
            <w:r w:rsidRPr="00783E20">
              <w:rPr>
                <w:rFonts w:asciiTheme="minorEastAsia" w:eastAsiaTheme="minorEastAsia" w:hAnsiTheme="minorEastAsia" w:hint="eastAsia"/>
                <w:sz w:val="21"/>
                <w:szCs w:val="21"/>
              </w:rPr>
              <w:t>□</w:t>
            </w:r>
            <w:bookmarkEnd w:id="12"/>
            <w:r w:rsidRPr="00783E20">
              <w:rPr>
                <w:rFonts w:asciiTheme="minorEastAsia" w:eastAsiaTheme="minorEastAsia" w:hAnsiTheme="minorEastAsia" w:hint="eastAsia"/>
                <w:sz w:val="21"/>
                <w:szCs w:val="21"/>
              </w:rPr>
              <w:t>GB/T 27341-2009&amp;GB 14881-2013&amp;危害分析与关键控制点（HACCP体系）认证补充要求 1.0</w:t>
            </w:r>
          </w:p>
        </w:tc>
        <w:tc>
          <w:tcPr>
            <w:tcW w:w="1370"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企业体系有效人数</w:t>
            </w:r>
          </w:p>
        </w:tc>
        <w:tc>
          <w:tcPr>
            <w:tcW w:w="1976" w:type="dxa"/>
          </w:tcPr>
          <w:p w:rsidR="008B043E" w:rsidRPr="00783E20" w:rsidRDefault="00101069">
            <w:pPr>
              <w:snapToGrid w:val="0"/>
              <w:spacing w:line="0" w:lineRule="atLeast"/>
              <w:jc w:val="center"/>
              <w:rPr>
                <w:rFonts w:asciiTheme="minorEastAsia" w:eastAsiaTheme="minorEastAsia" w:hAnsiTheme="minorEastAsia"/>
                <w:sz w:val="21"/>
                <w:szCs w:val="21"/>
              </w:rPr>
            </w:pPr>
            <w:bookmarkStart w:id="13" w:name="体系人数"/>
            <w:r w:rsidRPr="00783E20">
              <w:rPr>
                <w:rFonts w:asciiTheme="minorEastAsia" w:eastAsiaTheme="minorEastAsia" w:hAnsiTheme="minorEastAsia"/>
                <w:sz w:val="21"/>
                <w:szCs w:val="21"/>
              </w:rPr>
              <w:t>45</w:t>
            </w:r>
            <w:bookmarkEnd w:id="13"/>
          </w:p>
        </w:tc>
      </w:tr>
      <w:tr w:rsidR="008B043E" w:rsidRPr="00783E20">
        <w:tc>
          <w:tcPr>
            <w:tcW w:w="1576"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审核类型</w:t>
            </w:r>
          </w:p>
        </w:tc>
        <w:tc>
          <w:tcPr>
            <w:tcW w:w="8386" w:type="dxa"/>
            <w:gridSpan w:val="5"/>
          </w:tcPr>
          <w:p w:rsidR="008B043E" w:rsidRPr="00783E20" w:rsidRDefault="00101069">
            <w:pPr>
              <w:pStyle w:val="a3"/>
              <w:spacing w:line="400" w:lineRule="exact"/>
              <w:ind w:firstLine="0"/>
              <w:rPr>
                <w:rFonts w:asciiTheme="minorEastAsia" w:eastAsiaTheme="minorEastAsia" w:hAnsiTheme="minorEastAsia"/>
                <w:sz w:val="21"/>
                <w:szCs w:val="21"/>
              </w:rPr>
            </w:pPr>
            <w:bookmarkStart w:id="14" w:name="初审"/>
            <w:r w:rsidRPr="00783E20">
              <w:rPr>
                <w:rFonts w:asciiTheme="minorEastAsia" w:eastAsiaTheme="minorEastAsia" w:hAnsiTheme="minorEastAsia" w:hint="eastAsia"/>
                <w:b/>
                <w:color w:val="000000" w:themeColor="text1"/>
                <w:spacing w:val="-2"/>
                <w:sz w:val="21"/>
                <w:szCs w:val="21"/>
              </w:rPr>
              <w:t>■</w:t>
            </w:r>
            <w:bookmarkEnd w:id="14"/>
            <w:r w:rsidRPr="00783E20">
              <w:rPr>
                <w:rFonts w:asciiTheme="minorEastAsia" w:eastAsiaTheme="minorEastAsia" w:hAnsiTheme="minorEastAsia" w:hint="eastAsia"/>
                <w:b/>
                <w:color w:val="000000" w:themeColor="text1"/>
                <w:spacing w:val="-2"/>
                <w:sz w:val="21"/>
                <w:szCs w:val="21"/>
              </w:rPr>
              <w:t>初次认证</w:t>
            </w:r>
            <w:bookmarkStart w:id="15" w:name="监督勾选"/>
            <w:r w:rsidRPr="00783E20">
              <w:rPr>
                <w:rFonts w:asciiTheme="minorEastAsia" w:eastAsiaTheme="minorEastAsia" w:hAnsiTheme="minorEastAsia" w:hint="eastAsia"/>
                <w:b/>
                <w:color w:val="000000" w:themeColor="text1"/>
                <w:spacing w:val="-2"/>
                <w:sz w:val="21"/>
                <w:szCs w:val="21"/>
              </w:rPr>
              <w:t>□</w:t>
            </w:r>
            <w:bookmarkEnd w:id="15"/>
            <w:r w:rsidRPr="00783E20">
              <w:rPr>
                <w:rFonts w:asciiTheme="minorEastAsia" w:eastAsiaTheme="minorEastAsia" w:hAnsiTheme="minorEastAsia" w:hint="eastAsia"/>
                <w:b/>
                <w:color w:val="000000" w:themeColor="text1"/>
                <w:spacing w:val="-2"/>
                <w:sz w:val="21"/>
                <w:szCs w:val="21"/>
              </w:rPr>
              <w:t>监督审核</w:t>
            </w:r>
            <w:bookmarkStart w:id="16" w:name="再认证勾选"/>
            <w:r w:rsidRPr="00783E20">
              <w:rPr>
                <w:rFonts w:asciiTheme="minorEastAsia" w:eastAsiaTheme="minorEastAsia" w:hAnsiTheme="minorEastAsia" w:hint="eastAsia"/>
                <w:b/>
                <w:color w:val="000000" w:themeColor="text1"/>
                <w:spacing w:val="-2"/>
                <w:sz w:val="21"/>
                <w:szCs w:val="21"/>
              </w:rPr>
              <w:t>□</w:t>
            </w:r>
            <w:bookmarkEnd w:id="16"/>
            <w:r w:rsidRPr="00783E20">
              <w:rPr>
                <w:rFonts w:asciiTheme="minorEastAsia" w:eastAsiaTheme="minorEastAsia" w:hAnsiTheme="minorEastAsia" w:hint="eastAsia"/>
                <w:b/>
                <w:color w:val="000000" w:themeColor="text1"/>
                <w:spacing w:val="-2"/>
                <w:sz w:val="21"/>
                <w:szCs w:val="21"/>
              </w:rPr>
              <w:t>再认证</w:t>
            </w:r>
            <w:bookmarkStart w:id="17" w:name="特殊审核勾选"/>
            <w:r w:rsidRPr="00783E20">
              <w:rPr>
                <w:rFonts w:asciiTheme="minorEastAsia" w:eastAsiaTheme="minorEastAsia" w:hAnsiTheme="minorEastAsia" w:hint="eastAsia"/>
                <w:b/>
                <w:color w:val="000000" w:themeColor="text1"/>
                <w:spacing w:val="-2"/>
                <w:sz w:val="21"/>
                <w:szCs w:val="21"/>
              </w:rPr>
              <w:t>□</w:t>
            </w:r>
            <w:bookmarkEnd w:id="17"/>
            <w:r w:rsidRPr="00783E20">
              <w:rPr>
                <w:rFonts w:asciiTheme="minorEastAsia" w:eastAsiaTheme="minorEastAsia" w:hAnsiTheme="minorEastAsia" w:hint="eastAsia"/>
                <w:b/>
                <w:color w:val="000000" w:themeColor="text1"/>
                <w:spacing w:val="-2"/>
                <w:sz w:val="21"/>
                <w:szCs w:val="21"/>
              </w:rPr>
              <w:t>特殊审核□换证</w:t>
            </w:r>
          </w:p>
        </w:tc>
      </w:tr>
      <w:tr w:rsidR="008B043E" w:rsidRPr="00783E20">
        <w:tc>
          <w:tcPr>
            <w:tcW w:w="1576" w:type="dxa"/>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变更内容</w:t>
            </w:r>
          </w:p>
        </w:tc>
        <w:tc>
          <w:tcPr>
            <w:tcW w:w="8386" w:type="dxa"/>
            <w:gridSpan w:val="5"/>
          </w:tcPr>
          <w:p w:rsidR="008B043E" w:rsidRPr="00783E20" w:rsidRDefault="00101069">
            <w:pPr>
              <w:pStyle w:val="a3"/>
              <w:spacing w:line="360" w:lineRule="exact"/>
              <w:ind w:firstLine="0"/>
              <w:rPr>
                <w:rFonts w:asciiTheme="minorEastAsia" w:eastAsiaTheme="minorEastAsia" w:hAnsiTheme="minorEastAsia"/>
                <w:b/>
                <w:color w:val="000000" w:themeColor="text1"/>
                <w:spacing w:val="-2"/>
                <w:sz w:val="21"/>
                <w:szCs w:val="21"/>
              </w:rPr>
            </w:pPr>
            <w:r w:rsidRPr="00783E20">
              <w:rPr>
                <w:rFonts w:asciiTheme="minorEastAsia" w:eastAsiaTheme="minorEastAsia" w:hAnsiTheme="minorEastAsia" w:hint="eastAsia"/>
                <w:b/>
                <w:color w:val="000000" w:themeColor="text1"/>
                <w:sz w:val="21"/>
                <w:szCs w:val="21"/>
              </w:rPr>
              <w:t>□组织名称变更□地址变更</w:t>
            </w:r>
            <w:r w:rsidR="00357949" w:rsidRPr="00783E20">
              <w:rPr>
                <w:rFonts w:asciiTheme="minorEastAsia" w:eastAsiaTheme="minorEastAsia" w:hAnsiTheme="minorEastAsia" w:hint="eastAsia"/>
                <w:b/>
                <w:color w:val="000000" w:themeColor="text1"/>
                <w:spacing w:val="-2"/>
                <w:sz w:val="21"/>
                <w:szCs w:val="21"/>
              </w:rPr>
              <w:t>■</w:t>
            </w:r>
            <w:r w:rsidRPr="00783E20">
              <w:rPr>
                <w:rFonts w:asciiTheme="minorEastAsia" w:eastAsiaTheme="minorEastAsia" w:hAnsiTheme="minorEastAsia" w:hint="eastAsia"/>
                <w:b/>
                <w:color w:val="000000" w:themeColor="text1"/>
                <w:sz w:val="21"/>
                <w:szCs w:val="21"/>
              </w:rPr>
              <w:t>认证范围变更（□扩大□缩小）</w:t>
            </w:r>
          </w:p>
        </w:tc>
      </w:tr>
      <w:tr w:rsidR="008B043E" w:rsidRPr="00783E20">
        <w:tc>
          <w:tcPr>
            <w:tcW w:w="9962" w:type="dxa"/>
            <w:gridSpan w:val="6"/>
            <w:shd w:val="clear" w:color="auto" w:fill="D8D8D8" w:themeFill="background1" w:themeFillShade="D8"/>
          </w:tcPr>
          <w:p w:rsidR="008B043E" w:rsidRPr="00783E20" w:rsidRDefault="00101069">
            <w:pPr>
              <w:pStyle w:val="Body9ptBold"/>
              <w:ind w:left="0"/>
              <w:jc w:val="center"/>
              <w:rPr>
                <w:rFonts w:asciiTheme="minorEastAsia" w:eastAsiaTheme="minorEastAsia" w:hAnsiTheme="minorEastAsia"/>
                <w:b w:val="0"/>
                <w:sz w:val="21"/>
                <w:szCs w:val="21"/>
              </w:rPr>
            </w:pPr>
            <w:r w:rsidRPr="00783E20">
              <w:rPr>
                <w:rFonts w:asciiTheme="minorEastAsia" w:eastAsiaTheme="minorEastAsia" w:hAnsiTheme="minorEastAsia" w:hint="eastAsia"/>
                <w:b w:val="0"/>
                <w:sz w:val="21"/>
                <w:szCs w:val="21"/>
                <w:lang w:val="en-GB"/>
              </w:rPr>
              <w:t>请选择所需求的证书语言. 对其它语言需求，如有必要，请另附表单.</w:t>
            </w:r>
          </w:p>
        </w:tc>
      </w:tr>
      <w:tr w:rsidR="008B043E" w:rsidRPr="00783E20">
        <w:tc>
          <w:tcPr>
            <w:tcW w:w="1576" w:type="dxa"/>
          </w:tcPr>
          <w:p w:rsidR="008B043E" w:rsidRPr="00783E20" w:rsidRDefault="008B043E">
            <w:pPr>
              <w:snapToGrid w:val="0"/>
              <w:spacing w:line="0" w:lineRule="atLeast"/>
              <w:jc w:val="left"/>
              <w:rPr>
                <w:rFonts w:asciiTheme="minorEastAsia" w:eastAsiaTheme="minorEastAsia" w:hAnsiTheme="minorEastAsia"/>
                <w:sz w:val="21"/>
                <w:szCs w:val="21"/>
              </w:rPr>
            </w:pPr>
          </w:p>
        </w:tc>
        <w:tc>
          <w:tcPr>
            <w:tcW w:w="3373"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中文公司名称及地址</w:t>
            </w:r>
          </w:p>
        </w:tc>
        <w:tc>
          <w:tcPr>
            <w:tcW w:w="5013" w:type="dxa"/>
            <w:gridSpan w:val="4"/>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 xml:space="preserve">中文认证范围 </w:t>
            </w:r>
          </w:p>
        </w:tc>
      </w:tr>
      <w:tr w:rsidR="008B043E" w:rsidRPr="00783E20">
        <w:trPr>
          <w:trHeight w:val="312"/>
        </w:trPr>
        <w:tc>
          <w:tcPr>
            <w:tcW w:w="1576" w:type="dxa"/>
            <w:vMerge w:val="restart"/>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公司名称</w:t>
            </w:r>
          </w:p>
        </w:tc>
        <w:tc>
          <w:tcPr>
            <w:tcW w:w="3373" w:type="dxa"/>
            <w:vMerge w:val="restart"/>
          </w:tcPr>
          <w:p w:rsidR="008B043E" w:rsidRPr="00783E20" w:rsidRDefault="00101069">
            <w:pPr>
              <w:snapToGrid w:val="0"/>
              <w:spacing w:line="0" w:lineRule="atLeast"/>
              <w:jc w:val="left"/>
              <w:rPr>
                <w:rFonts w:asciiTheme="minorEastAsia" w:eastAsiaTheme="minorEastAsia" w:hAnsiTheme="minorEastAsia"/>
                <w:sz w:val="21"/>
                <w:szCs w:val="21"/>
                <w:lang w:val="en-GB"/>
              </w:rPr>
            </w:pPr>
            <w:bookmarkStart w:id="18" w:name="组织名称Add1"/>
            <w:r w:rsidRPr="00783E20">
              <w:rPr>
                <w:rFonts w:asciiTheme="minorEastAsia" w:eastAsiaTheme="minorEastAsia" w:hAnsiTheme="minorEastAsia" w:hint="eastAsia"/>
                <w:sz w:val="21"/>
                <w:szCs w:val="21"/>
              </w:rPr>
              <w:t>江西明泰餐饮管理有限公司</w:t>
            </w:r>
            <w:bookmarkEnd w:id="18"/>
          </w:p>
        </w:tc>
        <w:tc>
          <w:tcPr>
            <w:tcW w:w="5013" w:type="dxa"/>
            <w:gridSpan w:val="4"/>
            <w:vMerge w:val="restart"/>
          </w:tcPr>
          <w:p w:rsidR="00783E20" w:rsidRPr="00DA3853" w:rsidRDefault="00783E20" w:rsidP="00783E20">
            <w:pPr>
              <w:rPr>
                <w:rFonts w:asciiTheme="minorEastAsia" w:eastAsiaTheme="minorEastAsia" w:hAnsiTheme="minorEastAsia"/>
                <w:sz w:val="21"/>
                <w:szCs w:val="21"/>
              </w:rPr>
            </w:pPr>
            <w:r w:rsidRPr="00DA3853">
              <w:rPr>
                <w:rFonts w:asciiTheme="minorEastAsia" w:eastAsiaTheme="minorEastAsia" w:hAnsiTheme="minorEastAsia" w:hint="eastAsia"/>
                <w:sz w:val="21"/>
                <w:szCs w:val="21"/>
              </w:rPr>
              <w:t>位于江西省赣州市南康区龙岭镇工业园西区二路的江西明泰餐饮管理有限公司仓储区的预包装食品（含冷藏冷冻食品）、初级农产品（蔬菜、鲜家禽畜肉</w:t>
            </w:r>
            <w:r w:rsidRPr="00DA3853">
              <w:rPr>
                <w:rFonts w:asciiTheme="minorEastAsia" w:eastAsiaTheme="minorEastAsia" w:hAnsiTheme="minorEastAsia"/>
                <w:sz w:val="21"/>
                <w:szCs w:val="21"/>
              </w:rPr>
              <w:t>）</w:t>
            </w:r>
            <w:r w:rsidRPr="00DA3853">
              <w:rPr>
                <w:rFonts w:asciiTheme="minorEastAsia" w:eastAsiaTheme="minorEastAsia" w:hAnsiTheme="minorEastAsia" w:hint="eastAsia"/>
                <w:sz w:val="21"/>
                <w:szCs w:val="21"/>
              </w:rPr>
              <w:t>、净菜的配送（运输和贮藏）</w:t>
            </w:r>
            <w:bookmarkStart w:id="19" w:name="_GoBack"/>
            <w:bookmarkEnd w:id="19"/>
          </w:p>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376"/>
        </w:trPr>
        <w:tc>
          <w:tcPr>
            <w:tcW w:w="1576"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注册地址</w:t>
            </w:r>
          </w:p>
        </w:tc>
        <w:tc>
          <w:tcPr>
            <w:tcW w:w="3373" w:type="dxa"/>
          </w:tcPr>
          <w:p w:rsidR="008B043E" w:rsidRPr="00783E20" w:rsidRDefault="00101069">
            <w:pPr>
              <w:snapToGrid w:val="0"/>
              <w:spacing w:line="0" w:lineRule="atLeast"/>
              <w:jc w:val="left"/>
              <w:rPr>
                <w:rFonts w:asciiTheme="minorEastAsia" w:eastAsiaTheme="minorEastAsia" w:hAnsiTheme="minorEastAsia"/>
                <w:sz w:val="21"/>
                <w:szCs w:val="21"/>
              </w:rPr>
            </w:pPr>
            <w:bookmarkStart w:id="20" w:name="注册地址"/>
            <w:r w:rsidRPr="00783E20">
              <w:rPr>
                <w:rFonts w:asciiTheme="minorEastAsia" w:eastAsiaTheme="minorEastAsia" w:hAnsiTheme="minorEastAsia" w:hint="eastAsia"/>
                <w:sz w:val="21"/>
                <w:szCs w:val="21"/>
                <w:lang w:val="en-GB"/>
              </w:rPr>
              <w:t>江西省赣州市南康区龙岭工业园西区二路</w:t>
            </w:r>
            <w:bookmarkEnd w:id="20"/>
          </w:p>
        </w:tc>
        <w:tc>
          <w:tcPr>
            <w:tcW w:w="5013" w:type="dxa"/>
            <w:gridSpan w:val="4"/>
            <w:vMerge/>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437"/>
        </w:trPr>
        <w:tc>
          <w:tcPr>
            <w:tcW w:w="1576" w:type="dxa"/>
          </w:tcPr>
          <w:p w:rsidR="008B043E" w:rsidRPr="00783E20" w:rsidRDefault="00101069">
            <w:pPr>
              <w:snapToGrid w:val="0"/>
              <w:spacing w:line="0" w:lineRule="atLeast"/>
              <w:jc w:val="left"/>
              <w:rPr>
                <w:rFonts w:asciiTheme="minorEastAsia" w:eastAsiaTheme="minorEastAsia" w:hAnsiTheme="minorEastAsia"/>
                <w:sz w:val="21"/>
                <w:szCs w:val="21"/>
                <w:lang w:val="en-GB"/>
              </w:rPr>
            </w:pPr>
            <w:r w:rsidRPr="00783E20">
              <w:rPr>
                <w:rFonts w:asciiTheme="minorEastAsia" w:eastAsiaTheme="minorEastAsia" w:hAnsiTheme="minorEastAsia" w:hint="eastAsia"/>
                <w:sz w:val="21"/>
                <w:szCs w:val="21"/>
                <w:lang w:val="en-GB"/>
              </w:rPr>
              <w:t>经营地址</w:t>
            </w:r>
          </w:p>
        </w:tc>
        <w:tc>
          <w:tcPr>
            <w:tcW w:w="3373" w:type="dxa"/>
          </w:tcPr>
          <w:p w:rsidR="008B043E" w:rsidRPr="00783E20" w:rsidRDefault="00783E20">
            <w:pPr>
              <w:snapToGrid w:val="0"/>
              <w:spacing w:line="0" w:lineRule="atLeast"/>
              <w:jc w:val="left"/>
              <w:rPr>
                <w:rFonts w:asciiTheme="minorEastAsia" w:eastAsiaTheme="minorEastAsia" w:hAnsiTheme="minorEastAsia"/>
                <w:sz w:val="21"/>
                <w:szCs w:val="21"/>
              </w:rPr>
            </w:pPr>
            <w:r w:rsidRPr="00DA3853">
              <w:rPr>
                <w:rFonts w:asciiTheme="minorEastAsia" w:eastAsiaTheme="minorEastAsia" w:hAnsiTheme="minorEastAsia" w:hint="eastAsia"/>
                <w:sz w:val="21"/>
                <w:szCs w:val="21"/>
              </w:rPr>
              <w:t>江西省赣州市南康区龙岭镇工业园西区二路</w:t>
            </w:r>
          </w:p>
        </w:tc>
        <w:tc>
          <w:tcPr>
            <w:tcW w:w="5013" w:type="dxa"/>
            <w:gridSpan w:val="4"/>
            <w:vMerge/>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c>
          <w:tcPr>
            <w:tcW w:w="9962" w:type="dxa"/>
            <w:gridSpan w:val="6"/>
            <w:shd w:val="clear" w:color="auto" w:fill="D8D8D8" w:themeFill="background1" w:themeFillShade="D8"/>
          </w:tcPr>
          <w:p w:rsidR="008B043E" w:rsidRPr="00783E20" w:rsidRDefault="00101069">
            <w:pPr>
              <w:snapToGrid w:val="0"/>
              <w:spacing w:line="0" w:lineRule="atLeast"/>
              <w:jc w:val="center"/>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(注：除介词和连词外，首字母大写）</w:t>
            </w:r>
          </w:p>
        </w:tc>
      </w:tr>
      <w:tr w:rsidR="008B043E" w:rsidRPr="00783E20">
        <w:tc>
          <w:tcPr>
            <w:tcW w:w="1576" w:type="dxa"/>
          </w:tcPr>
          <w:p w:rsidR="008B043E" w:rsidRPr="00783E20" w:rsidRDefault="008B043E">
            <w:pPr>
              <w:snapToGrid w:val="0"/>
              <w:spacing w:line="0" w:lineRule="atLeast"/>
              <w:jc w:val="left"/>
              <w:rPr>
                <w:rFonts w:asciiTheme="minorEastAsia" w:eastAsiaTheme="minorEastAsia" w:hAnsiTheme="minorEastAsia"/>
                <w:sz w:val="21"/>
                <w:szCs w:val="21"/>
              </w:rPr>
            </w:pPr>
          </w:p>
        </w:tc>
        <w:tc>
          <w:tcPr>
            <w:tcW w:w="3373"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英文公司名称及地址                                                      English company name &amp; address</w:t>
            </w:r>
          </w:p>
        </w:tc>
        <w:tc>
          <w:tcPr>
            <w:tcW w:w="5013" w:type="dxa"/>
            <w:gridSpan w:val="4"/>
          </w:tcPr>
          <w:p w:rsidR="008B043E" w:rsidRPr="00783E20" w:rsidRDefault="00101069">
            <w:pPr>
              <w:snapToGrid w:val="0"/>
              <w:spacing w:line="0" w:lineRule="atLeast"/>
              <w:jc w:val="left"/>
              <w:rPr>
                <w:rFonts w:asciiTheme="minorEastAsia" w:eastAsiaTheme="minorEastAsia" w:hAnsiTheme="minorEastAsia"/>
                <w:sz w:val="21"/>
                <w:szCs w:val="21"/>
                <w:lang w:val="en-GB"/>
              </w:rPr>
            </w:pPr>
            <w:r w:rsidRPr="00783E20">
              <w:rPr>
                <w:rFonts w:asciiTheme="minorEastAsia" w:eastAsiaTheme="minorEastAsia" w:hAnsiTheme="minorEastAsia" w:hint="eastAsia"/>
                <w:sz w:val="21"/>
                <w:szCs w:val="21"/>
                <w:lang w:val="en-GB"/>
              </w:rPr>
              <w:t xml:space="preserve">英文认证范围                </w:t>
            </w:r>
          </w:p>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English Scope</w:t>
            </w:r>
          </w:p>
        </w:tc>
      </w:tr>
      <w:tr w:rsidR="008B043E" w:rsidRPr="00783E20">
        <w:trPr>
          <w:trHeight w:val="387"/>
        </w:trPr>
        <w:tc>
          <w:tcPr>
            <w:tcW w:w="1576" w:type="dxa"/>
            <w:vMerge w:val="restart"/>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cs="Arial"/>
                <w:b/>
                <w:bCs/>
                <w:sz w:val="21"/>
                <w:szCs w:val="21"/>
              </w:rPr>
              <w:t>Company Name</w:t>
            </w:r>
            <w:r w:rsidRPr="00783E20">
              <w:rPr>
                <w:rFonts w:asciiTheme="minorEastAsia" w:eastAsiaTheme="minorEastAsia" w:hAnsiTheme="minorEastAsia" w:hint="eastAsia"/>
                <w:sz w:val="21"/>
                <w:szCs w:val="21"/>
                <w:lang w:val="en-GB"/>
              </w:rPr>
              <w:t>公司名称</w:t>
            </w:r>
          </w:p>
        </w:tc>
        <w:tc>
          <w:tcPr>
            <w:tcW w:w="3373" w:type="dxa"/>
            <w:vMerge w:val="restart"/>
          </w:tcPr>
          <w:p w:rsidR="008B043E" w:rsidRPr="00783E20" w:rsidRDefault="008B043E">
            <w:pPr>
              <w:snapToGrid w:val="0"/>
              <w:spacing w:line="0" w:lineRule="atLeast"/>
              <w:jc w:val="left"/>
              <w:rPr>
                <w:rFonts w:asciiTheme="minorEastAsia" w:eastAsiaTheme="minorEastAsia" w:hAnsiTheme="minorEastAsia"/>
                <w:sz w:val="21"/>
                <w:szCs w:val="21"/>
              </w:rPr>
            </w:pPr>
          </w:p>
        </w:tc>
        <w:tc>
          <w:tcPr>
            <w:tcW w:w="1337"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QMS/</w:t>
            </w:r>
            <w:proofErr w:type="spellStart"/>
            <w:r w:rsidRPr="00783E20">
              <w:rPr>
                <w:rFonts w:asciiTheme="minorEastAsia" w:eastAsiaTheme="minorEastAsia" w:hAnsiTheme="minorEastAsia" w:hint="eastAsia"/>
                <w:sz w:val="21"/>
                <w:szCs w:val="21"/>
              </w:rPr>
              <w:t>EcMS</w:t>
            </w:r>
            <w:proofErr w:type="spellEnd"/>
          </w:p>
        </w:tc>
        <w:tc>
          <w:tcPr>
            <w:tcW w:w="3676" w:type="dxa"/>
            <w:gridSpan w:val="3"/>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446"/>
        </w:trPr>
        <w:tc>
          <w:tcPr>
            <w:tcW w:w="1576" w:type="dxa"/>
            <w:vMerge/>
          </w:tcPr>
          <w:p w:rsidR="008B043E" w:rsidRPr="00783E20" w:rsidRDefault="008B043E">
            <w:pPr>
              <w:snapToGrid w:val="0"/>
              <w:spacing w:line="0" w:lineRule="atLeast"/>
              <w:jc w:val="left"/>
              <w:rPr>
                <w:rFonts w:asciiTheme="minorEastAsia" w:eastAsiaTheme="minorEastAsia" w:hAnsiTheme="minorEastAsia" w:cs="Arial"/>
                <w:b/>
                <w:bCs/>
                <w:sz w:val="21"/>
                <w:szCs w:val="21"/>
              </w:rPr>
            </w:pPr>
          </w:p>
        </w:tc>
        <w:tc>
          <w:tcPr>
            <w:tcW w:w="3373" w:type="dxa"/>
            <w:vMerge/>
          </w:tcPr>
          <w:p w:rsidR="008B043E" w:rsidRPr="00783E20" w:rsidRDefault="008B043E">
            <w:pPr>
              <w:snapToGrid w:val="0"/>
              <w:spacing w:line="0" w:lineRule="atLeast"/>
              <w:jc w:val="left"/>
              <w:rPr>
                <w:rFonts w:asciiTheme="minorEastAsia" w:eastAsiaTheme="minorEastAsia" w:hAnsiTheme="minorEastAsia" w:cs="Arial"/>
                <w:b/>
                <w:bCs/>
                <w:sz w:val="21"/>
                <w:szCs w:val="21"/>
              </w:rPr>
            </w:pPr>
          </w:p>
        </w:tc>
        <w:tc>
          <w:tcPr>
            <w:tcW w:w="1337"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EMS</w:t>
            </w:r>
          </w:p>
        </w:tc>
        <w:tc>
          <w:tcPr>
            <w:tcW w:w="3676" w:type="dxa"/>
            <w:gridSpan w:val="3"/>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412"/>
        </w:trPr>
        <w:tc>
          <w:tcPr>
            <w:tcW w:w="1576" w:type="dxa"/>
            <w:vMerge w:val="restart"/>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sz w:val="21"/>
                <w:szCs w:val="21"/>
              </w:rPr>
              <w:fldChar w:fldCharType="begin"/>
            </w:r>
            <w:r w:rsidRPr="00783E20">
              <w:rPr>
                <w:rFonts w:asciiTheme="minorEastAsia" w:eastAsiaTheme="minorEastAsia" w:hAnsiTheme="minorEastAsia"/>
                <w:sz w:val="21"/>
                <w:szCs w:val="21"/>
                <w:lang w:val="en-GB"/>
              </w:rPr>
              <w:instrText xml:space="preserve"> STYLEREF TM_street \* MERGEFORMAT </w:instrText>
            </w:r>
            <w:r w:rsidRPr="00783E20">
              <w:rPr>
                <w:rFonts w:asciiTheme="minorEastAsia" w:eastAsiaTheme="minorEastAsia" w:hAnsiTheme="minorEastAsia"/>
                <w:sz w:val="21"/>
                <w:szCs w:val="21"/>
              </w:rPr>
              <w:fldChar w:fldCharType="end"/>
            </w:r>
            <w:r w:rsidRPr="00783E20">
              <w:rPr>
                <w:rFonts w:asciiTheme="minorEastAsia" w:eastAsiaTheme="minorEastAsia" w:hAnsiTheme="minorEastAsia" w:cs="Arial"/>
                <w:b/>
                <w:bCs/>
                <w:sz w:val="21"/>
                <w:szCs w:val="21"/>
              </w:rPr>
              <w:t>Registration Address</w:t>
            </w:r>
            <w:r w:rsidRPr="00783E20">
              <w:rPr>
                <w:rFonts w:asciiTheme="minorEastAsia" w:eastAsiaTheme="minorEastAsia" w:hAnsiTheme="minorEastAsia" w:hint="eastAsia"/>
                <w:sz w:val="21"/>
                <w:szCs w:val="21"/>
                <w:lang w:val="en-GB"/>
              </w:rPr>
              <w:t>注册地址</w:t>
            </w:r>
          </w:p>
        </w:tc>
        <w:tc>
          <w:tcPr>
            <w:tcW w:w="3373" w:type="dxa"/>
            <w:vMerge w:val="restart"/>
          </w:tcPr>
          <w:p w:rsidR="008B043E" w:rsidRPr="00783E20" w:rsidRDefault="008B043E">
            <w:pPr>
              <w:snapToGrid w:val="0"/>
              <w:spacing w:line="0" w:lineRule="atLeast"/>
              <w:jc w:val="left"/>
              <w:rPr>
                <w:rFonts w:asciiTheme="minorEastAsia" w:eastAsiaTheme="minorEastAsia" w:hAnsiTheme="minorEastAsia"/>
                <w:sz w:val="21"/>
                <w:szCs w:val="21"/>
              </w:rPr>
            </w:pPr>
          </w:p>
        </w:tc>
        <w:tc>
          <w:tcPr>
            <w:tcW w:w="1337"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OHSMS</w:t>
            </w:r>
          </w:p>
        </w:tc>
        <w:tc>
          <w:tcPr>
            <w:tcW w:w="3676" w:type="dxa"/>
            <w:gridSpan w:val="3"/>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421"/>
        </w:trPr>
        <w:tc>
          <w:tcPr>
            <w:tcW w:w="1576" w:type="dxa"/>
            <w:vMerge/>
          </w:tcPr>
          <w:p w:rsidR="008B043E" w:rsidRPr="00783E20" w:rsidRDefault="008B043E">
            <w:pPr>
              <w:snapToGrid w:val="0"/>
              <w:spacing w:line="0" w:lineRule="atLeast"/>
              <w:jc w:val="left"/>
              <w:rPr>
                <w:rFonts w:asciiTheme="minorEastAsia" w:eastAsiaTheme="minorEastAsia" w:hAnsiTheme="minorEastAsia"/>
                <w:sz w:val="21"/>
                <w:szCs w:val="21"/>
              </w:rPr>
            </w:pPr>
          </w:p>
        </w:tc>
        <w:tc>
          <w:tcPr>
            <w:tcW w:w="3373" w:type="dxa"/>
            <w:vMerge/>
          </w:tcPr>
          <w:p w:rsidR="008B043E" w:rsidRPr="00783E20" w:rsidRDefault="008B043E">
            <w:pPr>
              <w:snapToGrid w:val="0"/>
              <w:spacing w:line="0" w:lineRule="atLeast"/>
              <w:jc w:val="left"/>
              <w:rPr>
                <w:rFonts w:asciiTheme="minorEastAsia" w:eastAsiaTheme="minorEastAsia" w:hAnsiTheme="minorEastAsia" w:cs="Arial"/>
                <w:b/>
                <w:bCs/>
                <w:sz w:val="21"/>
                <w:szCs w:val="21"/>
              </w:rPr>
            </w:pPr>
          </w:p>
        </w:tc>
        <w:tc>
          <w:tcPr>
            <w:tcW w:w="1337" w:type="dxa"/>
          </w:tcPr>
          <w:p w:rsidR="008B043E" w:rsidRPr="00783E20" w:rsidRDefault="00101069">
            <w:pPr>
              <w:snapToGrid w:val="0"/>
              <w:spacing w:line="0" w:lineRule="atLeast"/>
              <w:jc w:val="left"/>
              <w:rPr>
                <w:rFonts w:asciiTheme="minorEastAsia" w:eastAsiaTheme="minorEastAsia" w:hAnsiTheme="minorEastAsia"/>
                <w:sz w:val="21"/>
                <w:szCs w:val="21"/>
              </w:rPr>
            </w:pPr>
            <w:proofErr w:type="spellStart"/>
            <w:r w:rsidRPr="00783E20">
              <w:rPr>
                <w:rFonts w:asciiTheme="minorEastAsia" w:eastAsiaTheme="minorEastAsia" w:hAnsiTheme="minorEastAsia" w:hint="eastAsia"/>
                <w:sz w:val="21"/>
                <w:szCs w:val="21"/>
              </w:rPr>
              <w:t>EnMS</w:t>
            </w:r>
            <w:proofErr w:type="spellEnd"/>
          </w:p>
        </w:tc>
        <w:tc>
          <w:tcPr>
            <w:tcW w:w="3676" w:type="dxa"/>
            <w:gridSpan w:val="3"/>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459"/>
        </w:trPr>
        <w:tc>
          <w:tcPr>
            <w:tcW w:w="1576" w:type="dxa"/>
            <w:vMerge w:val="restart"/>
          </w:tcPr>
          <w:p w:rsidR="008B043E" w:rsidRPr="00783E20" w:rsidRDefault="00101069">
            <w:pPr>
              <w:snapToGrid w:val="0"/>
              <w:spacing w:line="0" w:lineRule="atLeast"/>
              <w:jc w:val="left"/>
              <w:rPr>
                <w:rFonts w:asciiTheme="minorEastAsia" w:eastAsiaTheme="minorEastAsia" w:hAnsiTheme="minorEastAsia"/>
                <w:sz w:val="21"/>
                <w:szCs w:val="21"/>
                <w:lang w:val="en-GB"/>
              </w:rPr>
            </w:pPr>
            <w:r w:rsidRPr="00783E20">
              <w:rPr>
                <w:rFonts w:asciiTheme="minorEastAsia" w:eastAsiaTheme="minorEastAsia" w:hAnsiTheme="minorEastAsia" w:cs="Arial"/>
                <w:b/>
                <w:bCs/>
                <w:sz w:val="21"/>
                <w:szCs w:val="21"/>
              </w:rPr>
              <w:t>Operation Address</w:t>
            </w:r>
            <w:r w:rsidRPr="00783E20">
              <w:rPr>
                <w:rFonts w:asciiTheme="minorEastAsia" w:eastAsiaTheme="minorEastAsia" w:hAnsiTheme="minorEastAsia" w:hint="eastAsia"/>
                <w:sz w:val="21"/>
                <w:szCs w:val="21"/>
              </w:rPr>
              <w:t>经营</w:t>
            </w:r>
            <w:r w:rsidRPr="00783E20">
              <w:rPr>
                <w:rFonts w:asciiTheme="minorEastAsia" w:eastAsiaTheme="minorEastAsia" w:hAnsiTheme="minorEastAsia" w:hint="eastAsia"/>
                <w:sz w:val="21"/>
                <w:szCs w:val="21"/>
                <w:lang w:val="en-GB"/>
              </w:rPr>
              <w:t>地址</w:t>
            </w:r>
          </w:p>
        </w:tc>
        <w:tc>
          <w:tcPr>
            <w:tcW w:w="3373" w:type="dxa"/>
            <w:vMerge w:val="restart"/>
          </w:tcPr>
          <w:p w:rsidR="008B043E" w:rsidRPr="00783E20" w:rsidRDefault="008B043E">
            <w:pPr>
              <w:snapToGrid w:val="0"/>
              <w:spacing w:line="0" w:lineRule="atLeast"/>
              <w:jc w:val="left"/>
              <w:rPr>
                <w:rFonts w:asciiTheme="minorEastAsia" w:eastAsiaTheme="minorEastAsia" w:hAnsiTheme="minorEastAsia"/>
                <w:sz w:val="21"/>
                <w:szCs w:val="21"/>
              </w:rPr>
            </w:pPr>
          </w:p>
        </w:tc>
        <w:tc>
          <w:tcPr>
            <w:tcW w:w="1337"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FSMS</w:t>
            </w:r>
          </w:p>
        </w:tc>
        <w:tc>
          <w:tcPr>
            <w:tcW w:w="3676" w:type="dxa"/>
            <w:gridSpan w:val="3"/>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374"/>
        </w:trPr>
        <w:tc>
          <w:tcPr>
            <w:tcW w:w="1576" w:type="dxa"/>
            <w:vMerge/>
          </w:tcPr>
          <w:p w:rsidR="008B043E" w:rsidRPr="00783E20" w:rsidRDefault="008B043E">
            <w:pPr>
              <w:snapToGrid w:val="0"/>
              <w:spacing w:line="0" w:lineRule="atLeast"/>
              <w:jc w:val="left"/>
              <w:rPr>
                <w:rFonts w:asciiTheme="minorEastAsia" w:eastAsiaTheme="minorEastAsia" w:hAnsiTheme="minorEastAsia" w:cs="Arial"/>
                <w:b/>
                <w:bCs/>
                <w:sz w:val="21"/>
                <w:szCs w:val="21"/>
              </w:rPr>
            </w:pPr>
          </w:p>
        </w:tc>
        <w:tc>
          <w:tcPr>
            <w:tcW w:w="3373" w:type="dxa"/>
            <w:vMerge/>
          </w:tcPr>
          <w:p w:rsidR="008B043E" w:rsidRPr="00783E20" w:rsidRDefault="008B043E">
            <w:pPr>
              <w:snapToGrid w:val="0"/>
              <w:spacing w:line="0" w:lineRule="atLeast"/>
              <w:jc w:val="left"/>
              <w:rPr>
                <w:rFonts w:asciiTheme="minorEastAsia" w:eastAsiaTheme="minorEastAsia" w:hAnsiTheme="minorEastAsia" w:cs="Arial"/>
                <w:b/>
                <w:bCs/>
                <w:sz w:val="21"/>
                <w:szCs w:val="21"/>
              </w:rPr>
            </w:pPr>
          </w:p>
        </w:tc>
        <w:tc>
          <w:tcPr>
            <w:tcW w:w="1337"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HACCP</w:t>
            </w:r>
          </w:p>
        </w:tc>
        <w:tc>
          <w:tcPr>
            <w:tcW w:w="3676" w:type="dxa"/>
            <w:gridSpan w:val="3"/>
          </w:tcPr>
          <w:p w:rsidR="008B043E" w:rsidRPr="00783E20" w:rsidRDefault="008B043E">
            <w:pPr>
              <w:snapToGrid w:val="0"/>
              <w:spacing w:line="0" w:lineRule="atLeast"/>
              <w:jc w:val="left"/>
              <w:rPr>
                <w:rFonts w:asciiTheme="minorEastAsia" w:eastAsiaTheme="minorEastAsia" w:hAnsiTheme="minorEastAsia"/>
                <w:sz w:val="21"/>
                <w:szCs w:val="21"/>
              </w:rPr>
            </w:pPr>
          </w:p>
        </w:tc>
      </w:tr>
      <w:tr w:rsidR="008B043E" w:rsidRPr="00783E20">
        <w:trPr>
          <w:trHeight w:val="90"/>
        </w:trPr>
        <w:tc>
          <w:tcPr>
            <w:tcW w:w="9962" w:type="dxa"/>
            <w:gridSpan w:val="6"/>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证书规格：A4； 中英文各一份；</w:t>
            </w:r>
          </w:p>
        </w:tc>
      </w:tr>
      <w:tr w:rsidR="008B043E" w:rsidRPr="00783E20">
        <w:tc>
          <w:tcPr>
            <w:tcW w:w="9962" w:type="dxa"/>
            <w:gridSpan w:val="6"/>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lang w:val="en-GB"/>
              </w:rPr>
              <w:t>被审核方和审核组长对公司名称、地址及认证范围的完整性和准确性负责。如有更改，需付费。</w:t>
            </w:r>
          </w:p>
        </w:tc>
      </w:tr>
      <w:tr w:rsidR="008B043E" w:rsidRPr="00783E20">
        <w:trPr>
          <w:trHeight w:val="862"/>
        </w:trPr>
        <w:tc>
          <w:tcPr>
            <w:tcW w:w="1576" w:type="dxa"/>
          </w:tcPr>
          <w:p w:rsidR="008B043E" w:rsidRPr="00783E20" w:rsidRDefault="00101069">
            <w:pPr>
              <w:snapToGrid w:val="0"/>
              <w:spacing w:line="0" w:lineRule="atLeast"/>
              <w:jc w:val="left"/>
              <w:rPr>
                <w:rFonts w:asciiTheme="minorEastAsia" w:eastAsiaTheme="minorEastAsia" w:hAnsiTheme="minorEastAsia" w:cs="Arial"/>
                <w:b/>
                <w:bCs/>
                <w:sz w:val="21"/>
                <w:szCs w:val="21"/>
              </w:rPr>
            </w:pPr>
            <w:r w:rsidRPr="00783E20">
              <w:rPr>
                <w:rFonts w:asciiTheme="minorEastAsia" w:eastAsiaTheme="minorEastAsia" w:hAnsiTheme="minorEastAsia" w:cs="Arial" w:hint="eastAsia"/>
                <w:b/>
                <w:bCs/>
                <w:sz w:val="21"/>
                <w:szCs w:val="21"/>
              </w:rPr>
              <w:t>受审核方签章</w:t>
            </w:r>
          </w:p>
        </w:tc>
        <w:tc>
          <w:tcPr>
            <w:tcW w:w="5040" w:type="dxa"/>
            <w:gridSpan w:val="3"/>
          </w:tcPr>
          <w:p w:rsidR="008B043E" w:rsidRPr="00783E20" w:rsidRDefault="008B043E">
            <w:pPr>
              <w:snapToGrid w:val="0"/>
              <w:spacing w:line="0" w:lineRule="atLeast"/>
              <w:jc w:val="left"/>
              <w:rPr>
                <w:rFonts w:asciiTheme="minorEastAsia" w:eastAsiaTheme="minorEastAsia" w:hAnsiTheme="minorEastAsia" w:cs="Arial"/>
                <w:b/>
                <w:bCs/>
                <w:sz w:val="21"/>
                <w:szCs w:val="21"/>
              </w:rPr>
            </w:pPr>
          </w:p>
          <w:p w:rsidR="008B043E" w:rsidRPr="00783E20" w:rsidRDefault="008B043E">
            <w:pPr>
              <w:snapToGrid w:val="0"/>
              <w:spacing w:line="0" w:lineRule="atLeast"/>
              <w:jc w:val="left"/>
              <w:rPr>
                <w:rFonts w:asciiTheme="minorEastAsia" w:eastAsiaTheme="minorEastAsia" w:hAnsiTheme="minorEastAsia" w:cs="Arial"/>
                <w:b/>
                <w:bCs/>
                <w:sz w:val="21"/>
                <w:szCs w:val="21"/>
              </w:rPr>
            </w:pPr>
          </w:p>
          <w:p w:rsidR="008B043E" w:rsidRPr="00783E20" w:rsidRDefault="008B043E">
            <w:pPr>
              <w:snapToGrid w:val="0"/>
              <w:spacing w:line="0" w:lineRule="atLeast"/>
              <w:jc w:val="left"/>
              <w:rPr>
                <w:rFonts w:asciiTheme="minorEastAsia" w:eastAsiaTheme="minorEastAsia" w:hAnsiTheme="minorEastAsia" w:cs="Arial"/>
                <w:b/>
                <w:bCs/>
                <w:sz w:val="21"/>
                <w:szCs w:val="21"/>
              </w:rPr>
            </w:pPr>
          </w:p>
          <w:p w:rsidR="008B043E" w:rsidRPr="00783E20" w:rsidRDefault="008B043E">
            <w:pPr>
              <w:snapToGrid w:val="0"/>
              <w:spacing w:line="0" w:lineRule="atLeast"/>
              <w:jc w:val="left"/>
              <w:rPr>
                <w:rFonts w:asciiTheme="minorEastAsia" w:eastAsiaTheme="minorEastAsia" w:hAnsiTheme="minorEastAsia" w:cs="Arial"/>
                <w:b/>
                <w:bCs/>
                <w:sz w:val="21"/>
                <w:szCs w:val="21"/>
              </w:rPr>
            </w:pPr>
          </w:p>
        </w:tc>
        <w:tc>
          <w:tcPr>
            <w:tcW w:w="1370" w:type="dxa"/>
          </w:tcPr>
          <w:p w:rsidR="008B043E" w:rsidRPr="00783E20" w:rsidRDefault="00101069">
            <w:pPr>
              <w:snapToGrid w:val="0"/>
              <w:spacing w:line="0" w:lineRule="atLeast"/>
              <w:jc w:val="left"/>
              <w:rPr>
                <w:rFonts w:asciiTheme="minorEastAsia" w:eastAsiaTheme="minorEastAsia" w:hAnsiTheme="minorEastAsia"/>
                <w:sz w:val="21"/>
                <w:szCs w:val="21"/>
              </w:rPr>
            </w:pPr>
            <w:r w:rsidRPr="00783E20">
              <w:rPr>
                <w:rFonts w:asciiTheme="minorEastAsia" w:eastAsiaTheme="minorEastAsia" w:hAnsiTheme="minorEastAsia" w:hint="eastAsia"/>
                <w:sz w:val="21"/>
                <w:szCs w:val="21"/>
              </w:rPr>
              <w:t>审核组长签字</w:t>
            </w:r>
          </w:p>
        </w:tc>
        <w:tc>
          <w:tcPr>
            <w:tcW w:w="1976" w:type="dxa"/>
          </w:tcPr>
          <w:p w:rsidR="008B043E" w:rsidRPr="00783E20" w:rsidRDefault="008B043E">
            <w:pPr>
              <w:snapToGrid w:val="0"/>
              <w:spacing w:line="0" w:lineRule="atLeast"/>
              <w:jc w:val="left"/>
              <w:rPr>
                <w:rFonts w:asciiTheme="minorEastAsia" w:eastAsiaTheme="minorEastAsia" w:hAnsiTheme="minorEastAsia"/>
                <w:sz w:val="21"/>
                <w:szCs w:val="21"/>
              </w:rPr>
            </w:pPr>
          </w:p>
        </w:tc>
      </w:tr>
    </w:tbl>
    <w:p w:rsidR="008B043E" w:rsidRDefault="008B043E">
      <w:pPr>
        <w:snapToGrid w:val="0"/>
        <w:spacing w:line="0" w:lineRule="atLeast"/>
        <w:jc w:val="center"/>
        <w:rPr>
          <w:szCs w:val="24"/>
        </w:rPr>
      </w:pPr>
    </w:p>
    <w:sectPr w:rsidR="008B043E">
      <w:headerReference w:type="default" r:id="rId7"/>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B6" w:rsidRDefault="00537BB6">
      <w:r>
        <w:separator/>
      </w:r>
    </w:p>
  </w:endnote>
  <w:endnote w:type="continuationSeparator" w:id="0">
    <w:p w:rsidR="00537BB6" w:rsidRDefault="0053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B6" w:rsidRDefault="00537BB6">
      <w:r>
        <w:separator/>
      </w:r>
    </w:p>
  </w:footnote>
  <w:footnote w:type="continuationSeparator" w:id="0">
    <w:p w:rsidR="00537BB6" w:rsidRDefault="00537BB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43E" w:rsidRDefault="00101069">
    <w:pPr>
      <w:pStyle w:val="a7"/>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00537BB6">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mso-width-relative:page;mso-height-relative:page" stroked="f">
          <v:textbox>
            <w:txbxContent>
              <w:p w:rsidR="008B043E" w:rsidRDefault="00101069">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B043E" w:rsidRDefault="00101069">
    <w:pPr>
      <w:pStyle w:val="a7"/>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savePreviewPicture/>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MWMwZjFmNDgxNmRlYjQ1MmI0MGNlYTRjNGU0ZDUifQ=="/>
  </w:docVars>
  <w:rsids>
    <w:rsidRoot w:val="008B043E"/>
    <w:rsid w:val="00101069"/>
    <w:rsid w:val="00357949"/>
    <w:rsid w:val="00537BB6"/>
    <w:rsid w:val="005E2206"/>
    <w:rsid w:val="00783E20"/>
    <w:rsid w:val="008B0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7092D2C0-F5DB-4929-9670-711A014F1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 w:type="paragraph" w:customStyle="1" w:styleId="Body9ptBold">
    <w:name w:val="Body 9pt Bold"/>
    <w:basedOn w:val="a"/>
    <w:qFormat/>
    <w:pPr>
      <w:ind w:left="170"/>
    </w:pPr>
    <w:rPr>
      <w:b/>
      <w:sz w:val="18"/>
    </w:rPr>
  </w:style>
  <w:style w:type="paragraph" w:customStyle="1" w:styleId="Body8ptFeeder">
    <w:name w:val="Body 8pt Feeder"/>
    <w:basedOn w:val="a"/>
    <w:next w:val="a"/>
    <w:qFormat/>
    <w:pPr>
      <w:spacing w:before="40" w:after="40"/>
      <w:ind w:left="284" w:right="284"/>
    </w:pPr>
    <w:rPr>
      <w:sz w:val="16"/>
    </w:rPr>
  </w:style>
  <w:style w:type="paragraph" w:customStyle="1" w:styleId="Body7pt">
    <w:name w:val="Body 7pt"/>
    <w:basedOn w:val="a"/>
    <w:qFormat/>
    <w:pPr>
      <w:spacing w:before="40" w:after="40"/>
      <w:jc w:val="left"/>
    </w:pPr>
    <w:rPr>
      <w:sz w:val="14"/>
    </w:rPr>
  </w:style>
  <w:style w:type="paragraph" w:customStyle="1" w:styleId="Body9pt">
    <w:name w:val="Body 9pt"/>
    <w:basedOn w:val="a"/>
    <w:qFormat/>
    <w:pPr>
      <w:spacing w:before="40" w:after="40"/>
    </w:pPr>
    <w:rPr>
      <w:sz w:val="18"/>
    </w:rPr>
  </w:style>
  <w:style w:type="paragraph" w:customStyle="1" w:styleId="Header14ptBoldCentered">
    <w:name w:val="Header 14pt Bold Centered"/>
    <w:basedOn w:val="a"/>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946</Characters>
  <Application>Microsoft Office Word</Application>
  <DocSecurity>0</DocSecurity>
  <Lines>7</Lines>
  <Paragraphs>2</Paragraphs>
  <ScaleCrop>false</ScaleCrop>
  <Company>微软中国</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34</cp:revision>
  <cp:lastPrinted>2019-05-13T03:13:00Z</cp:lastPrinted>
  <dcterms:created xsi:type="dcterms:W3CDTF">2016-02-16T02:49:00Z</dcterms:created>
  <dcterms:modified xsi:type="dcterms:W3CDTF">2022-10-09T12:21:00Z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