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0105-2018-2022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709"/>
        <w:gridCol w:w="1276"/>
        <w:gridCol w:w="1276"/>
        <w:gridCol w:w="283"/>
        <w:gridCol w:w="1985"/>
        <w:gridCol w:w="283"/>
        <w:gridCol w:w="1701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835" w:type="dxa"/>
            <w:gridSpan w:val="3"/>
            <w:vAlign w:val="center"/>
          </w:tcPr>
          <w:p>
            <w:r>
              <w:rPr>
                <w:rFonts w:hint="eastAsia" w:ascii="宋体" w:hAnsi="宋体"/>
                <w:color w:val="000000"/>
                <w:szCs w:val="21"/>
              </w:rPr>
              <w:t>灯具加强绝缘电阻检测</w:t>
            </w:r>
            <w:r>
              <w:rPr>
                <w:rFonts w:hint="eastAsia"/>
                <w:color w:val="000000"/>
              </w:rPr>
              <w:t>过程</w:t>
            </w:r>
          </w:p>
        </w:tc>
        <w:tc>
          <w:tcPr>
            <w:tcW w:w="2268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≥4</w:t>
            </w:r>
            <w:r>
              <w:rPr>
                <w:rFonts w:ascii="宋体" w:hAnsi="宋体" w:eastAsia="宋体"/>
              </w:rPr>
              <w:t>M</w:t>
            </w:r>
            <w:r>
              <w:rPr>
                <w:rFonts w:hint="eastAsia" w:ascii="宋体" w:hAnsi="宋体" w:eastAsia="宋体"/>
              </w:rPr>
              <w:t>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786" w:type="dxa"/>
            <w:gridSpan w:val="5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528" w:type="dxa"/>
            <w:gridSpan w:val="4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黑体"/>
                <w:szCs w:val="21"/>
              </w:rPr>
              <w:t>GB 7000.1</w:t>
            </w:r>
            <w:r>
              <w:rPr>
                <w:rFonts w:hint="eastAsia" w:ascii="宋体" w:hAnsi="宋体" w:eastAsia="宋体" w:cs="黑体"/>
                <w:szCs w:val="21"/>
              </w:rPr>
              <w:t>-201</w:t>
            </w:r>
            <w:r>
              <w:rPr>
                <w:rFonts w:ascii="宋体" w:hAnsi="宋体" w:eastAsia="宋体" w:cs="黑体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计量要求导出方法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ascii="宋体" w:hAnsi="宋体" w:eastAsia="宋体" w:cs="黑体"/>
                <w:szCs w:val="21"/>
              </w:rPr>
              <w:t>GB 7000.1</w:t>
            </w:r>
            <w:r>
              <w:rPr>
                <w:rFonts w:hint="eastAsia" w:ascii="宋体" w:hAnsi="宋体" w:eastAsia="宋体" w:cs="黑体"/>
                <w:szCs w:val="21"/>
              </w:rPr>
              <w:t>-201</w:t>
            </w:r>
            <w:r>
              <w:rPr>
                <w:rFonts w:ascii="宋体" w:hAnsi="宋体" w:eastAsia="宋体" w:cs="黑体"/>
                <w:szCs w:val="21"/>
              </w:rPr>
              <w:t>5</w:t>
            </w:r>
            <w:r>
              <w:rPr>
                <w:rFonts w:hint="eastAsia" w:ascii="宋体" w:hAnsi="宋体" w:eastAsia="宋体" w:cs="黑体"/>
                <w:szCs w:val="21"/>
              </w:rPr>
              <w:t>规定，</w:t>
            </w:r>
            <w:r>
              <w:rPr>
                <w:rFonts w:hint="eastAsia" w:ascii="宋体" w:hAnsi="宋体" w:eastAsia="宋体" w:cs="黑体"/>
                <w:szCs w:val="21"/>
                <w:lang w:val="en-US" w:eastAsia="zh-CN"/>
              </w:rPr>
              <w:t>灯具</w:t>
            </w:r>
            <w:bookmarkStart w:id="1" w:name="_GoBack"/>
            <w:bookmarkEnd w:id="1"/>
            <w:r>
              <w:rPr>
                <w:rFonts w:hint="eastAsia" w:ascii="宋体" w:hAnsi="宋体" w:eastAsia="宋体" w:cs="黑体"/>
                <w:szCs w:val="21"/>
              </w:rPr>
              <w:t>加强绝缘电阻不小于</w:t>
            </w:r>
            <w:r>
              <w:rPr>
                <w:rFonts w:hint="eastAsia" w:ascii="宋体" w:hAnsi="宋体" w:eastAsia="宋体"/>
              </w:rPr>
              <w:t>4</w:t>
            </w:r>
            <w:r>
              <w:rPr>
                <w:rFonts w:ascii="宋体" w:hAnsi="宋体" w:eastAsia="宋体"/>
              </w:rPr>
              <w:t>M</w:t>
            </w:r>
            <w:r>
              <w:rPr>
                <w:rFonts w:hint="eastAsia" w:ascii="宋体" w:hAnsi="宋体" w:eastAsia="宋体"/>
              </w:rPr>
              <w:t>Ω，精确至1</w:t>
            </w:r>
            <w:r>
              <w:rPr>
                <w:rFonts w:ascii="宋体" w:hAnsi="宋体" w:eastAsia="宋体"/>
              </w:rPr>
              <w:t xml:space="preserve"> M</w:t>
            </w:r>
            <w:r>
              <w:rPr>
                <w:rFonts w:hint="eastAsia" w:ascii="宋体" w:hAnsi="宋体" w:eastAsia="宋体"/>
              </w:rPr>
              <w:t>Ω，即计量要求。</w:t>
            </w:r>
          </w:p>
          <w:p>
            <w:pPr>
              <w:rPr>
                <w:rFonts w:hint="eastAsia"/>
              </w:rPr>
            </w:pPr>
            <w:r>
              <w:rPr>
                <w:rFonts w:hint="eastAsia" w:ascii="宋体" w:hAnsi="宋体" w:eastAsia="宋体"/>
              </w:rPr>
              <w:t xml:space="preserve"> </w:t>
            </w:r>
            <w:r>
              <w:rPr>
                <w:rFonts w:ascii="宋体" w:hAnsi="宋体" w:eastAsia="宋体"/>
              </w:rPr>
              <w:t xml:space="preserve">       </w:t>
            </w:r>
            <w:r>
              <w:rPr>
                <w:rFonts w:hint="eastAsia" w:ascii="宋体" w:hAnsi="宋体" w:eastAsia="宋体"/>
              </w:rPr>
              <w:t xml:space="preserve"> </w:t>
            </w:r>
            <w:r>
              <w:rPr>
                <w:rFonts w:ascii="宋体" w:hAnsi="宋体" w:eastAsia="宋体"/>
              </w:rPr>
              <w:t xml:space="preserve">         </w:t>
            </w:r>
            <w:r>
              <w:rPr>
                <w:rFonts w:hint="eastAsia" w:ascii="宋体" w:hAnsi="宋体" w:eastAsia="宋体"/>
              </w:rPr>
              <w:t>配备绝缘电阻测试仪的最小估读值为0</w:t>
            </w:r>
            <w:r>
              <w:rPr>
                <w:rFonts w:ascii="宋体" w:hAnsi="宋体" w:eastAsia="宋体"/>
              </w:rPr>
              <w:t>.1 M</w:t>
            </w:r>
            <w:r>
              <w:rPr>
                <w:rFonts w:hint="eastAsia" w:ascii="宋体" w:hAnsi="宋体" w:eastAsia="宋体"/>
              </w:rPr>
              <w:t>Ω。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242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测量设备名称/编号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主要计量特性</w:t>
            </w:r>
          </w:p>
          <w:p>
            <w:pPr>
              <w:jc w:val="center"/>
            </w:pPr>
            <w:r>
              <w:rPr>
                <w:rFonts w:hint="eastAsia"/>
              </w:rPr>
              <w:t>(最大允差或示值误差最大值/准确度等级/测量不确定度)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校准/检定证书编号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24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绝缘电阻测试仪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G</w:t>
            </w:r>
            <w:r>
              <w:t>Z-019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Z</w:t>
            </w:r>
            <w:r>
              <w:t>C25-3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</w:rPr>
              <w:t>±</w:t>
            </w:r>
            <w:r>
              <w:rPr>
                <w:rFonts w:hint="eastAsia"/>
              </w:rPr>
              <w:t>1</w:t>
            </w:r>
            <w:r>
              <w:t>0%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H</w:t>
            </w:r>
            <w:r>
              <w:t>C2</w:t>
            </w:r>
            <w:r>
              <w:rPr>
                <w:rFonts w:hint="eastAsia"/>
                <w:lang w:val="en-US" w:eastAsia="zh-CN"/>
              </w:rPr>
              <w:t>20505263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2</w:t>
            </w:r>
            <w:r>
              <w:t>02</w:t>
            </w:r>
            <w:r>
              <w:rPr>
                <w:rFonts w:hint="eastAsia"/>
                <w:lang w:val="en-US" w:eastAsia="zh-CN"/>
              </w:rPr>
              <w:t>2.05.05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242" w:type="dxa"/>
            <w:vMerge w:val="continue"/>
          </w:tcPr>
          <w:p/>
        </w:tc>
        <w:tc>
          <w:tcPr>
            <w:tcW w:w="1985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76" w:type="dxa"/>
          </w:tcPr>
          <w:p>
            <w:pPr>
              <w:rPr>
                <w:color w:val="FF0000"/>
              </w:rPr>
            </w:pPr>
          </w:p>
        </w:tc>
        <w:tc>
          <w:tcPr>
            <w:tcW w:w="2268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559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242" w:type="dxa"/>
            <w:vMerge w:val="continue"/>
          </w:tcPr>
          <w:p/>
        </w:tc>
        <w:tc>
          <w:tcPr>
            <w:tcW w:w="1985" w:type="dxa"/>
            <w:gridSpan w:val="2"/>
          </w:tcPr>
          <w:p/>
        </w:tc>
        <w:tc>
          <w:tcPr>
            <w:tcW w:w="1276" w:type="dxa"/>
          </w:tcPr>
          <w:p/>
        </w:tc>
        <w:tc>
          <w:tcPr>
            <w:tcW w:w="2268" w:type="dxa"/>
            <w:gridSpan w:val="2"/>
          </w:tcPr>
          <w:p/>
        </w:tc>
        <w:tc>
          <w:tcPr>
            <w:tcW w:w="1984" w:type="dxa"/>
            <w:gridSpan w:val="2"/>
          </w:tcPr>
          <w:p/>
        </w:tc>
        <w:tc>
          <w:tcPr>
            <w:tcW w:w="155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ind w:firstLine="420" w:firstLineChars="200"/>
              <w:rPr>
                <w:rFonts w:ascii="宋体" w:hAnsi="宋体" w:eastAsia="宋体"/>
              </w:rPr>
            </w:pPr>
            <w:r>
              <w:rPr>
                <w:rFonts w:hint="eastAsia"/>
              </w:rPr>
              <w:t>测量设备的测量范围为0</w:t>
            </w:r>
            <w:r>
              <w:t>-500M</w:t>
            </w:r>
            <w:r>
              <w:rPr>
                <w:rFonts w:hint="eastAsia" w:ascii="宋体" w:hAnsi="宋体" w:eastAsia="宋体"/>
              </w:rPr>
              <w:t>Ω,满足</w:t>
            </w:r>
            <w:r>
              <w:rPr>
                <w:rFonts w:hint="eastAsia"/>
              </w:rPr>
              <w:t>被测参数</w:t>
            </w:r>
            <w:r>
              <w:rPr>
                <w:rFonts w:hint="eastAsia" w:ascii="宋体" w:hAnsi="宋体" w:eastAsia="宋体" w:cs="黑体"/>
                <w:szCs w:val="21"/>
              </w:rPr>
              <w:t>绝缘电阻不小于</w:t>
            </w:r>
            <w:r>
              <w:rPr>
                <w:rFonts w:hint="eastAsia" w:ascii="宋体" w:hAnsi="宋体" w:eastAsia="宋体"/>
              </w:rPr>
              <w:t>4</w:t>
            </w:r>
            <w:r>
              <w:rPr>
                <w:rFonts w:ascii="宋体" w:hAnsi="宋体" w:eastAsia="宋体"/>
              </w:rPr>
              <w:t>M</w:t>
            </w:r>
            <w:r>
              <w:rPr>
                <w:rFonts w:hint="eastAsia" w:ascii="宋体" w:hAnsi="宋体" w:eastAsia="宋体"/>
              </w:rPr>
              <w:t>Ω的要求。</w:t>
            </w:r>
          </w:p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 w:ascii="宋体" w:hAnsi="宋体" w:eastAsia="宋体"/>
              </w:rPr>
              <w:t>测量设备的最小估读值为0</w:t>
            </w:r>
            <w:r>
              <w:rPr>
                <w:rFonts w:ascii="宋体" w:hAnsi="宋体" w:eastAsia="宋体"/>
              </w:rPr>
              <w:t>.1 M</w:t>
            </w:r>
            <w:r>
              <w:rPr>
                <w:rFonts w:hint="eastAsia" w:ascii="宋体" w:hAnsi="宋体" w:eastAsia="宋体"/>
              </w:rPr>
              <w:t>Ω，满足计量要求的</w:t>
            </w:r>
            <w:r>
              <w:rPr>
                <w:rFonts w:hint="eastAsia" w:ascii="宋体" w:hAnsi="宋体" w:eastAsia="宋体" w:cs="黑体"/>
                <w:szCs w:val="21"/>
              </w:rPr>
              <w:t>绝缘电阻值</w:t>
            </w:r>
            <w:r>
              <w:rPr>
                <w:rFonts w:hint="eastAsia" w:ascii="宋体" w:hAnsi="宋体" w:eastAsia="宋体"/>
              </w:rPr>
              <w:t>精确至1</w:t>
            </w:r>
            <w:r>
              <w:rPr>
                <w:rFonts w:ascii="宋体" w:hAnsi="宋体" w:eastAsia="宋体"/>
              </w:rPr>
              <w:t xml:space="preserve"> M</w:t>
            </w:r>
            <w:r>
              <w:rPr>
                <w:rFonts w:hint="eastAsia" w:ascii="宋体" w:hAnsi="宋体" w:eastAsia="宋体"/>
              </w:rPr>
              <w:t>Ω的十分之一的要求。</w:t>
            </w:r>
          </w:p>
          <w:p/>
          <w:p/>
          <w:p/>
          <w:p>
            <w:pPr>
              <w:rPr>
                <w:rFonts w:hint="eastAsia"/>
              </w:rPr>
            </w:pPr>
          </w:p>
          <w:p>
            <w:pPr>
              <w:rPr>
                <w:szCs w:val="21"/>
              </w:rPr>
            </w:pPr>
            <w:r>
              <w:rPr>
                <w:rFonts w:ascii="等线" w:hAnsi="等线" w:eastAsia="等线" w:cs="Times New Roma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1168400</wp:posOffset>
                  </wp:positionH>
                  <wp:positionV relativeFrom="paragraph">
                    <wp:posOffset>109220</wp:posOffset>
                  </wp:positionV>
                  <wp:extent cx="804545" cy="511810"/>
                  <wp:effectExtent l="0" t="0" r="14605" b="254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4559" cy="511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w:t>验证结论：</w:t>
            </w:r>
            <w:r>
              <w:rPr>
                <w:rFonts w:hint="eastAsia" w:ascii="宋体" w:hAnsi="宋体"/>
                <w:szCs w:val="21"/>
              </w:rPr>
              <w:t>√符</w:t>
            </w:r>
            <w:r>
              <w:rPr>
                <w:rFonts w:hint="eastAsia"/>
                <w:szCs w:val="21"/>
              </w:rPr>
              <w:t xml:space="preserve">合 </w:t>
            </w:r>
            <w:r>
              <w:rPr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</w:t>
            </w:r>
            <w:r>
              <w:rPr>
                <w:szCs w:val="21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 xml:space="preserve">验证人员签字：          </w:t>
            </w:r>
            <w:r>
              <w:t xml:space="preserve">                                     </w:t>
            </w:r>
            <w:r>
              <w:rPr>
                <w:rFonts w:hint="eastAsia"/>
              </w:rPr>
              <w:t xml:space="preserve">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日期：2</w:t>
            </w:r>
            <w:r>
              <w:rPr>
                <w:rFonts w:ascii="Times New Roman" w:hAnsi="Times New Roman" w:eastAsia="宋体" w:cs="Times New Roman"/>
                <w:szCs w:val="21"/>
              </w:rPr>
              <w:t>02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被测参数要求识别代表了“顾客”的要求；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计量要求导出方法正确；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测量设备的配备满足计量要求；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测量设备已检定/校准；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>
            <w:r>
              <w:rPr>
                <w:rFonts w:hint="eastAsia" w:eastAsia="宋体"/>
                <w:color w:val="000000"/>
                <w:szCs w:val="21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808990</wp:posOffset>
                  </wp:positionH>
                  <wp:positionV relativeFrom="paragraph">
                    <wp:posOffset>102870</wp:posOffset>
                  </wp:positionV>
                  <wp:extent cx="603885" cy="504825"/>
                  <wp:effectExtent l="0" t="0" r="5715" b="9525"/>
                  <wp:wrapNone/>
                  <wp:docPr id="1" name="图片 2" descr="f6c9ad4e8139a81500d816919e688f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f6c9ad4e8139a81500d816919e688f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88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r>
              <w:rPr>
                <w:rFonts w:hint="eastAsia"/>
              </w:rPr>
              <w:t>审核员签名：</w:t>
            </w:r>
          </w:p>
          <w:p>
            <w:r>
              <w:rPr>
                <w:rFonts w:ascii="等线" w:hAnsi="等线" w:eastAsia="等线" w:cs="Times New Roma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1371600</wp:posOffset>
                  </wp:positionH>
                  <wp:positionV relativeFrom="paragraph">
                    <wp:posOffset>174625</wp:posOffset>
                  </wp:positionV>
                  <wp:extent cx="804545" cy="511810"/>
                  <wp:effectExtent l="0" t="0" r="14605" b="254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4559" cy="511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                    </w:t>
            </w:r>
            <w:r>
              <w:rPr>
                <w:szCs w:val="21"/>
              </w:rPr>
              <w:t xml:space="preserve">                           </w:t>
            </w:r>
            <w:r>
              <w:rPr>
                <w:rFonts w:hint="eastAsia"/>
                <w:szCs w:val="21"/>
              </w:rPr>
              <w:t xml:space="preserve">  审核日期：2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</w:rPr>
              <w:t xml:space="preserve"> 年</w:t>
            </w:r>
            <w:r>
              <w:rPr>
                <w:rFonts w:hint="eastAsia"/>
                <w:szCs w:val="21"/>
                <w:lang w:val="en-US" w:eastAsia="zh-CN"/>
              </w:rPr>
              <w:t>09</w:t>
            </w:r>
            <w:r>
              <w:rPr>
                <w:rFonts w:hint="eastAsia"/>
                <w:szCs w:val="21"/>
              </w:rPr>
              <w:t>月2</w:t>
            </w:r>
            <w:r>
              <w:rPr>
                <w:rFonts w:hint="eastAsia"/>
                <w:szCs w:val="21"/>
                <w:lang w:val="en-US" w:eastAsia="zh-CN"/>
              </w:rPr>
              <w:t>7</w:t>
            </w:r>
            <w:r>
              <w:rPr>
                <w:rFonts w:hint="eastAsia"/>
                <w:szCs w:val="21"/>
              </w:rPr>
              <w:t xml:space="preserve"> 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8.9pt;margin-top:2.15pt;height:34.05pt;width:201.3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2050" o:spid="_x0000_s2050" o:spt="20" style="position:absolute;left:0pt;margin-left:-0.45pt;margin-top:3pt;height:0pt;width:512pt;z-index:251661312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hlOThiN2ZiYWFhMTVmZWIyMjliZTE5YjA2MDUwOTgifQ=="/>
  </w:docVars>
  <w:rsids>
    <w:rsidRoot w:val="00000000"/>
    <w:rsid w:val="079C6960"/>
    <w:rsid w:val="0A855FAE"/>
    <w:rsid w:val="77963E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421</Words>
  <Characters>518</Characters>
  <Lines>2</Lines>
  <Paragraphs>1</Paragraphs>
  <TotalTime>2</TotalTime>
  <ScaleCrop>false</ScaleCrop>
  <LinksUpToDate>false</LinksUpToDate>
  <CharactersWithSpaces>660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Lenovo</cp:lastModifiedBy>
  <cp:lastPrinted>2017-02-16T05:50:00Z</cp:lastPrinted>
  <dcterms:modified xsi:type="dcterms:W3CDTF">2022-09-27T08:59:20Z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AD1E7A6012C34440BE980ADD3919520E</vt:lpwstr>
  </property>
</Properties>
</file>