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E9" w:rsidRDefault="00DD79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0085-2018-202</w:t>
      </w:r>
      <w:bookmarkEnd w:id="0"/>
      <w:r>
        <w:rPr>
          <w:rFonts w:ascii="Times New Roman" w:hAnsi="Times New Roman" w:cs="Times New Roman" w:hint="eastAsia"/>
          <w:u w:val="single"/>
        </w:rPr>
        <w:t>2</w:t>
      </w:r>
    </w:p>
    <w:p w:rsidR="00E37CE9" w:rsidRDefault="00DD799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146"/>
        <w:gridCol w:w="1689"/>
      </w:tblGrid>
      <w:tr w:rsidR="00E37CE9">
        <w:trPr>
          <w:trHeight w:val="427"/>
        </w:trPr>
        <w:tc>
          <w:tcPr>
            <w:tcW w:w="1951" w:type="dxa"/>
            <w:gridSpan w:val="2"/>
            <w:vAlign w:val="center"/>
          </w:tcPr>
          <w:p w:rsidR="00E37CE9" w:rsidRDefault="00DD799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E37CE9" w:rsidRDefault="00DD7994">
            <w:r>
              <w:rPr>
                <w:bCs/>
                <w:szCs w:val="21"/>
              </w:rPr>
              <w:t>铜套内径测量过程</w:t>
            </w:r>
            <w:bookmarkStart w:id="1" w:name="_GoBack"/>
            <w:bookmarkEnd w:id="1"/>
          </w:p>
        </w:tc>
        <w:tc>
          <w:tcPr>
            <w:tcW w:w="2307" w:type="dxa"/>
            <w:gridSpan w:val="2"/>
            <w:vAlign w:val="center"/>
          </w:tcPr>
          <w:p w:rsidR="00E37CE9" w:rsidRDefault="00DD799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E37CE9" w:rsidRDefault="00DD7994">
            <w:r>
              <w:rPr>
                <w:rFonts w:ascii="Calibri" w:hAnsi="Calibri" w:cs="Calibri"/>
                <w:sz w:val="24"/>
                <w:szCs w:val="24"/>
              </w:rPr>
              <w:t>Φ</w:t>
            </w:r>
            <w:r w:rsidR="00E37CE9" w:rsidRPr="00E37CE9">
              <w:rPr>
                <w:rFonts w:ascii="Calibri" w:hAnsi="Calibri" w:cs="Calibri" w:hint="eastAsia"/>
                <w:position w:val="-12"/>
                <w:sz w:val="24"/>
                <w:szCs w:val="24"/>
              </w:rPr>
              <w:object w:dxaOrig="9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8pt;height:18.85pt" o:ole="">
                  <v:imagedata r:id="rId8" o:title=""/>
                </v:shape>
                <o:OLEObject Type="Embed" ProgID="Equation.3" ShapeID="_x0000_i1025" DrawAspect="Content" ObjectID="_1725738956" r:id="rId9"/>
              </w:object>
            </w:r>
          </w:p>
        </w:tc>
      </w:tr>
      <w:tr w:rsidR="00E37CE9">
        <w:trPr>
          <w:trHeight w:val="419"/>
        </w:trPr>
        <w:tc>
          <w:tcPr>
            <w:tcW w:w="4464" w:type="dxa"/>
            <w:gridSpan w:val="4"/>
            <w:vAlign w:val="center"/>
          </w:tcPr>
          <w:p w:rsidR="00E37CE9" w:rsidRDefault="00DD799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E37CE9" w:rsidRDefault="00DD7994">
            <w:pPr>
              <w:jc w:val="left"/>
            </w:pPr>
            <w:r>
              <w:rPr>
                <w:rFonts w:ascii="宋体" w:hAnsi="宋体" w:hint="eastAsia"/>
                <w:szCs w:val="21"/>
              </w:rPr>
              <w:t>进货检验规范</w:t>
            </w:r>
          </w:p>
        </w:tc>
      </w:tr>
      <w:tr w:rsidR="00E37CE9">
        <w:trPr>
          <w:trHeight w:val="2228"/>
        </w:trPr>
        <w:tc>
          <w:tcPr>
            <w:tcW w:w="10314" w:type="dxa"/>
            <w:gridSpan w:val="9"/>
          </w:tcPr>
          <w:p w:rsidR="00E37CE9" w:rsidRDefault="00DD7994">
            <w:r>
              <w:rPr>
                <w:rFonts w:hint="eastAsia"/>
              </w:rPr>
              <w:t>计量要求导出方法</w:t>
            </w:r>
          </w:p>
          <w:p w:rsidR="00E37CE9" w:rsidRDefault="00DD7994">
            <w:pPr>
              <w:pStyle w:val="2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1、被测量参数公差T</w:t>
            </w:r>
            <w:r>
              <w:rPr>
                <w:rFonts w:ascii="宋体" w:hAnsi="宋体" w:cs="宋体"/>
              </w:rPr>
              <w:t>=</w:t>
            </w:r>
            <w:r>
              <w:rPr>
                <w:rFonts w:ascii="宋体" w:hAnsi="宋体" w:cs="宋体" w:hint="eastAsia"/>
              </w:rPr>
              <w:t>0.1</w:t>
            </w:r>
            <w:r>
              <w:rPr>
                <w:rFonts w:ascii="Times New Roman" w:hAnsi="Times New Roman" w:hint="eastAsia"/>
              </w:rPr>
              <w:t>mm</w:t>
            </w:r>
          </w:p>
          <w:p w:rsidR="00E37CE9" w:rsidRDefault="00DD7994">
            <w:pPr>
              <w:pStyle w:val="2"/>
              <w:spacing w:line="300" w:lineRule="auto"/>
              <w:ind w:left="360"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导出</w:t>
            </w:r>
            <w:r w:rsidR="00C96AEC">
              <w:rPr>
                <w:rFonts w:ascii="宋体" w:hAnsi="宋体" w:cs="宋体" w:hint="eastAsia"/>
              </w:rPr>
              <w:t>计量要求</w:t>
            </w:r>
            <w:r>
              <w:rPr>
                <w:rFonts w:ascii="宋体" w:hAnsi="宋体" w:cs="宋体" w:hint="eastAsia"/>
              </w:rPr>
              <w:t>：</w:t>
            </w:r>
            <w:r w:rsidR="00C96AEC">
              <w:rPr>
                <w:rFonts w:ascii="宋体" w:hAnsi="宋体" w:cs="宋体" w:hint="eastAsia"/>
              </w:rPr>
              <w:t>MCP=T/3</w:t>
            </w:r>
            <w:r>
              <w:rPr>
                <w:rFonts w:ascii="宋体" w:hAnsi="宋体" w:cs="宋体" w:hint="eastAsia"/>
                <w:szCs w:val="21"/>
              </w:rPr>
              <w:t>△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 w:rsidR="00C96AEC">
              <w:rPr>
                <w:rFonts w:ascii="宋体" w:hAnsi="宋体" w:cs="宋体" w:hint="eastAsia"/>
                <w:szCs w:val="21"/>
              </w:rPr>
              <w:t>＞1.1，△</w:t>
            </w:r>
            <w:r w:rsidR="00C96AEC"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 w:rsidR="00C96AEC" w:rsidRPr="00C96AEC">
              <w:rPr>
                <w:rFonts w:ascii="宋体" w:hAnsi="宋体" w:cs="宋体" w:hint="eastAsia"/>
                <w:szCs w:val="21"/>
              </w:rPr>
              <w:t>＜</w:t>
            </w:r>
            <w:r w:rsidR="00C96AEC">
              <w:rPr>
                <w:rFonts w:ascii="宋体" w:hAnsi="宋体" w:cs="宋体" w:hint="eastAsia"/>
                <w:szCs w:val="21"/>
              </w:rPr>
              <w:t>T/3.3=0.1/3.3=0.03</w:t>
            </w:r>
            <w:r w:rsidR="00055C9D">
              <w:rPr>
                <w:rFonts w:ascii="宋体" w:hAnsi="宋体" w:cs="宋体" w:hint="eastAsia"/>
                <w:szCs w:val="21"/>
              </w:rPr>
              <w:t>mm。</w:t>
            </w:r>
          </w:p>
          <w:p w:rsidR="00E37CE9" w:rsidRDefault="00DD7994">
            <w:pPr>
              <w:pStyle w:val="2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2、测量范围导出：测量范围需覆盖被测参数范围，因此测量范围至少为(0-</w:t>
            </w:r>
            <w:r w:rsidR="00C96AEC">
              <w:rPr>
                <w:rFonts w:ascii="宋体" w:hAnsi="宋体" w:cs="宋体" w:hint="eastAsia"/>
              </w:rPr>
              <w:t>21</w:t>
            </w:r>
            <w:r>
              <w:rPr>
                <w:rFonts w:ascii="宋体" w:hAnsi="宋体" w:cs="宋体" w:hint="eastAsia"/>
              </w:rPr>
              <w:t>)</w:t>
            </w:r>
            <w:r>
              <w:rPr>
                <w:rFonts w:ascii="Times New Roman" w:hAnsi="Times New Roman" w:hint="eastAsia"/>
              </w:rPr>
              <w:t>mm</w:t>
            </w:r>
          </w:p>
          <w:p w:rsidR="00E37CE9" w:rsidRDefault="00E37CE9"/>
        </w:tc>
      </w:tr>
      <w:tr w:rsidR="00E37CE9">
        <w:trPr>
          <w:trHeight w:val="337"/>
        </w:trPr>
        <w:tc>
          <w:tcPr>
            <w:tcW w:w="1668" w:type="dxa"/>
            <w:vMerge w:val="restart"/>
            <w:vAlign w:val="center"/>
          </w:tcPr>
          <w:p w:rsidR="00E37CE9" w:rsidRDefault="00DD7994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E37CE9" w:rsidRDefault="00DD799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E37CE9" w:rsidRDefault="00DD799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E37CE9" w:rsidRDefault="00DD799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E37CE9" w:rsidRDefault="00DD799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46" w:type="dxa"/>
            <w:vAlign w:val="center"/>
          </w:tcPr>
          <w:p w:rsidR="00E37CE9" w:rsidRDefault="00DD799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689" w:type="dxa"/>
            <w:vAlign w:val="center"/>
          </w:tcPr>
          <w:p w:rsidR="00E37CE9" w:rsidRDefault="00DD799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E37CE9">
        <w:trPr>
          <w:trHeight w:val="337"/>
        </w:trPr>
        <w:tc>
          <w:tcPr>
            <w:tcW w:w="1668" w:type="dxa"/>
            <w:vMerge/>
          </w:tcPr>
          <w:p w:rsidR="00E37CE9" w:rsidRDefault="00E37CE9"/>
        </w:tc>
        <w:tc>
          <w:tcPr>
            <w:tcW w:w="1559" w:type="dxa"/>
            <w:gridSpan w:val="2"/>
          </w:tcPr>
          <w:p w:rsidR="00E37CE9" w:rsidRDefault="00DD7994">
            <w:pPr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游标卡尺</w:t>
            </w:r>
            <w:r w:rsidR="00556EF2">
              <w:rPr>
                <w:rFonts w:ascii="宋体" w:eastAsia="宋体" w:hAnsi="宋体" w:cs="Times New Roman" w:hint="eastAsia"/>
                <w:szCs w:val="21"/>
              </w:rPr>
              <w:t>/</w:t>
            </w:r>
          </w:p>
          <w:p w:rsidR="00E37CE9" w:rsidRDefault="00DD7994">
            <w:pPr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HDZJ-003</w:t>
            </w:r>
          </w:p>
        </w:tc>
        <w:tc>
          <w:tcPr>
            <w:tcW w:w="1276" w:type="dxa"/>
            <w:gridSpan w:val="2"/>
          </w:tcPr>
          <w:p w:rsidR="00E37CE9" w:rsidRDefault="00DD7994" w:rsidP="00566074">
            <w:pPr>
              <w:rPr>
                <w:color w:val="FF0000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</w:t>
            </w:r>
            <w:r w:rsidR="00566074"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2976" w:type="dxa"/>
            <w:gridSpan w:val="2"/>
          </w:tcPr>
          <w:p w:rsidR="00E37CE9" w:rsidRPr="00C96AEC" w:rsidRDefault="00DD7994" w:rsidP="00566074">
            <w:pPr>
              <w:ind w:firstLineChars="300" w:firstLine="630"/>
              <w:rPr>
                <w:rFonts w:asciiTheme="majorEastAsia" w:eastAsiaTheme="majorEastAsia" w:hAnsiTheme="majorEastAsia"/>
                <w:color w:val="FF0000"/>
              </w:rPr>
            </w:pPr>
            <w:r w:rsidRPr="00C96AEC">
              <w:rPr>
                <w:rFonts w:asciiTheme="majorEastAsia" w:eastAsiaTheme="majorEastAsia" w:hAnsiTheme="majorEastAsia" w:hint="eastAsia"/>
              </w:rPr>
              <w:t>±</w:t>
            </w:r>
            <w:r w:rsidRPr="00C96AEC">
              <w:rPr>
                <w:rFonts w:asciiTheme="majorEastAsia" w:eastAsiaTheme="majorEastAsia" w:hAnsiTheme="majorEastAsia"/>
                <w:szCs w:val="21"/>
              </w:rPr>
              <w:t>0.0</w:t>
            </w:r>
            <w:r w:rsidR="00566074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Pr="00C96AEC">
              <w:rPr>
                <w:rFonts w:asciiTheme="majorEastAsia" w:eastAsiaTheme="majorEastAsia" w:hAnsiTheme="majorEastAsia" w:hint="eastAsia"/>
                <w:szCs w:val="21"/>
              </w:rPr>
              <w:t>mm</w:t>
            </w:r>
          </w:p>
        </w:tc>
        <w:tc>
          <w:tcPr>
            <w:tcW w:w="1146" w:type="dxa"/>
          </w:tcPr>
          <w:p w:rsidR="00E37CE9" w:rsidRPr="00C96AEC" w:rsidRDefault="00DD7994">
            <w:pPr>
              <w:rPr>
                <w:rFonts w:asciiTheme="majorEastAsia" w:eastAsiaTheme="majorEastAsia" w:hAnsiTheme="majorEastAsia"/>
                <w:color w:val="FF0000"/>
              </w:rPr>
            </w:pPr>
            <w:r w:rsidRPr="00C96AEC">
              <w:rPr>
                <w:rFonts w:asciiTheme="majorEastAsia" w:eastAsiaTheme="majorEastAsia" w:hAnsiTheme="majorEastAsia" w:cs="Times New Roman" w:hint="eastAsia"/>
                <w:szCs w:val="21"/>
              </w:rPr>
              <w:t>ZD202204130256</w:t>
            </w:r>
          </w:p>
        </w:tc>
        <w:tc>
          <w:tcPr>
            <w:tcW w:w="1689" w:type="dxa"/>
          </w:tcPr>
          <w:p w:rsidR="00E37CE9" w:rsidRPr="00C96AEC" w:rsidRDefault="00DD7994">
            <w:pPr>
              <w:ind w:firstLineChars="100" w:firstLine="210"/>
              <w:rPr>
                <w:rFonts w:asciiTheme="majorEastAsia" w:eastAsiaTheme="majorEastAsia" w:hAnsiTheme="majorEastAsia"/>
                <w:color w:val="FF0000"/>
              </w:rPr>
            </w:pPr>
            <w:r w:rsidRPr="00C96AEC">
              <w:rPr>
                <w:rFonts w:asciiTheme="majorEastAsia" w:eastAsiaTheme="majorEastAsia" w:hAnsiTheme="majorEastAsia"/>
                <w:szCs w:val="21"/>
              </w:rPr>
              <w:t>20</w:t>
            </w:r>
            <w:r w:rsidRPr="00C96AEC">
              <w:rPr>
                <w:rFonts w:asciiTheme="majorEastAsia" w:eastAsiaTheme="majorEastAsia" w:hAnsiTheme="majorEastAsia" w:hint="eastAsia"/>
                <w:szCs w:val="21"/>
              </w:rPr>
              <w:t>22</w:t>
            </w:r>
            <w:r w:rsidRPr="00C96AEC">
              <w:rPr>
                <w:rFonts w:asciiTheme="majorEastAsia" w:eastAsiaTheme="majorEastAsia" w:hAnsiTheme="majorEastAsia"/>
                <w:szCs w:val="21"/>
              </w:rPr>
              <w:t>.</w:t>
            </w:r>
            <w:r w:rsidRPr="00C96AEC">
              <w:rPr>
                <w:rFonts w:asciiTheme="majorEastAsia" w:eastAsiaTheme="majorEastAsia" w:hAnsiTheme="majorEastAsia" w:hint="eastAsia"/>
                <w:szCs w:val="21"/>
              </w:rPr>
              <w:t>04</w:t>
            </w:r>
            <w:r w:rsidRPr="00C96AEC">
              <w:rPr>
                <w:rFonts w:asciiTheme="majorEastAsia" w:eastAsiaTheme="majorEastAsia" w:hAnsiTheme="majorEastAsia"/>
                <w:szCs w:val="21"/>
              </w:rPr>
              <w:t>.</w:t>
            </w:r>
            <w:r w:rsidRPr="00C96AEC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</w:tr>
      <w:tr w:rsidR="00E37CE9">
        <w:trPr>
          <w:trHeight w:val="3115"/>
        </w:trPr>
        <w:tc>
          <w:tcPr>
            <w:tcW w:w="10314" w:type="dxa"/>
            <w:gridSpan w:val="9"/>
          </w:tcPr>
          <w:p w:rsidR="00E37CE9" w:rsidRDefault="00DD7994">
            <w:r>
              <w:rPr>
                <w:rFonts w:hint="eastAsia"/>
              </w:rPr>
              <w:t>计量验证记录</w:t>
            </w:r>
          </w:p>
          <w:p w:rsidR="00E37CE9" w:rsidRPr="00566074" w:rsidRDefault="00DD799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1）测量设备的测量范围</w:t>
            </w:r>
            <w:r w:rsidRPr="00566074">
              <w:rPr>
                <w:rFonts w:ascii="Times New Roman" w:hAnsi="宋体" w:cs="Times New Roman"/>
                <w:szCs w:val="21"/>
              </w:rPr>
              <w:t>（</w:t>
            </w:r>
            <w:r w:rsidRPr="00566074">
              <w:rPr>
                <w:rFonts w:ascii="Times New Roman" w:hAnsi="Times New Roman" w:cs="Times New Roman"/>
                <w:szCs w:val="21"/>
              </w:rPr>
              <w:t>0-</w:t>
            </w:r>
            <w:r w:rsidR="00566074" w:rsidRPr="00566074">
              <w:rPr>
                <w:rFonts w:ascii="Times New Roman" w:hAnsi="Times New Roman" w:cs="Times New Roman"/>
                <w:szCs w:val="21"/>
              </w:rPr>
              <w:t>15</w:t>
            </w:r>
            <w:r w:rsidRPr="00566074">
              <w:rPr>
                <w:rFonts w:ascii="Times New Roman" w:hAnsi="Times New Roman" w:cs="Times New Roman"/>
                <w:szCs w:val="21"/>
              </w:rPr>
              <w:t>0</w:t>
            </w:r>
            <w:r w:rsidRPr="00566074">
              <w:rPr>
                <w:rFonts w:ascii="Times New Roman" w:hAnsi="宋体" w:cs="Times New Roman"/>
                <w:szCs w:val="21"/>
              </w:rPr>
              <w:t>）</w:t>
            </w:r>
            <w:r w:rsidR="00C96AEC" w:rsidRPr="00566074">
              <w:rPr>
                <w:rFonts w:ascii="Times New Roman" w:hAnsi="Times New Roman" w:cs="Times New Roman"/>
              </w:rPr>
              <w:t>mm</w:t>
            </w:r>
            <w:r w:rsidRPr="00566074">
              <w:rPr>
                <w:rFonts w:ascii="Times New Roman" w:hAnsi="Times New Roman" w:cs="Times New Roman"/>
                <w:szCs w:val="21"/>
              </w:rPr>
              <w:t>，</w:t>
            </w:r>
            <w:r w:rsidRPr="00566074">
              <w:rPr>
                <w:rFonts w:ascii="Times New Roman" w:hAnsi="宋体" w:cs="Times New Roman"/>
                <w:szCs w:val="21"/>
              </w:rPr>
              <w:t>满足计量要求的测量范围</w:t>
            </w:r>
            <w:r w:rsidRPr="00566074">
              <w:rPr>
                <w:rFonts w:ascii="Times New Roman" w:hAnsi="Times New Roman" w:cs="Times New Roman"/>
              </w:rPr>
              <w:t>(0-</w:t>
            </w:r>
            <w:r w:rsidR="00C96AEC" w:rsidRPr="00566074">
              <w:rPr>
                <w:rFonts w:ascii="Times New Roman" w:hAnsi="Times New Roman" w:cs="Times New Roman"/>
              </w:rPr>
              <w:t>21</w:t>
            </w:r>
            <w:r w:rsidRPr="00566074">
              <w:rPr>
                <w:rFonts w:ascii="Times New Roman" w:hAnsi="Times New Roman" w:cs="Times New Roman"/>
              </w:rPr>
              <w:t>)</w:t>
            </w:r>
            <w:r w:rsidR="00C96AEC" w:rsidRPr="00566074">
              <w:rPr>
                <w:rFonts w:ascii="Times New Roman" w:hAnsi="Times New Roman" w:cs="Times New Roman"/>
              </w:rPr>
              <w:t>mm</w:t>
            </w:r>
            <w:r w:rsidRPr="00566074">
              <w:rPr>
                <w:rFonts w:ascii="Times New Roman" w:hAnsi="宋体" w:cs="Times New Roman"/>
                <w:szCs w:val="21"/>
              </w:rPr>
              <w:t>的要求。</w:t>
            </w:r>
          </w:p>
          <w:p w:rsidR="00E37CE9" w:rsidRPr="00566074" w:rsidRDefault="00DD79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6074">
              <w:rPr>
                <w:rFonts w:ascii="Times New Roman" w:hAnsi="Times New Roman" w:cs="Times New Roman"/>
                <w:szCs w:val="21"/>
              </w:rPr>
              <w:t>2</w:t>
            </w:r>
            <w:r w:rsidRPr="00566074">
              <w:rPr>
                <w:rFonts w:ascii="Times New Roman" w:hAnsi="宋体" w:cs="Times New Roman"/>
                <w:szCs w:val="21"/>
              </w:rPr>
              <w:t>）测量设备最大允许误差</w:t>
            </w:r>
            <w:r w:rsidRPr="00566074">
              <w:rPr>
                <w:rFonts w:ascii="Times New Roman" w:hAnsi="Times New Roman" w:cs="Times New Roman"/>
              </w:rPr>
              <w:t>±</w:t>
            </w:r>
            <w:r w:rsidRPr="00566074">
              <w:rPr>
                <w:rFonts w:ascii="Times New Roman" w:hAnsi="Times New Roman" w:cs="Times New Roman"/>
                <w:szCs w:val="21"/>
              </w:rPr>
              <w:t>0.0</w:t>
            </w:r>
            <w:r w:rsidR="00566074" w:rsidRPr="00566074">
              <w:rPr>
                <w:rFonts w:ascii="Times New Roman" w:hAnsi="Times New Roman" w:cs="Times New Roman"/>
                <w:szCs w:val="21"/>
              </w:rPr>
              <w:t>2</w:t>
            </w:r>
            <w:r w:rsidRPr="00566074">
              <w:rPr>
                <w:rFonts w:ascii="Times New Roman" w:hAnsi="Times New Roman" w:cs="Times New Roman"/>
                <w:szCs w:val="21"/>
              </w:rPr>
              <w:t>mm</w:t>
            </w:r>
            <w:r w:rsidRPr="00566074">
              <w:rPr>
                <w:rFonts w:ascii="Times New Roman" w:hAnsi="宋体" w:cs="Times New Roman"/>
                <w:szCs w:val="21"/>
              </w:rPr>
              <w:t>，</w:t>
            </w:r>
            <w:r w:rsidR="00C96AEC" w:rsidRPr="00566074">
              <w:rPr>
                <w:rFonts w:ascii="Times New Roman" w:hAnsi="Times New Roman" w:cs="Times New Roman"/>
                <w:szCs w:val="21"/>
              </w:rPr>
              <w:t>0.0</w:t>
            </w:r>
            <w:r w:rsidR="00566074" w:rsidRPr="00566074">
              <w:rPr>
                <w:rFonts w:ascii="Times New Roman" w:hAnsi="Times New Roman" w:cs="Times New Roman"/>
                <w:szCs w:val="21"/>
              </w:rPr>
              <w:t>2</w:t>
            </w:r>
            <w:r w:rsidR="00C96AEC" w:rsidRPr="00566074">
              <w:rPr>
                <w:rFonts w:ascii="Times New Roman" w:hAnsi="Times New Roman" w:cs="Times New Roman"/>
                <w:szCs w:val="21"/>
              </w:rPr>
              <w:t>mm</w:t>
            </w:r>
            <w:r w:rsidR="00566074" w:rsidRPr="00566074">
              <w:rPr>
                <w:rFonts w:ascii="Times New Roman" w:eastAsia="宋体" w:hAnsi="宋体" w:cs="Times New Roman"/>
                <w:szCs w:val="21"/>
              </w:rPr>
              <w:t>＜</w:t>
            </w:r>
            <w:r w:rsidR="00C96AEC" w:rsidRPr="00566074">
              <w:rPr>
                <w:rFonts w:ascii="Times New Roman" w:hAnsi="Times New Roman" w:cs="Times New Roman"/>
                <w:szCs w:val="21"/>
              </w:rPr>
              <w:t>0.03</w:t>
            </w:r>
            <w:r w:rsidR="00566074" w:rsidRPr="00566074">
              <w:rPr>
                <w:rFonts w:ascii="Times New Roman" w:hAnsi="Times New Roman" w:cs="Times New Roman"/>
                <w:szCs w:val="21"/>
              </w:rPr>
              <w:t>mm</w:t>
            </w:r>
            <w:r w:rsidR="00566074" w:rsidRPr="00566074">
              <w:rPr>
                <w:rFonts w:ascii="Times New Roman" w:hAnsi="宋体" w:cs="Times New Roman"/>
                <w:szCs w:val="21"/>
              </w:rPr>
              <w:t>，</w:t>
            </w:r>
            <w:r w:rsidRPr="00566074">
              <w:rPr>
                <w:rFonts w:ascii="Times New Roman" w:hAnsi="宋体" w:cs="Times New Roman"/>
                <w:szCs w:val="21"/>
              </w:rPr>
              <w:t>满足导出的</w:t>
            </w:r>
            <w:r w:rsidR="00566074" w:rsidRPr="00566074">
              <w:rPr>
                <w:rFonts w:ascii="Times New Roman" w:hAnsi="宋体" w:cs="Times New Roman"/>
                <w:szCs w:val="21"/>
              </w:rPr>
              <w:t>计量要求</w:t>
            </w:r>
            <w:r w:rsidRPr="00566074">
              <w:rPr>
                <w:rFonts w:ascii="Times New Roman" w:hAnsi="宋体" w:cs="Times New Roman"/>
                <w:szCs w:val="21"/>
              </w:rPr>
              <w:t>。</w:t>
            </w:r>
          </w:p>
          <w:p w:rsidR="00E37CE9" w:rsidRDefault="00E37CE9"/>
          <w:p w:rsidR="00E37CE9" w:rsidRDefault="00E37CE9"/>
          <w:p w:rsidR="00E37CE9" w:rsidRDefault="00E37CE9"/>
          <w:p w:rsidR="00E37CE9" w:rsidRDefault="00DD799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E37CE9" w:rsidRDefault="00DD7994">
            <w:pPr>
              <w:rPr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884555</wp:posOffset>
                  </wp:positionH>
                  <wp:positionV relativeFrom="paragraph">
                    <wp:posOffset>5715</wp:posOffset>
                  </wp:positionV>
                  <wp:extent cx="706120" cy="452755"/>
                  <wp:effectExtent l="0" t="0" r="5080" b="4445"/>
                  <wp:wrapNone/>
                  <wp:docPr id="5" name="图片 5" descr="fcb6e2352cade34bbb5051f96dca7f5 -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cb6e2352cade34bbb5051f96dca7f5 - 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7516" t="25568" r="43646" b="420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7CE9" w:rsidRDefault="00DD7994" w:rsidP="00556EF2">
            <w:r>
              <w:rPr>
                <w:rFonts w:hint="eastAsia"/>
              </w:rPr>
              <w:t>验证人员签字：</w:t>
            </w:r>
            <w:r w:rsidR="00556EF2"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37CE9">
        <w:trPr>
          <w:trHeight w:val="56"/>
        </w:trPr>
        <w:tc>
          <w:tcPr>
            <w:tcW w:w="10314" w:type="dxa"/>
            <w:gridSpan w:val="9"/>
          </w:tcPr>
          <w:p w:rsidR="00E37CE9" w:rsidRDefault="00DD7994">
            <w:r>
              <w:rPr>
                <w:rFonts w:hint="eastAsia"/>
              </w:rPr>
              <w:t>认证审核记录：</w:t>
            </w:r>
          </w:p>
          <w:p w:rsidR="00E37CE9" w:rsidRDefault="00DD799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E37CE9" w:rsidRDefault="00DD799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E37CE9" w:rsidRDefault="00DD799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E37CE9" w:rsidRDefault="00DD799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E37CE9" w:rsidRDefault="00DD799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E37CE9" w:rsidRDefault="00DD7994"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151130</wp:posOffset>
                  </wp:positionV>
                  <wp:extent cx="596900" cy="339090"/>
                  <wp:effectExtent l="0" t="0" r="3175" b="3810"/>
                  <wp:wrapNone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7CE9" w:rsidRDefault="00DD7994">
            <w:r>
              <w:rPr>
                <w:rFonts w:hint="eastAsia"/>
              </w:rPr>
              <w:t>审核员签名：</w:t>
            </w:r>
          </w:p>
          <w:p w:rsidR="00E37CE9" w:rsidRDefault="00E37CE9"/>
          <w:p w:rsidR="00E37CE9" w:rsidRDefault="00DD7994"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941681</wp:posOffset>
                  </wp:positionH>
                  <wp:positionV relativeFrom="paragraph">
                    <wp:posOffset>46888</wp:posOffset>
                  </wp:positionV>
                  <wp:extent cx="644824" cy="514513"/>
                  <wp:effectExtent l="19050" t="0" r="2876" b="0"/>
                  <wp:wrapNone/>
                  <wp:docPr id="1" name="图片 1" descr="微信图片_20220925140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92514074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824" cy="514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37CE9" w:rsidRDefault="00DD7994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556EF2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  <w:p w:rsidR="00E37CE9" w:rsidRDefault="00E37CE9">
            <w:pPr>
              <w:rPr>
                <w:szCs w:val="21"/>
              </w:rPr>
            </w:pPr>
          </w:p>
        </w:tc>
      </w:tr>
    </w:tbl>
    <w:p w:rsidR="00E37CE9" w:rsidRDefault="00E37CE9">
      <w:pPr>
        <w:rPr>
          <w:rFonts w:ascii="Times New Roman" w:eastAsia="宋体" w:hAnsi="Times New Roman" w:cs="Times New Roman"/>
          <w:szCs w:val="21"/>
        </w:rPr>
      </w:pPr>
    </w:p>
    <w:sectPr w:rsidR="00E37CE9" w:rsidSect="00E37CE9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6AD" w:rsidRDefault="00FB26AD" w:rsidP="00E37CE9">
      <w:r>
        <w:separator/>
      </w:r>
    </w:p>
  </w:endnote>
  <w:endnote w:type="continuationSeparator" w:id="1">
    <w:p w:rsidR="00FB26AD" w:rsidRDefault="00FB26AD" w:rsidP="00E37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E37CE9" w:rsidRDefault="000D6DC4">
        <w:pPr>
          <w:pStyle w:val="a4"/>
          <w:jc w:val="center"/>
        </w:pPr>
        <w:r>
          <w:fldChar w:fldCharType="begin"/>
        </w:r>
        <w:r w:rsidR="00DD7994">
          <w:instrText>PAGE   \* MERGEFORMAT</w:instrText>
        </w:r>
        <w:r>
          <w:fldChar w:fldCharType="separate"/>
        </w:r>
        <w:r w:rsidR="00566074" w:rsidRPr="00566074">
          <w:rPr>
            <w:noProof/>
            <w:lang w:val="zh-CN"/>
          </w:rPr>
          <w:t>1</w:t>
        </w:r>
        <w:r>
          <w:fldChar w:fldCharType="end"/>
        </w:r>
      </w:p>
    </w:sdtContent>
  </w:sdt>
  <w:p w:rsidR="00E37CE9" w:rsidRDefault="00E37C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6AD" w:rsidRDefault="00FB26AD" w:rsidP="00E37CE9">
      <w:r>
        <w:separator/>
      </w:r>
    </w:p>
  </w:footnote>
  <w:footnote w:type="continuationSeparator" w:id="1">
    <w:p w:rsidR="00FB26AD" w:rsidRDefault="00FB26AD" w:rsidP="00E37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CE9" w:rsidRDefault="00DD7994">
    <w:pPr>
      <w:pStyle w:val="a5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-170180</wp:posOffset>
          </wp:positionH>
          <wp:positionV relativeFrom="paragraph">
            <wp:posOffset>125095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7CE9" w:rsidRDefault="000D6DC4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0D6DC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88.9pt;margin-top:2.15pt;width:201.35pt;height:34.05pt;z-index:251659264" stroked="f">
          <v:textbox>
            <w:txbxContent>
              <w:p w:rsidR="00E37CE9" w:rsidRDefault="00DD799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D799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37CE9" w:rsidRDefault="00DD7994" w:rsidP="00556EF2">
    <w:pPr>
      <w:pStyle w:val="a5"/>
      <w:pBdr>
        <w:bottom w:val="none" w:sz="0" w:space="0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E37CE9" w:rsidRDefault="000D6DC4">
    <w:r>
      <w:pict>
        <v:line id="_x0000_s2050" style="position:absolute;left:0;text-align:left;z-index:251660288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Y5MmRiYTcwM2U2NTRkMmE2OTIxZjcyZjRjNjUyMzgifQ=="/>
  </w:docVars>
  <w:rsids>
    <w:rsidRoot w:val="00E37CE9"/>
    <w:rsid w:val="00055C9D"/>
    <w:rsid w:val="000D6DC4"/>
    <w:rsid w:val="00556EF2"/>
    <w:rsid w:val="00566074"/>
    <w:rsid w:val="00C96AEC"/>
    <w:rsid w:val="00DD7994"/>
    <w:rsid w:val="00E37CE9"/>
    <w:rsid w:val="00FB26AD"/>
    <w:rsid w:val="0227263C"/>
    <w:rsid w:val="025E783B"/>
    <w:rsid w:val="03F4702C"/>
    <w:rsid w:val="075B1DC3"/>
    <w:rsid w:val="080C528C"/>
    <w:rsid w:val="0B6F0108"/>
    <w:rsid w:val="0FCE1079"/>
    <w:rsid w:val="0FCE72CB"/>
    <w:rsid w:val="17D51828"/>
    <w:rsid w:val="1BF94285"/>
    <w:rsid w:val="1C220782"/>
    <w:rsid w:val="27A943D1"/>
    <w:rsid w:val="28CB2435"/>
    <w:rsid w:val="2A767DB9"/>
    <w:rsid w:val="354E2190"/>
    <w:rsid w:val="358A03AC"/>
    <w:rsid w:val="389E342F"/>
    <w:rsid w:val="39932868"/>
    <w:rsid w:val="3E43485C"/>
    <w:rsid w:val="3E98508F"/>
    <w:rsid w:val="43E12A1B"/>
    <w:rsid w:val="4805295C"/>
    <w:rsid w:val="4A960646"/>
    <w:rsid w:val="4AA30D3F"/>
    <w:rsid w:val="4F4246BC"/>
    <w:rsid w:val="53DD2C05"/>
    <w:rsid w:val="55A504E4"/>
    <w:rsid w:val="5735295D"/>
    <w:rsid w:val="5D270177"/>
    <w:rsid w:val="5EDD0E12"/>
    <w:rsid w:val="5F9B150F"/>
    <w:rsid w:val="60082DB8"/>
    <w:rsid w:val="60FB209D"/>
    <w:rsid w:val="61F75949"/>
    <w:rsid w:val="62134AE6"/>
    <w:rsid w:val="62BF18E5"/>
    <w:rsid w:val="64591E34"/>
    <w:rsid w:val="64EE7E4D"/>
    <w:rsid w:val="664803B2"/>
    <w:rsid w:val="68E8665A"/>
    <w:rsid w:val="699F478D"/>
    <w:rsid w:val="69E5704E"/>
    <w:rsid w:val="6C5C055A"/>
    <w:rsid w:val="6D7D5438"/>
    <w:rsid w:val="6DB12CE1"/>
    <w:rsid w:val="6DFB0400"/>
    <w:rsid w:val="6E111767"/>
    <w:rsid w:val="77661B6B"/>
    <w:rsid w:val="7C9C2DAE"/>
    <w:rsid w:val="7E7F002D"/>
    <w:rsid w:val="7F53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37C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37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37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37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37CE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37CE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37CE9"/>
    <w:pPr>
      <w:ind w:firstLineChars="200" w:firstLine="420"/>
    </w:pPr>
  </w:style>
  <w:style w:type="character" w:customStyle="1" w:styleId="CharChar1">
    <w:name w:val="Char Char1"/>
    <w:qFormat/>
    <w:locked/>
    <w:rsid w:val="00E37CE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37CE9"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rsid w:val="00E37CE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35</cp:revision>
  <cp:lastPrinted>2017-02-16T05:50:00Z</cp:lastPrinted>
  <dcterms:created xsi:type="dcterms:W3CDTF">2015-10-14T00:38:00Z</dcterms:created>
  <dcterms:modified xsi:type="dcterms:W3CDTF">2022-09-26T15:09:00Z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EA2A4F3A355640C3BC16C208CD0F2847</vt:lpwstr>
  </property>
</Properties>
</file>