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-11430</wp:posOffset>
            </wp:positionH>
            <wp:positionV relativeFrom="paragraph">
              <wp:posOffset>49530</wp:posOffset>
            </wp:positionV>
            <wp:extent cx="6405880" cy="9017000"/>
            <wp:effectExtent l="0" t="0" r="7620" b="0"/>
            <wp:wrapNone/>
            <wp:docPr id="2" name="图片 2" descr="新文档 2022-10-10 07.55.31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10-10 07.55.31_8"/>
                    <pic:cNvPicPr>
                      <a:picLocks noChangeAspect="1"/>
                    </pic:cNvPicPr>
                  </pic:nvPicPr>
                  <pic:blipFill>
                    <a:blip r:embed="rId6"/>
                    <a:stretch>
                      <a:fillRect/>
                    </a:stretch>
                  </pic:blipFill>
                  <pic:spPr>
                    <a:xfrm>
                      <a:off x="0" y="0"/>
                      <a:ext cx="6405880" cy="9017000"/>
                    </a:xfrm>
                    <a:prstGeom prst="rect">
                      <a:avLst/>
                    </a:prstGeom>
                  </pic:spPr>
                </pic:pic>
              </a:graphicData>
            </a:graphic>
          </wp:anchor>
        </w:drawing>
      </w:r>
      <w:bookmarkEnd w:id="8"/>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石家庄正华保安服务有限公司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p>
          <w:p>
            <w:pPr>
              <w:rPr>
                <w:rFonts w:hint="eastAsia"/>
                <w:sz w:val="22"/>
                <w:szCs w:val="22"/>
              </w:rPr>
            </w:pPr>
            <w:bookmarkStart w:id="2" w:name="E勾选"/>
            <w:r>
              <w:rPr>
                <w:rFonts w:hint="eastAsia"/>
                <w:sz w:val="22"/>
                <w:szCs w:val="22"/>
              </w:rPr>
              <w:t>■</w:t>
            </w:r>
            <w:bookmarkEnd w:id="2"/>
            <w:r>
              <w:rPr>
                <w:rFonts w:hint="eastAsia"/>
                <w:sz w:val="22"/>
                <w:szCs w:val="22"/>
              </w:rPr>
              <w:t>GB/T24001-2016</w:t>
            </w:r>
            <w:bookmarkStart w:id="3" w:name="S勾选"/>
          </w:p>
          <w:p>
            <w:pPr>
              <w:rPr>
                <w:sz w:val="22"/>
                <w:szCs w:val="22"/>
              </w:rPr>
            </w:pPr>
            <w:r>
              <w:rPr>
                <w:rFonts w:hint="eastAsia"/>
                <w:sz w:val="22"/>
                <w:szCs w:val="22"/>
              </w:rPr>
              <w:t>■</w:t>
            </w:r>
            <w:bookmarkEnd w:id="3"/>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1004-2022-QEO</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5" w:name="初审"/>
            <w:r>
              <w:rPr>
                <w:rFonts w:hint="eastAsia"/>
                <w:sz w:val="22"/>
                <w:szCs w:val="22"/>
              </w:rPr>
              <w:t>■</w:t>
            </w:r>
            <w:bookmarkEnd w:id="5"/>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2022-N1QMS-2244880</w:t>
            </w:r>
          </w:p>
          <w:p>
            <w:pPr>
              <w:snapToGrid w:val="0"/>
              <w:spacing w:line="320" w:lineRule="exact"/>
              <w:ind w:left="1309"/>
              <w:rPr>
                <w:sz w:val="22"/>
                <w:szCs w:val="22"/>
                <w:highlight w:val="none"/>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45C181D"/>
    <w:rsid w:val="736471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2022-10-10T00:45:02Z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