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-835025</wp:posOffset>
            </wp:positionH>
            <wp:positionV relativeFrom="paragraph">
              <wp:posOffset>-725805</wp:posOffset>
            </wp:positionV>
            <wp:extent cx="6877685" cy="9805670"/>
            <wp:effectExtent l="0" t="0" r="5715" b="11430"/>
            <wp:wrapNone/>
            <wp:docPr id="1" name="图片 1" descr="98ee268dc5b63bf05cb6d6c2a42eb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ee268dc5b63bf05cb6d6c2a42eb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7685" cy="980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陕西澄合经纬新材料有限公司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 澄合经纬新材料有限公司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F2D73B3"/>
    <w:rsid w:val="4AA61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6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2022-09-22T02:10:10Z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