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0011-2019-2020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北京中环高科环境治理有限公司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耿丽修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13573745396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