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4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科重重工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28日 上午至2019年12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