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D63" w:rsidRDefault="00475D63" w:rsidP="00475D63">
      <w:pPr>
        <w:spacing w:after="240" w:line="240" w:lineRule="exact"/>
        <w:jc w:val="right"/>
        <w:rPr>
          <w:rFonts w:ascii="Times New Roman" w:hAnsi="Times New Roman" w:cs="Times New Roman"/>
        </w:rPr>
      </w:pPr>
    </w:p>
    <w:p w:rsidR="00001321" w:rsidRPr="00362FD7" w:rsidRDefault="00F927D6" w:rsidP="00475D63">
      <w:pPr>
        <w:spacing w:after="240" w:line="240" w:lineRule="exact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01</w:t>
      </w:r>
      <w:r w:rsidR="00A52C2E">
        <w:rPr>
          <w:rFonts w:ascii="Times New Roman" w:hAnsi="Times New Roman" w:cs="Times New Roman" w:hint="eastAsia"/>
          <w:u w:val="single"/>
        </w:rPr>
        <w:t>70</w:t>
      </w:r>
      <w:r w:rsidRPr="00362FD7">
        <w:rPr>
          <w:rFonts w:ascii="Times New Roman" w:hAnsi="Times New Roman" w:cs="Times New Roman"/>
          <w:u w:val="single"/>
        </w:rPr>
        <w:t>-2018-20</w:t>
      </w:r>
      <w:bookmarkEnd w:id="0"/>
      <w:r w:rsidR="00A52C2E">
        <w:rPr>
          <w:rFonts w:ascii="Times New Roman" w:hAnsi="Times New Roman" w:cs="Times New Roman" w:hint="eastAsia"/>
          <w:u w:val="single"/>
        </w:rPr>
        <w:t>19</w:t>
      </w:r>
    </w:p>
    <w:p w:rsidR="000D6EC4" w:rsidRPr="00362FD7" w:rsidRDefault="00F927D6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  <w:bookmarkStart w:id="1" w:name="_GoBack"/>
      <w:bookmarkEnd w:id="1"/>
    </w:p>
    <w:p w:rsidR="00735359" w:rsidRPr="00362FD7" w:rsidRDefault="00F927D6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2182"/>
        <w:gridCol w:w="1237"/>
        <w:gridCol w:w="1826"/>
        <w:gridCol w:w="2268"/>
      </w:tblGrid>
      <w:tr w:rsidR="00A374F8" w:rsidTr="008E7D37">
        <w:trPr>
          <w:trHeight w:val="630"/>
        </w:trPr>
        <w:tc>
          <w:tcPr>
            <w:tcW w:w="1384" w:type="dxa"/>
            <w:gridSpan w:val="2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419" w:type="dxa"/>
            <w:gridSpan w:val="2"/>
            <w:vAlign w:val="center"/>
          </w:tcPr>
          <w:p w:rsidR="00735359" w:rsidRPr="00362FD7" w:rsidRDefault="008E7D37" w:rsidP="00475D63">
            <w:pPr>
              <w:spacing w:line="240" w:lineRule="exact"/>
              <w:rPr>
                <w:rFonts w:ascii="宋体" w:hAnsi="宋体"/>
                <w:szCs w:val="21"/>
              </w:rPr>
            </w:pPr>
            <w:r w:rsidRPr="00500889">
              <w:rPr>
                <w:rFonts w:ascii="宋体" w:hAnsi="宋体" w:hint="eastAsia"/>
                <w:szCs w:val="21"/>
              </w:rPr>
              <w:t>江苏好收成韦恩农化股份有限公司</w:t>
            </w:r>
          </w:p>
        </w:tc>
        <w:tc>
          <w:tcPr>
            <w:tcW w:w="1826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RDefault="002E0A03" w:rsidP="00475D6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A374F8" w:rsidTr="00475D63">
        <w:trPr>
          <w:trHeight w:val="560"/>
        </w:trPr>
        <w:tc>
          <w:tcPr>
            <w:tcW w:w="606" w:type="dxa"/>
            <w:vMerge w:val="restart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778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82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</w:t>
            </w:r>
            <w:r w:rsidR="00475D63">
              <w:rPr>
                <w:rFonts w:ascii="宋体" w:hAnsi="宋体" w:hint="eastAsia"/>
                <w:szCs w:val="21"/>
              </w:rPr>
              <w:t xml:space="preserve"> </w:t>
            </w:r>
            <w:r w:rsidR="00475D63">
              <w:rPr>
                <w:rFonts w:ascii="宋体" w:hAnsi="宋体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37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RDefault="00F927D6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374F8" w:rsidTr="00475D63">
        <w:trPr>
          <w:trHeight w:val="540"/>
        </w:trPr>
        <w:tc>
          <w:tcPr>
            <w:tcW w:w="606" w:type="dxa"/>
            <w:vMerge/>
            <w:vAlign w:val="center"/>
          </w:tcPr>
          <w:p w:rsidR="00735359" w:rsidRPr="00362FD7" w:rsidRDefault="002E0A03" w:rsidP="00475D63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182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735359" w:rsidRPr="00362FD7" w:rsidRDefault="00475D63" w:rsidP="00475D6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35359" w:rsidRPr="00362FD7" w:rsidRDefault="00475D63" w:rsidP="00475D63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</w:tc>
      </w:tr>
      <w:tr w:rsidR="00A374F8" w:rsidTr="00475D63">
        <w:tc>
          <w:tcPr>
            <w:tcW w:w="606" w:type="dxa"/>
            <w:vMerge/>
            <w:vAlign w:val="center"/>
          </w:tcPr>
          <w:p w:rsidR="00735359" w:rsidRPr="00362FD7" w:rsidRDefault="002E0A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362FD7" w:rsidRDefault="002E0A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735359" w:rsidRPr="00362FD7" w:rsidRDefault="002E0A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2E0A0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2E0A0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2E0A0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374F8" w:rsidTr="00475D63">
        <w:tc>
          <w:tcPr>
            <w:tcW w:w="606" w:type="dxa"/>
            <w:vMerge/>
            <w:vAlign w:val="center"/>
          </w:tcPr>
          <w:p w:rsidR="00735359" w:rsidRPr="00362FD7" w:rsidRDefault="002E0A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vAlign w:val="center"/>
          </w:tcPr>
          <w:p w:rsidR="00735359" w:rsidRPr="00362FD7" w:rsidRDefault="002E0A0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2" w:type="dxa"/>
            <w:vAlign w:val="center"/>
          </w:tcPr>
          <w:p w:rsidR="00735359" w:rsidRPr="00362FD7" w:rsidRDefault="002E0A03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RDefault="002E0A03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RDefault="002E0A03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RDefault="002E0A03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RDefault="00F927D6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A374F8" w:rsidTr="0042070E">
        <w:trPr>
          <w:trHeight w:val="737"/>
        </w:trPr>
        <w:tc>
          <w:tcPr>
            <w:tcW w:w="138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567"/>
        </w:trPr>
        <w:tc>
          <w:tcPr>
            <w:tcW w:w="138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RDefault="002E0A0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374F8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RDefault="00F927D6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RDefault="002E0A0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2E0A0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2E0A0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2E0A0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RDefault="002E0A0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RDefault="002E0A03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F927D6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A374F8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F927D6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374F8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F927D6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RDefault="00F927D6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RDefault="002E0A03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F927D6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F927D6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75D63" w:rsidRDefault="00F927D6" w:rsidP="00475D63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475D63" w:rsidRDefault="00F927D6" w:rsidP="00475D63">
            <w:pPr>
              <w:spacing w:line="360" w:lineRule="auto"/>
              <w:ind w:left="465"/>
              <w:rPr>
                <w:rFonts w:ascii="宋体" w:hAnsi="宋体"/>
                <w:szCs w:val="21"/>
              </w:rPr>
            </w:pPr>
            <w:r w:rsidRPr="00475D63">
              <w:rPr>
                <w:rFonts w:ascii="宋体" w:hAnsi="宋体" w:hint="eastAsia"/>
                <w:szCs w:val="21"/>
              </w:rPr>
              <w:t>记录人/日期：</w:t>
            </w:r>
          </w:p>
        </w:tc>
      </w:tr>
    </w:tbl>
    <w:p w:rsidR="00A9453A" w:rsidRDefault="002E0A03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2E0A03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E0A03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A03" w:rsidRDefault="002E0A03">
      <w:r>
        <w:separator/>
      </w:r>
    </w:p>
  </w:endnote>
  <w:endnote w:type="continuationSeparator" w:id="0">
    <w:p w:rsidR="002E0A03" w:rsidRDefault="002E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F927D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2E0A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A03" w:rsidRDefault="002E0A03">
      <w:r>
        <w:separator/>
      </w:r>
    </w:p>
  </w:footnote>
  <w:footnote w:type="continuationSeparator" w:id="0">
    <w:p w:rsidR="002E0A03" w:rsidRDefault="002E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2E0A03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:rsidR="004F4450" w:rsidRDefault="00F927D6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2E0A03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27D6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27D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2E0A03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F927D6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F927D6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927D6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F8"/>
    <w:rsid w:val="002E0A03"/>
    <w:rsid w:val="00475D63"/>
    <w:rsid w:val="006D339B"/>
    <w:rsid w:val="008E7D37"/>
    <w:rsid w:val="00A374F8"/>
    <w:rsid w:val="00A52C2E"/>
    <w:rsid w:val="00F9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C274283"/>
  <w15:docId w15:val="{06ECCA15-6FB1-4D58-9A00-DACDC0D5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82973-4305-47D8-9106-52FA6812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2019-12-28T10:24:00Z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