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058D" w14:textId="77777777" w:rsidR="00191777" w:rsidRPr="00035363" w:rsidRDefault="00000000">
      <w:pPr>
        <w:spacing w:line="480" w:lineRule="exact"/>
        <w:jc w:val="center"/>
        <w:rPr>
          <w:rFonts w:ascii="隶书" w:eastAsia="隶书" w:hAnsi="宋体"/>
          <w:bCs/>
          <w:color w:val="000000"/>
          <w:sz w:val="36"/>
          <w:szCs w:val="36"/>
        </w:rPr>
      </w:pPr>
      <w:r w:rsidRPr="00035363">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E47B9" w:rsidRPr="00035363" w14:paraId="5A730142" w14:textId="77777777" w:rsidTr="000D77A3">
        <w:trPr>
          <w:trHeight w:val="515"/>
        </w:trPr>
        <w:tc>
          <w:tcPr>
            <w:tcW w:w="2160" w:type="dxa"/>
            <w:vMerge w:val="restart"/>
            <w:vAlign w:val="center"/>
          </w:tcPr>
          <w:p w14:paraId="0085B790" w14:textId="77777777" w:rsidR="00DE47B9" w:rsidRPr="00035363" w:rsidRDefault="00DE47B9" w:rsidP="000D77A3">
            <w:pPr>
              <w:spacing w:before="120"/>
              <w:jc w:val="cente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过程与活动、</w:t>
            </w:r>
          </w:p>
          <w:p w14:paraId="24DFBC1F" w14:textId="77777777" w:rsidR="00DE47B9" w:rsidRPr="00035363" w:rsidRDefault="00DE47B9" w:rsidP="000D77A3">
            <w:pPr>
              <w:jc w:val="cente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抽样计划</w:t>
            </w:r>
          </w:p>
        </w:tc>
        <w:tc>
          <w:tcPr>
            <w:tcW w:w="960" w:type="dxa"/>
            <w:vMerge w:val="restart"/>
            <w:vAlign w:val="center"/>
          </w:tcPr>
          <w:p w14:paraId="3640BC91"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涉及</w:t>
            </w:r>
          </w:p>
          <w:p w14:paraId="6C8EDAB5"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条款</w:t>
            </w:r>
          </w:p>
        </w:tc>
        <w:tc>
          <w:tcPr>
            <w:tcW w:w="10004" w:type="dxa"/>
            <w:vAlign w:val="center"/>
          </w:tcPr>
          <w:p w14:paraId="3F69339C" w14:textId="2B8430E1"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受审核部门：生</w:t>
            </w:r>
            <w:r w:rsidR="00456954" w:rsidRPr="00035363">
              <w:rPr>
                <w:rFonts w:asciiTheme="minorEastAsia" w:eastAsiaTheme="minorEastAsia" w:hAnsiTheme="minorEastAsia" w:cstheme="minorEastAsia" w:hint="eastAsia"/>
                <w:szCs w:val="21"/>
              </w:rPr>
              <w:t>技</w:t>
            </w:r>
            <w:r w:rsidRPr="00035363">
              <w:rPr>
                <w:rFonts w:asciiTheme="minorEastAsia" w:eastAsiaTheme="minorEastAsia" w:hAnsiTheme="minorEastAsia" w:cstheme="minorEastAsia" w:hint="eastAsia"/>
                <w:szCs w:val="21"/>
              </w:rPr>
              <w:t xml:space="preserve">部   </w:t>
            </w:r>
            <w:r w:rsidRPr="00035363">
              <w:rPr>
                <w:rFonts w:asciiTheme="minorEastAsia" w:eastAsiaTheme="minorEastAsia" w:hAnsiTheme="minorEastAsia" w:cstheme="minorEastAsia"/>
                <w:szCs w:val="21"/>
              </w:rPr>
              <w:t xml:space="preserve">       </w:t>
            </w:r>
            <w:r w:rsidRPr="00035363">
              <w:rPr>
                <w:rFonts w:asciiTheme="minorEastAsia" w:eastAsiaTheme="minorEastAsia" w:hAnsiTheme="minorEastAsia" w:cstheme="minorEastAsia" w:hint="eastAsia"/>
                <w:szCs w:val="21"/>
              </w:rPr>
              <w:t>主管领导：</w:t>
            </w:r>
            <w:r w:rsidR="00456954" w:rsidRPr="00035363">
              <w:rPr>
                <w:rFonts w:asciiTheme="minorEastAsia" w:eastAsiaTheme="minorEastAsia" w:hAnsiTheme="minorEastAsia" w:cstheme="minorEastAsia" w:hint="eastAsia"/>
                <w:szCs w:val="21"/>
              </w:rPr>
              <w:t>崔相梅</w:t>
            </w:r>
            <w:r w:rsidRPr="00035363">
              <w:rPr>
                <w:rFonts w:asciiTheme="minorEastAsia" w:eastAsiaTheme="minorEastAsia" w:hAnsiTheme="minorEastAsia" w:cstheme="minorEastAsia" w:hint="eastAsia"/>
                <w:szCs w:val="21"/>
              </w:rPr>
              <w:t xml:space="preserve">     陪同人员：</w:t>
            </w:r>
            <w:r w:rsidR="00456954" w:rsidRPr="00035363">
              <w:rPr>
                <w:rFonts w:asciiTheme="minorEastAsia" w:eastAsiaTheme="minorEastAsia" w:hAnsiTheme="minorEastAsia" w:cstheme="minorEastAsia" w:hint="eastAsia"/>
                <w:szCs w:val="21"/>
              </w:rPr>
              <w:t>崔相梅</w:t>
            </w:r>
          </w:p>
        </w:tc>
        <w:tc>
          <w:tcPr>
            <w:tcW w:w="1585" w:type="dxa"/>
            <w:vMerge w:val="restart"/>
            <w:vAlign w:val="center"/>
          </w:tcPr>
          <w:p w14:paraId="41EDCA34"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判定</w:t>
            </w:r>
          </w:p>
        </w:tc>
      </w:tr>
      <w:tr w:rsidR="00DE47B9" w:rsidRPr="00035363" w14:paraId="7BBB7B6B" w14:textId="77777777" w:rsidTr="000D77A3">
        <w:trPr>
          <w:trHeight w:val="403"/>
        </w:trPr>
        <w:tc>
          <w:tcPr>
            <w:tcW w:w="2160" w:type="dxa"/>
            <w:vMerge/>
            <w:vAlign w:val="center"/>
          </w:tcPr>
          <w:p w14:paraId="09042F0D" w14:textId="77777777" w:rsidR="00DE47B9" w:rsidRPr="00035363" w:rsidRDefault="00DE47B9" w:rsidP="000D77A3">
            <w:pPr>
              <w:rPr>
                <w:rFonts w:asciiTheme="minorEastAsia" w:eastAsiaTheme="minorEastAsia" w:hAnsiTheme="minorEastAsia" w:cstheme="minorEastAsia"/>
                <w:szCs w:val="21"/>
              </w:rPr>
            </w:pPr>
          </w:p>
        </w:tc>
        <w:tc>
          <w:tcPr>
            <w:tcW w:w="960" w:type="dxa"/>
            <w:vMerge/>
            <w:vAlign w:val="center"/>
          </w:tcPr>
          <w:p w14:paraId="008DB2AF" w14:textId="77777777" w:rsidR="00DE47B9" w:rsidRPr="00035363" w:rsidRDefault="00DE47B9" w:rsidP="000D77A3">
            <w:pPr>
              <w:rPr>
                <w:rFonts w:asciiTheme="minorEastAsia" w:eastAsiaTheme="minorEastAsia" w:hAnsiTheme="minorEastAsia" w:cstheme="minorEastAsia"/>
                <w:szCs w:val="21"/>
              </w:rPr>
            </w:pPr>
          </w:p>
        </w:tc>
        <w:tc>
          <w:tcPr>
            <w:tcW w:w="10004" w:type="dxa"/>
            <w:vAlign w:val="center"/>
          </w:tcPr>
          <w:p w14:paraId="570C9673" w14:textId="386AF0F9" w:rsidR="00DE47B9" w:rsidRPr="00035363" w:rsidRDefault="00DE47B9" w:rsidP="000D77A3">
            <w:pPr>
              <w:spacing w:before="120"/>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审核员：张鹏</w:t>
            </w:r>
            <w:r w:rsidR="007A183D" w:rsidRPr="00035363">
              <w:rPr>
                <w:rFonts w:asciiTheme="minorEastAsia" w:eastAsiaTheme="minorEastAsia" w:hAnsiTheme="minorEastAsia" w:cstheme="minorEastAsia" w:hint="eastAsia"/>
                <w:szCs w:val="21"/>
              </w:rPr>
              <w:t>（</w:t>
            </w:r>
            <w:r w:rsidR="00A279DB" w:rsidRPr="00035363">
              <w:rPr>
                <w:rFonts w:asciiTheme="minorEastAsia" w:eastAsiaTheme="minorEastAsia" w:hAnsiTheme="minorEastAsia" w:cstheme="minorEastAsia" w:hint="eastAsia"/>
                <w:szCs w:val="21"/>
              </w:rPr>
              <w:t>晋级</w:t>
            </w:r>
            <w:r w:rsidR="007A183D" w:rsidRPr="00035363">
              <w:rPr>
                <w:rFonts w:asciiTheme="minorEastAsia" w:eastAsiaTheme="minorEastAsia" w:hAnsiTheme="minorEastAsia" w:cstheme="minorEastAsia" w:hint="eastAsia"/>
                <w:szCs w:val="21"/>
              </w:rPr>
              <w:t>见证）</w:t>
            </w:r>
            <w:r w:rsidRPr="00035363">
              <w:rPr>
                <w:rFonts w:asciiTheme="minorEastAsia" w:eastAsiaTheme="minorEastAsia" w:hAnsiTheme="minorEastAsia" w:cstheme="minorEastAsia" w:hint="eastAsia"/>
                <w:szCs w:val="21"/>
              </w:rPr>
              <w:t xml:space="preserve"> </w:t>
            </w:r>
            <w:r w:rsidRPr="00035363">
              <w:rPr>
                <w:rFonts w:asciiTheme="minorEastAsia" w:eastAsiaTheme="minorEastAsia" w:hAnsiTheme="minorEastAsia" w:cstheme="minorEastAsia"/>
                <w:szCs w:val="21"/>
              </w:rPr>
              <w:t xml:space="preserve"> </w:t>
            </w:r>
            <w:r w:rsidR="007A183D" w:rsidRPr="00035363">
              <w:rPr>
                <w:rFonts w:asciiTheme="minorEastAsia" w:eastAsiaTheme="minorEastAsia" w:hAnsiTheme="minorEastAsia" w:cstheme="minorEastAsia" w:hint="eastAsia"/>
                <w:szCs w:val="21"/>
              </w:rPr>
              <w:t>范雯（被见证）</w:t>
            </w:r>
            <w:r w:rsidRPr="00035363">
              <w:rPr>
                <w:rFonts w:asciiTheme="minorEastAsia" w:eastAsiaTheme="minorEastAsia" w:hAnsiTheme="minorEastAsia" w:cstheme="minorEastAsia"/>
                <w:szCs w:val="21"/>
              </w:rPr>
              <w:t xml:space="preserve">             </w:t>
            </w:r>
            <w:r w:rsidRPr="00035363">
              <w:rPr>
                <w:rFonts w:asciiTheme="minorEastAsia" w:eastAsiaTheme="minorEastAsia" w:hAnsiTheme="minorEastAsia" w:cstheme="minorEastAsia" w:hint="eastAsia"/>
                <w:szCs w:val="21"/>
              </w:rPr>
              <w:t xml:space="preserve">  审核时间：202</w:t>
            </w:r>
            <w:r w:rsidR="00601354" w:rsidRPr="00035363">
              <w:rPr>
                <w:rFonts w:asciiTheme="minorEastAsia" w:eastAsiaTheme="minorEastAsia" w:hAnsiTheme="minorEastAsia" w:cstheme="minorEastAsia"/>
                <w:szCs w:val="21"/>
              </w:rPr>
              <w:t>2</w:t>
            </w:r>
            <w:r w:rsidRPr="00035363">
              <w:rPr>
                <w:rFonts w:asciiTheme="minorEastAsia" w:eastAsiaTheme="minorEastAsia" w:hAnsiTheme="minorEastAsia" w:cstheme="minorEastAsia" w:hint="eastAsia"/>
                <w:szCs w:val="21"/>
              </w:rPr>
              <w:t>年</w:t>
            </w:r>
            <w:r w:rsidR="00601354" w:rsidRPr="00035363">
              <w:rPr>
                <w:rFonts w:asciiTheme="minorEastAsia" w:eastAsiaTheme="minorEastAsia" w:hAnsiTheme="minorEastAsia" w:cstheme="minorEastAsia"/>
                <w:szCs w:val="21"/>
              </w:rPr>
              <w:t>9</w:t>
            </w:r>
            <w:r w:rsidRPr="00035363">
              <w:rPr>
                <w:rFonts w:asciiTheme="minorEastAsia" w:eastAsiaTheme="minorEastAsia" w:hAnsiTheme="minorEastAsia" w:cstheme="minorEastAsia" w:hint="eastAsia"/>
                <w:szCs w:val="21"/>
              </w:rPr>
              <w:t>月</w:t>
            </w:r>
            <w:r w:rsidRPr="00035363">
              <w:rPr>
                <w:rFonts w:asciiTheme="minorEastAsia" w:eastAsiaTheme="minorEastAsia" w:hAnsiTheme="minorEastAsia" w:cstheme="minorEastAsia"/>
                <w:szCs w:val="21"/>
              </w:rPr>
              <w:t>25</w:t>
            </w:r>
            <w:r w:rsidRPr="00035363">
              <w:rPr>
                <w:rFonts w:asciiTheme="minorEastAsia" w:eastAsiaTheme="minorEastAsia" w:hAnsiTheme="minorEastAsia" w:cstheme="minorEastAsia" w:hint="eastAsia"/>
                <w:szCs w:val="21"/>
              </w:rPr>
              <w:t>日</w:t>
            </w:r>
          </w:p>
        </w:tc>
        <w:tc>
          <w:tcPr>
            <w:tcW w:w="1585" w:type="dxa"/>
            <w:vMerge/>
          </w:tcPr>
          <w:p w14:paraId="18F4A06F" w14:textId="77777777" w:rsidR="00DE47B9" w:rsidRPr="00035363" w:rsidRDefault="00DE47B9" w:rsidP="000D77A3">
            <w:pPr>
              <w:rPr>
                <w:rFonts w:asciiTheme="minorEastAsia" w:eastAsiaTheme="minorEastAsia" w:hAnsiTheme="minorEastAsia" w:cstheme="minorEastAsia"/>
                <w:szCs w:val="21"/>
              </w:rPr>
            </w:pPr>
          </w:p>
        </w:tc>
      </w:tr>
      <w:tr w:rsidR="00DE47B9" w:rsidRPr="00035363" w14:paraId="6C0279F9" w14:textId="77777777" w:rsidTr="000D77A3">
        <w:trPr>
          <w:trHeight w:val="516"/>
        </w:trPr>
        <w:tc>
          <w:tcPr>
            <w:tcW w:w="2160" w:type="dxa"/>
            <w:vMerge/>
            <w:vAlign w:val="center"/>
          </w:tcPr>
          <w:p w14:paraId="627AA171" w14:textId="77777777" w:rsidR="00DE47B9" w:rsidRPr="00035363" w:rsidRDefault="00DE47B9" w:rsidP="000D77A3">
            <w:pPr>
              <w:rPr>
                <w:rFonts w:asciiTheme="minorEastAsia" w:eastAsiaTheme="minorEastAsia" w:hAnsiTheme="minorEastAsia" w:cstheme="minorEastAsia"/>
                <w:szCs w:val="21"/>
              </w:rPr>
            </w:pPr>
          </w:p>
        </w:tc>
        <w:tc>
          <w:tcPr>
            <w:tcW w:w="960" w:type="dxa"/>
            <w:vMerge/>
            <w:vAlign w:val="center"/>
          </w:tcPr>
          <w:p w14:paraId="159069B5" w14:textId="77777777" w:rsidR="00DE47B9" w:rsidRPr="00035363" w:rsidRDefault="00DE47B9" w:rsidP="000D77A3">
            <w:pPr>
              <w:rPr>
                <w:rFonts w:asciiTheme="minorEastAsia" w:eastAsiaTheme="minorEastAsia" w:hAnsiTheme="minorEastAsia" w:cstheme="minorEastAsia"/>
                <w:szCs w:val="21"/>
              </w:rPr>
            </w:pPr>
          </w:p>
        </w:tc>
        <w:tc>
          <w:tcPr>
            <w:tcW w:w="10004" w:type="dxa"/>
            <w:vAlign w:val="center"/>
          </w:tcPr>
          <w:p w14:paraId="60340FAE" w14:textId="136FE8D4"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审核条款：5.3，6.2， 7.1.3 ，7.1.4，7.1.5， 8.1 ，8.3 ， 8.5 ，  8.6 ，8.7 ，10.2</w:t>
            </w:r>
          </w:p>
        </w:tc>
        <w:tc>
          <w:tcPr>
            <w:tcW w:w="1585" w:type="dxa"/>
            <w:vMerge/>
          </w:tcPr>
          <w:p w14:paraId="484A78A0" w14:textId="77777777" w:rsidR="00DE47B9" w:rsidRPr="00035363" w:rsidRDefault="00DE47B9" w:rsidP="000D77A3">
            <w:pPr>
              <w:rPr>
                <w:rFonts w:asciiTheme="minorEastAsia" w:eastAsiaTheme="minorEastAsia" w:hAnsiTheme="minorEastAsia" w:cstheme="minorEastAsia"/>
                <w:szCs w:val="21"/>
              </w:rPr>
            </w:pPr>
          </w:p>
        </w:tc>
      </w:tr>
      <w:tr w:rsidR="00DE47B9" w:rsidRPr="00035363" w14:paraId="188B45EF" w14:textId="77777777" w:rsidTr="000D77A3">
        <w:trPr>
          <w:trHeight w:val="345"/>
        </w:trPr>
        <w:tc>
          <w:tcPr>
            <w:tcW w:w="2160" w:type="dxa"/>
            <w:vAlign w:val="center"/>
          </w:tcPr>
          <w:p w14:paraId="360E3C38"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职责和权限</w:t>
            </w:r>
          </w:p>
        </w:tc>
        <w:tc>
          <w:tcPr>
            <w:tcW w:w="960" w:type="dxa"/>
            <w:vAlign w:val="center"/>
          </w:tcPr>
          <w:p w14:paraId="5B29066F"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5.3</w:t>
            </w:r>
          </w:p>
        </w:tc>
        <w:tc>
          <w:tcPr>
            <w:tcW w:w="10004" w:type="dxa"/>
            <w:vAlign w:val="center"/>
          </w:tcPr>
          <w:p w14:paraId="4FE8C536" w14:textId="65E1CFFE"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生</w:t>
            </w:r>
            <w:r w:rsidR="007A183D" w:rsidRPr="00035363">
              <w:rPr>
                <w:rFonts w:asciiTheme="minorEastAsia" w:eastAsiaTheme="minorEastAsia" w:hAnsiTheme="minorEastAsia" w:cstheme="minorEastAsia" w:hint="eastAsia"/>
                <w:szCs w:val="21"/>
              </w:rPr>
              <w:t>技</w:t>
            </w:r>
            <w:r w:rsidRPr="00035363">
              <w:rPr>
                <w:rFonts w:asciiTheme="minorEastAsia" w:eastAsiaTheme="minorEastAsia" w:hAnsiTheme="minorEastAsia" w:cstheme="minorEastAsia" w:hint="eastAsia"/>
                <w:szCs w:val="21"/>
              </w:rPr>
              <w:t>部职责：</w:t>
            </w:r>
          </w:p>
          <w:p w14:paraId="7E4E83F7"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a.认真贯彻执行公司的质量方针和质量目标，做好部门的各项工作；</w:t>
            </w:r>
          </w:p>
          <w:p w14:paraId="252989A0"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b.负责对生</w:t>
            </w:r>
            <w:proofErr w:type="gramStart"/>
            <w:r w:rsidRPr="00035363">
              <w:rPr>
                <w:rFonts w:asciiTheme="minorEastAsia" w:eastAsiaTheme="minorEastAsia" w:hAnsiTheme="minorEastAsia" w:cstheme="minorEastAsia" w:hint="eastAsia"/>
                <w:szCs w:val="21"/>
              </w:rPr>
              <w:t>产区域</w:t>
            </w:r>
            <w:proofErr w:type="gramEnd"/>
            <w:r w:rsidRPr="00035363">
              <w:rPr>
                <w:rFonts w:asciiTheme="minorEastAsia" w:eastAsiaTheme="minorEastAsia" w:hAnsiTheme="minorEastAsia" w:cstheme="minorEastAsia" w:hint="eastAsia"/>
                <w:szCs w:val="21"/>
              </w:rPr>
              <w:t>内的基础设施、生产设备的维护和管理；</w:t>
            </w:r>
          </w:p>
          <w:p w14:paraId="4591925F"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c.负责对生产过程中的工作环境进行控制和管理和安全管理，为产品生产创造适宜的工作环境；</w:t>
            </w:r>
          </w:p>
          <w:p w14:paraId="7CA918C8"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d.负责对生产提供过程的运行策划并使之在受控条件下进行，参与合同评审，就生产周期和生产能力提供建议；根据销售合同编制</w:t>
            </w:r>
            <w:proofErr w:type="gramStart"/>
            <w:r w:rsidRPr="00035363">
              <w:rPr>
                <w:rFonts w:asciiTheme="minorEastAsia" w:eastAsiaTheme="minorEastAsia" w:hAnsiTheme="minorEastAsia" w:cstheme="minorEastAsia" w:hint="eastAsia"/>
                <w:szCs w:val="21"/>
              </w:rPr>
              <w:t>月分</w:t>
            </w:r>
            <w:proofErr w:type="gramEnd"/>
            <w:r w:rsidRPr="00035363">
              <w:rPr>
                <w:rFonts w:asciiTheme="minorEastAsia" w:eastAsiaTheme="minorEastAsia" w:hAnsiTheme="minorEastAsia" w:cstheme="minorEastAsia" w:hint="eastAsia"/>
                <w:szCs w:val="21"/>
              </w:rPr>
              <w:t>生产计划，协调生产活动，保均衡生产，按期交付产品；加强生产调度，协调维持良好的生产秩序；</w:t>
            </w:r>
          </w:p>
          <w:p w14:paraId="7E289B6D"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e.负责生产提供过程中人员的组织的管理工作；</w:t>
            </w:r>
          </w:p>
          <w:p w14:paraId="76DF9EA7"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f.负责生产提供过程中产品的标识和</w:t>
            </w:r>
            <w:proofErr w:type="gramStart"/>
            <w:r w:rsidRPr="00035363">
              <w:rPr>
                <w:rFonts w:asciiTheme="minorEastAsia" w:eastAsiaTheme="minorEastAsia" w:hAnsiTheme="minorEastAsia" w:cstheme="minorEastAsia" w:hint="eastAsia"/>
                <w:szCs w:val="21"/>
              </w:rPr>
              <w:t>可</w:t>
            </w:r>
            <w:proofErr w:type="gramEnd"/>
            <w:r w:rsidRPr="00035363">
              <w:rPr>
                <w:rFonts w:asciiTheme="minorEastAsia" w:eastAsiaTheme="minorEastAsia" w:hAnsiTheme="minorEastAsia" w:cstheme="minorEastAsia" w:hint="eastAsia"/>
                <w:szCs w:val="21"/>
              </w:rPr>
              <w:t>追溯性管理工作；</w:t>
            </w:r>
          </w:p>
          <w:p w14:paraId="7BD668D2"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g.负责顾客财产和工序产品的防护和管理；</w:t>
            </w:r>
          </w:p>
          <w:p w14:paraId="6B803FBD"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h.负责生产过程中各种质量记录的管理；</w:t>
            </w:r>
          </w:p>
          <w:p w14:paraId="321A34D1" w14:textId="77777777" w:rsidR="00601354" w:rsidRPr="00035363" w:rsidRDefault="00601354" w:rsidP="00601354">
            <w:pPr>
              <w:rPr>
                <w:rFonts w:asciiTheme="minorEastAsia" w:eastAsiaTheme="minorEastAsia" w:hAnsiTheme="minorEastAsia" w:cstheme="minorEastAsia"/>
                <w:szCs w:val="21"/>
              </w:rPr>
            </w:pPr>
            <w:proofErr w:type="spellStart"/>
            <w:r w:rsidRPr="00035363">
              <w:rPr>
                <w:rFonts w:asciiTheme="minorEastAsia" w:eastAsiaTheme="minorEastAsia" w:hAnsiTheme="minorEastAsia" w:cstheme="minorEastAsia" w:hint="eastAsia"/>
                <w:szCs w:val="21"/>
              </w:rPr>
              <w:t>i</w:t>
            </w:r>
            <w:proofErr w:type="spellEnd"/>
            <w:r w:rsidRPr="00035363">
              <w:rPr>
                <w:rFonts w:asciiTheme="minorEastAsia" w:eastAsiaTheme="minorEastAsia" w:hAnsiTheme="minorEastAsia" w:cstheme="minorEastAsia" w:hint="eastAsia"/>
                <w:szCs w:val="21"/>
              </w:rPr>
              <w:t>.参与重大质量事故及不合格品的处理与纠正；</w:t>
            </w:r>
          </w:p>
          <w:p w14:paraId="3268F2D8"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j.公司领导交办的其它任务；</w:t>
            </w:r>
          </w:p>
          <w:p w14:paraId="7F3915CB"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k.负责产品实现的策划与推行工作方法的改善与简化。</w:t>
            </w:r>
          </w:p>
          <w:p w14:paraId="4C05F7F8"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e.负责仓库管理。</w:t>
            </w:r>
          </w:p>
          <w:p w14:paraId="73E2BE1A" w14:textId="543CF830"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现场询问</w:t>
            </w:r>
            <w:r w:rsidR="00601354" w:rsidRPr="00035363">
              <w:rPr>
                <w:rFonts w:asciiTheme="minorEastAsia" w:eastAsiaTheme="minorEastAsia" w:hAnsiTheme="minorEastAsia" w:cstheme="minorEastAsia" w:hint="eastAsia"/>
                <w:szCs w:val="21"/>
              </w:rPr>
              <w:t>生技部</w:t>
            </w:r>
            <w:r w:rsidRPr="00035363">
              <w:rPr>
                <w:rFonts w:asciiTheme="minorEastAsia" w:eastAsiaTheme="minorEastAsia" w:hAnsiTheme="minorEastAsia" w:cstheme="minorEastAsia" w:hint="eastAsia"/>
                <w:szCs w:val="21"/>
              </w:rPr>
              <w:t>经理，了解其职责。</w:t>
            </w:r>
          </w:p>
        </w:tc>
        <w:tc>
          <w:tcPr>
            <w:tcW w:w="1585" w:type="dxa"/>
          </w:tcPr>
          <w:p w14:paraId="5CA3F217"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Y</w:t>
            </w:r>
          </w:p>
        </w:tc>
      </w:tr>
      <w:tr w:rsidR="00DE47B9" w:rsidRPr="00035363" w14:paraId="25FD0A23" w14:textId="77777777" w:rsidTr="000D77A3">
        <w:trPr>
          <w:trHeight w:val="1964"/>
        </w:trPr>
        <w:tc>
          <w:tcPr>
            <w:tcW w:w="2160" w:type="dxa"/>
            <w:vAlign w:val="center"/>
          </w:tcPr>
          <w:p w14:paraId="320692AE"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质量</w:t>
            </w:r>
          </w:p>
          <w:p w14:paraId="4135E12C"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目标</w:t>
            </w:r>
          </w:p>
        </w:tc>
        <w:tc>
          <w:tcPr>
            <w:tcW w:w="960" w:type="dxa"/>
            <w:vAlign w:val="center"/>
          </w:tcPr>
          <w:p w14:paraId="4B0C2528"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6.2</w:t>
            </w:r>
          </w:p>
        </w:tc>
        <w:tc>
          <w:tcPr>
            <w:tcW w:w="10004" w:type="dxa"/>
            <w:vAlign w:val="center"/>
          </w:tcPr>
          <w:p w14:paraId="2BFA5702"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分解到该部门的质量目标及完成情况如下：</w:t>
            </w:r>
          </w:p>
          <w:p w14:paraId="3DE8BBA6"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 xml:space="preserve">部门目标：                                                                    </w:t>
            </w:r>
          </w:p>
          <w:p w14:paraId="4F8ADBB3"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生产计划按时完成率100%；</w:t>
            </w:r>
          </w:p>
          <w:p w14:paraId="1D1B5040"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在用设备完好率100%。</w:t>
            </w:r>
          </w:p>
          <w:p w14:paraId="3BE26225"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品质检验准确率100%</w:t>
            </w:r>
          </w:p>
          <w:p w14:paraId="76DBF670"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不合格品处置率100%</w:t>
            </w:r>
          </w:p>
          <w:p w14:paraId="6F8A0E16"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产品一次交验合格率≥98%</w:t>
            </w:r>
          </w:p>
          <w:p w14:paraId="6C854ACE" w14:textId="77777777" w:rsidR="00601354" w:rsidRPr="00035363" w:rsidRDefault="00601354"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监视和测量资源按时校验率100%</w:t>
            </w:r>
          </w:p>
          <w:p w14:paraId="34E88B6A" w14:textId="64CF42DD" w:rsidR="00DE47B9" w:rsidRPr="00035363" w:rsidRDefault="00DE47B9" w:rsidP="00601354">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抽202</w:t>
            </w:r>
            <w:r w:rsidRPr="00035363">
              <w:rPr>
                <w:rFonts w:asciiTheme="minorEastAsia" w:eastAsiaTheme="minorEastAsia" w:hAnsiTheme="minorEastAsia" w:cstheme="minorEastAsia"/>
                <w:szCs w:val="21"/>
              </w:rPr>
              <w:t>2</w:t>
            </w:r>
            <w:r w:rsidRPr="00035363">
              <w:rPr>
                <w:rFonts w:asciiTheme="minorEastAsia" w:eastAsiaTheme="minorEastAsia" w:hAnsiTheme="minorEastAsia" w:cstheme="minorEastAsia" w:hint="eastAsia"/>
                <w:szCs w:val="21"/>
              </w:rPr>
              <w:t>年第一季度</w:t>
            </w:r>
            <w:r w:rsidR="00C47DEF" w:rsidRPr="00035363">
              <w:rPr>
                <w:rFonts w:asciiTheme="minorEastAsia" w:eastAsiaTheme="minorEastAsia" w:hAnsiTheme="minorEastAsia" w:cstheme="minorEastAsia" w:hint="eastAsia"/>
                <w:szCs w:val="21"/>
              </w:rPr>
              <w:t>和第二季度</w:t>
            </w:r>
            <w:r w:rsidRPr="00035363">
              <w:rPr>
                <w:rFonts w:asciiTheme="minorEastAsia" w:eastAsiaTheme="minorEastAsia" w:hAnsiTheme="minorEastAsia" w:cstheme="minorEastAsia" w:hint="eastAsia"/>
                <w:szCs w:val="21"/>
              </w:rPr>
              <w:t>质量目标完成情况，均完成。</w:t>
            </w:r>
          </w:p>
        </w:tc>
        <w:tc>
          <w:tcPr>
            <w:tcW w:w="1585" w:type="dxa"/>
          </w:tcPr>
          <w:p w14:paraId="583936ED"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Y</w:t>
            </w:r>
          </w:p>
        </w:tc>
      </w:tr>
      <w:tr w:rsidR="00DE47B9" w:rsidRPr="00035363" w14:paraId="1FC7DED8" w14:textId="77777777" w:rsidTr="000D77A3">
        <w:trPr>
          <w:trHeight w:val="534"/>
        </w:trPr>
        <w:tc>
          <w:tcPr>
            <w:tcW w:w="2160" w:type="dxa"/>
            <w:vAlign w:val="center"/>
          </w:tcPr>
          <w:p w14:paraId="777AAF63"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设施设备管理</w:t>
            </w:r>
          </w:p>
        </w:tc>
        <w:tc>
          <w:tcPr>
            <w:tcW w:w="960" w:type="dxa"/>
            <w:vAlign w:val="center"/>
          </w:tcPr>
          <w:p w14:paraId="38A75E87"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7.1.3</w:t>
            </w:r>
          </w:p>
        </w:tc>
        <w:tc>
          <w:tcPr>
            <w:tcW w:w="10004" w:type="dxa"/>
            <w:vAlign w:val="center"/>
          </w:tcPr>
          <w:p w14:paraId="0CF40209"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提供了《生产设备台账》，记录了设备名称、编号、数量等内容。</w:t>
            </w:r>
          </w:p>
          <w:p w14:paraId="07FECE8B"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主要办公设备有台式电脑、打印机等</w:t>
            </w:r>
          </w:p>
          <w:p w14:paraId="5546519C" w14:textId="7DDBBC81" w:rsidR="00DE47B9" w:rsidRPr="00035363" w:rsidRDefault="00DE47B9" w:rsidP="00072280">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设备：</w:t>
            </w:r>
            <w:r w:rsidR="00072280" w:rsidRPr="00035363">
              <w:rPr>
                <w:rFonts w:asciiTheme="minorEastAsia" w:eastAsiaTheme="minorEastAsia" w:hAnsiTheme="minorEastAsia" w:cstheme="minorEastAsia" w:hint="eastAsia"/>
                <w:szCs w:val="21"/>
              </w:rPr>
              <w:t>生产线设备</w:t>
            </w:r>
            <w:r w:rsidR="00072280" w:rsidRPr="00035363">
              <w:rPr>
                <w:rFonts w:asciiTheme="minorEastAsia" w:eastAsiaTheme="minorEastAsia" w:hAnsiTheme="minorEastAsia" w:cstheme="minorEastAsia" w:hint="eastAsia"/>
                <w:szCs w:val="21"/>
              </w:rPr>
              <w:t>、</w:t>
            </w:r>
            <w:r w:rsidR="00072280" w:rsidRPr="00035363">
              <w:rPr>
                <w:rFonts w:asciiTheme="minorEastAsia" w:eastAsiaTheme="minorEastAsia" w:hAnsiTheme="minorEastAsia" w:cstheme="minorEastAsia" w:hint="eastAsia"/>
                <w:szCs w:val="21"/>
              </w:rPr>
              <w:t>封箱机</w:t>
            </w:r>
            <w:r w:rsidR="00072280" w:rsidRPr="00035363">
              <w:rPr>
                <w:rFonts w:asciiTheme="minorEastAsia" w:eastAsiaTheme="minorEastAsia" w:hAnsiTheme="minorEastAsia" w:cstheme="minorEastAsia" w:hint="eastAsia"/>
                <w:szCs w:val="21"/>
              </w:rPr>
              <w:t>、</w:t>
            </w:r>
            <w:r w:rsidR="00072280" w:rsidRPr="00035363">
              <w:rPr>
                <w:rFonts w:asciiTheme="minorEastAsia" w:eastAsiaTheme="minorEastAsia" w:hAnsiTheme="minorEastAsia" w:cstheme="minorEastAsia" w:hint="eastAsia"/>
                <w:szCs w:val="21"/>
              </w:rPr>
              <w:t>充电电钻</w:t>
            </w:r>
            <w:r w:rsidR="00072280" w:rsidRPr="00035363">
              <w:rPr>
                <w:rFonts w:asciiTheme="minorEastAsia" w:eastAsiaTheme="minorEastAsia" w:hAnsiTheme="minorEastAsia" w:cstheme="minorEastAsia" w:hint="eastAsia"/>
                <w:szCs w:val="21"/>
              </w:rPr>
              <w:t>、</w:t>
            </w:r>
            <w:r w:rsidR="00072280" w:rsidRPr="00035363">
              <w:rPr>
                <w:rFonts w:asciiTheme="minorEastAsia" w:eastAsiaTheme="minorEastAsia" w:hAnsiTheme="minorEastAsia" w:cstheme="minorEastAsia" w:hint="eastAsia"/>
                <w:szCs w:val="21"/>
              </w:rPr>
              <w:t>气动螺丝刀</w:t>
            </w:r>
            <w:r w:rsidRPr="00035363">
              <w:rPr>
                <w:rFonts w:asciiTheme="minorEastAsia" w:eastAsiaTheme="minorEastAsia" w:hAnsiTheme="minorEastAsia" w:cstheme="minorEastAsia" w:hint="eastAsia"/>
                <w:szCs w:val="21"/>
              </w:rPr>
              <w:t>等设备及</w:t>
            </w:r>
            <w:r w:rsidR="00072280" w:rsidRPr="00035363">
              <w:rPr>
                <w:rFonts w:asciiTheme="minorEastAsia" w:eastAsiaTheme="minorEastAsia" w:hAnsiTheme="minorEastAsia" w:cstheme="minorEastAsia" w:hint="eastAsia"/>
                <w:szCs w:val="21"/>
              </w:rPr>
              <w:t>游标卡尺、塞尺</w:t>
            </w:r>
            <w:r w:rsidRPr="00035363">
              <w:rPr>
                <w:rFonts w:asciiTheme="minorEastAsia" w:eastAsiaTheme="minorEastAsia" w:hAnsiTheme="minorEastAsia" w:cstheme="minorEastAsia" w:hint="eastAsia"/>
                <w:szCs w:val="21"/>
              </w:rPr>
              <w:t>等监视测量设备，满足要求。</w:t>
            </w:r>
          </w:p>
          <w:p w14:paraId="05B5A079"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办公设备的日常维护，主要为局域网维护、灰尘清扫、电脑、和一些设备的耗材更换。</w:t>
            </w:r>
          </w:p>
          <w:p w14:paraId="23D9EA6C" w14:textId="77777777" w:rsidR="00DE47B9" w:rsidRPr="00035363" w:rsidRDefault="00DE47B9" w:rsidP="000D77A3">
            <w:pPr>
              <w:rPr>
                <w:rFonts w:asciiTheme="minorEastAsia" w:eastAsiaTheme="minorEastAsia" w:hAnsiTheme="minorEastAsia" w:cstheme="minorEastAsia"/>
                <w:szCs w:val="21"/>
              </w:rPr>
            </w:pPr>
          </w:p>
          <w:p w14:paraId="7A02E801"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维修、保养设备制定了维护保养计划并填写记录。</w:t>
            </w:r>
          </w:p>
          <w:p w14:paraId="5C8B6619"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设备年度保养计划</w:t>
            </w:r>
          </w:p>
          <w:p w14:paraId="1909DC54"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2022年设备维修保养计划</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2A5642F5"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文件号：QR-7.1.3-02</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4A536C92"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No.</w:t>
            </w:r>
            <w:r w:rsidRPr="00035363">
              <w:rPr>
                <w:rFonts w:asciiTheme="minorEastAsia" w:eastAsiaTheme="minorEastAsia" w:hAnsiTheme="minorEastAsia" w:cstheme="minorEastAsia" w:hint="eastAsia"/>
                <w:szCs w:val="21"/>
              </w:rPr>
              <w:tab/>
              <w:t>设备名称</w:t>
            </w:r>
            <w:r w:rsidRPr="00035363">
              <w:rPr>
                <w:rFonts w:asciiTheme="minorEastAsia" w:eastAsiaTheme="minorEastAsia" w:hAnsiTheme="minorEastAsia" w:cstheme="minorEastAsia" w:hint="eastAsia"/>
                <w:szCs w:val="21"/>
              </w:rPr>
              <w:tab/>
              <w:t>数量</w:t>
            </w:r>
            <w:r w:rsidRPr="00035363">
              <w:rPr>
                <w:rFonts w:asciiTheme="minorEastAsia" w:eastAsiaTheme="minorEastAsia" w:hAnsiTheme="minorEastAsia" w:cstheme="minorEastAsia" w:hint="eastAsia"/>
                <w:szCs w:val="21"/>
              </w:rPr>
              <w:tab/>
              <w:t>放置地点</w:t>
            </w:r>
            <w:r w:rsidRPr="00035363">
              <w:rPr>
                <w:rFonts w:asciiTheme="minorEastAsia" w:eastAsiaTheme="minorEastAsia" w:hAnsiTheme="minorEastAsia" w:cstheme="minorEastAsia" w:hint="eastAsia"/>
                <w:szCs w:val="21"/>
              </w:rPr>
              <w:tab/>
              <w:t>保养日期</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备注</w:t>
            </w:r>
          </w:p>
          <w:p w14:paraId="7D790663"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3月</w:t>
            </w:r>
            <w:r w:rsidRPr="00035363">
              <w:rPr>
                <w:rFonts w:asciiTheme="minorEastAsia" w:eastAsiaTheme="minorEastAsia" w:hAnsiTheme="minorEastAsia" w:cstheme="minorEastAsia" w:hint="eastAsia"/>
                <w:szCs w:val="21"/>
              </w:rPr>
              <w:tab/>
              <w:t>4月</w:t>
            </w:r>
            <w:r w:rsidRPr="00035363">
              <w:rPr>
                <w:rFonts w:asciiTheme="minorEastAsia" w:eastAsiaTheme="minorEastAsia" w:hAnsiTheme="minorEastAsia" w:cstheme="minorEastAsia" w:hint="eastAsia"/>
                <w:szCs w:val="21"/>
              </w:rPr>
              <w:tab/>
              <w:t>5月</w:t>
            </w:r>
            <w:r w:rsidRPr="00035363">
              <w:rPr>
                <w:rFonts w:asciiTheme="minorEastAsia" w:eastAsiaTheme="minorEastAsia" w:hAnsiTheme="minorEastAsia" w:cstheme="minorEastAsia" w:hint="eastAsia"/>
                <w:szCs w:val="21"/>
              </w:rPr>
              <w:tab/>
              <w:t>6月</w:t>
            </w:r>
            <w:r w:rsidRPr="00035363">
              <w:rPr>
                <w:rFonts w:asciiTheme="minorEastAsia" w:eastAsiaTheme="minorEastAsia" w:hAnsiTheme="minorEastAsia" w:cstheme="minorEastAsia" w:hint="eastAsia"/>
                <w:szCs w:val="21"/>
              </w:rPr>
              <w:tab/>
              <w:t>7月</w:t>
            </w:r>
            <w:r w:rsidRPr="00035363">
              <w:rPr>
                <w:rFonts w:asciiTheme="minorEastAsia" w:eastAsiaTheme="minorEastAsia" w:hAnsiTheme="minorEastAsia" w:cstheme="minorEastAsia" w:hint="eastAsia"/>
                <w:szCs w:val="21"/>
              </w:rPr>
              <w:tab/>
              <w:t>8月</w:t>
            </w:r>
            <w:r w:rsidRPr="00035363">
              <w:rPr>
                <w:rFonts w:asciiTheme="minorEastAsia" w:eastAsiaTheme="minorEastAsia" w:hAnsiTheme="minorEastAsia" w:cstheme="minorEastAsia" w:hint="eastAsia"/>
                <w:szCs w:val="21"/>
              </w:rPr>
              <w:tab/>
              <w:t>9月</w:t>
            </w:r>
            <w:r w:rsidRPr="00035363">
              <w:rPr>
                <w:rFonts w:asciiTheme="minorEastAsia" w:eastAsiaTheme="minorEastAsia" w:hAnsiTheme="minorEastAsia" w:cstheme="minorEastAsia" w:hint="eastAsia"/>
                <w:szCs w:val="21"/>
              </w:rPr>
              <w:tab/>
              <w:t>10月</w:t>
            </w:r>
            <w:r w:rsidRPr="00035363">
              <w:rPr>
                <w:rFonts w:asciiTheme="minorEastAsia" w:eastAsiaTheme="minorEastAsia" w:hAnsiTheme="minorEastAsia" w:cstheme="minorEastAsia" w:hint="eastAsia"/>
                <w:szCs w:val="21"/>
              </w:rPr>
              <w:tab/>
              <w:t>11月</w:t>
            </w:r>
            <w:r w:rsidRPr="00035363">
              <w:rPr>
                <w:rFonts w:asciiTheme="minorEastAsia" w:eastAsiaTheme="minorEastAsia" w:hAnsiTheme="minorEastAsia" w:cstheme="minorEastAsia" w:hint="eastAsia"/>
                <w:szCs w:val="21"/>
              </w:rPr>
              <w:tab/>
              <w:t>12月</w:t>
            </w:r>
            <w:r w:rsidRPr="00035363">
              <w:rPr>
                <w:rFonts w:asciiTheme="minorEastAsia" w:eastAsiaTheme="minorEastAsia" w:hAnsiTheme="minorEastAsia" w:cstheme="minorEastAsia" w:hint="eastAsia"/>
                <w:szCs w:val="21"/>
              </w:rPr>
              <w:tab/>
            </w:r>
          </w:p>
          <w:p w14:paraId="26F6ECA4"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w:t>
            </w:r>
            <w:r w:rsidRPr="00035363">
              <w:rPr>
                <w:rFonts w:asciiTheme="minorEastAsia" w:eastAsiaTheme="minorEastAsia" w:hAnsiTheme="minorEastAsia" w:cstheme="minorEastAsia" w:hint="eastAsia"/>
                <w:szCs w:val="21"/>
              </w:rPr>
              <w:tab/>
              <w:t>生产线设备</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车间</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69E11FF9"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封箱机</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车间</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7C948FD6"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充电电钻</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车间</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6A5EF2A9"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气动螺丝刀</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 xml:space="preserve"> 车间</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57902937"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剪线钳</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车间</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508A0B6E"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6</w:t>
            </w:r>
            <w:r w:rsidRPr="00035363">
              <w:rPr>
                <w:rFonts w:asciiTheme="minorEastAsia" w:eastAsiaTheme="minorEastAsia" w:hAnsiTheme="minorEastAsia" w:cstheme="minorEastAsia" w:hint="eastAsia"/>
                <w:szCs w:val="21"/>
              </w:rPr>
              <w:tab/>
              <w:t>陆军一号电磨</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车间</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5AE55CBE"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7</w:t>
            </w:r>
            <w:r w:rsidRPr="00035363">
              <w:rPr>
                <w:rFonts w:asciiTheme="minorEastAsia" w:eastAsiaTheme="minorEastAsia" w:hAnsiTheme="minorEastAsia" w:cstheme="minorEastAsia" w:hint="eastAsia"/>
                <w:szCs w:val="21"/>
              </w:rPr>
              <w:tab/>
              <w:t>002风扳手</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车间</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2C23C070" w14:textId="77777777" w:rsidR="00072280" w:rsidRPr="00035363" w:rsidRDefault="00072280" w:rsidP="00072280">
            <w:pPr>
              <w:rPr>
                <w:rFonts w:asciiTheme="minorEastAsia" w:eastAsiaTheme="minorEastAsia" w:hAnsiTheme="minorEastAsia" w:cstheme="minorEastAsia"/>
                <w:szCs w:val="21"/>
              </w:rPr>
            </w:pP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p>
          <w:p w14:paraId="25784119" w14:textId="01060176" w:rsidR="00072280" w:rsidRPr="00035363" w:rsidRDefault="00072280" w:rsidP="00072280">
            <w:pPr>
              <w:rPr>
                <w:rFonts w:asciiTheme="minorEastAsia" w:eastAsiaTheme="minorEastAsia" w:hAnsiTheme="minorEastAsia" w:cstheme="minorEastAsia"/>
                <w:szCs w:val="21"/>
              </w:rPr>
            </w:pP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r w:rsidRPr="00035363">
              <w:rPr>
                <w:rFonts w:asciiTheme="minorEastAsia" w:eastAsiaTheme="minorEastAsia" w:hAnsiTheme="minorEastAsia" w:cstheme="minorEastAsia"/>
                <w:szCs w:val="21"/>
              </w:rPr>
              <w:tab/>
            </w:r>
          </w:p>
          <w:p w14:paraId="3FD7F92C" w14:textId="71F87217" w:rsidR="00DE47B9" w:rsidRPr="00035363" w:rsidRDefault="00072280" w:rsidP="00072280">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编制:崔相梅                　                                          日期： 2022-3-1</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00DE47B9" w:rsidRPr="00035363">
              <w:rPr>
                <w:rFonts w:asciiTheme="minorEastAsia" w:eastAsiaTheme="minorEastAsia" w:hAnsiTheme="minorEastAsia" w:cstheme="minorEastAsia" w:hint="eastAsia"/>
                <w:szCs w:val="21"/>
              </w:rPr>
              <w:t>企业有设备维护保养规定，每日对设备按要求逐项进行检查、保养。</w:t>
            </w:r>
          </w:p>
          <w:p w14:paraId="2C0DEF3F"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2022年8月份设备日常点检表</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2D9FFC16"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编号：QR-7.1.3-03</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6D96944F"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设备名称</w:t>
            </w:r>
            <w:r w:rsidRPr="00035363">
              <w:rPr>
                <w:rFonts w:asciiTheme="minorEastAsia" w:eastAsiaTheme="minorEastAsia" w:hAnsiTheme="minorEastAsia" w:cstheme="minorEastAsia" w:hint="eastAsia"/>
                <w:szCs w:val="21"/>
              </w:rPr>
              <w:tab/>
              <w:t>规格型号</w:t>
            </w:r>
            <w:r w:rsidRPr="00035363">
              <w:rPr>
                <w:rFonts w:asciiTheme="minorEastAsia" w:eastAsiaTheme="minorEastAsia" w:hAnsiTheme="minorEastAsia" w:cstheme="minorEastAsia" w:hint="eastAsia"/>
                <w:szCs w:val="21"/>
              </w:rPr>
              <w:tab/>
              <w:t>检查保养项目/内容</w:t>
            </w:r>
            <w:r w:rsidRPr="00035363">
              <w:rPr>
                <w:rFonts w:asciiTheme="minorEastAsia" w:eastAsiaTheme="minorEastAsia" w:hAnsiTheme="minorEastAsia" w:cstheme="minorEastAsia" w:hint="eastAsia"/>
                <w:szCs w:val="21"/>
              </w:rPr>
              <w:tab/>
              <w:t>日期</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2</w:t>
            </w:r>
            <w:r w:rsidRPr="00035363">
              <w:rPr>
                <w:rFonts w:asciiTheme="minorEastAsia" w:eastAsiaTheme="minorEastAsia" w:hAnsiTheme="minorEastAsia" w:cstheme="minorEastAsia" w:hint="eastAsia"/>
                <w:szCs w:val="21"/>
              </w:rPr>
              <w:tab/>
              <w:t>3</w:t>
            </w:r>
            <w:r w:rsidRPr="00035363">
              <w:rPr>
                <w:rFonts w:asciiTheme="minorEastAsia" w:eastAsiaTheme="minorEastAsia" w:hAnsiTheme="minorEastAsia" w:cstheme="minorEastAsia" w:hint="eastAsia"/>
                <w:szCs w:val="21"/>
              </w:rPr>
              <w:tab/>
              <w:t>4</w:t>
            </w:r>
            <w:r w:rsidRPr="00035363">
              <w:rPr>
                <w:rFonts w:asciiTheme="minorEastAsia" w:eastAsiaTheme="minorEastAsia" w:hAnsiTheme="minorEastAsia" w:cstheme="minorEastAsia" w:hint="eastAsia"/>
                <w:szCs w:val="21"/>
              </w:rPr>
              <w:tab/>
              <w:t>5</w:t>
            </w:r>
            <w:r w:rsidRPr="00035363">
              <w:rPr>
                <w:rFonts w:asciiTheme="minorEastAsia" w:eastAsiaTheme="minorEastAsia" w:hAnsiTheme="minorEastAsia" w:cstheme="minorEastAsia" w:hint="eastAsia"/>
                <w:szCs w:val="21"/>
              </w:rPr>
              <w:tab/>
              <w:t>6</w:t>
            </w:r>
            <w:r w:rsidRPr="00035363">
              <w:rPr>
                <w:rFonts w:asciiTheme="minorEastAsia" w:eastAsiaTheme="minorEastAsia" w:hAnsiTheme="minorEastAsia" w:cstheme="minorEastAsia" w:hint="eastAsia"/>
                <w:szCs w:val="21"/>
              </w:rPr>
              <w:tab/>
              <w:t>7</w:t>
            </w:r>
            <w:r w:rsidRPr="00035363">
              <w:rPr>
                <w:rFonts w:asciiTheme="minorEastAsia" w:eastAsiaTheme="minorEastAsia" w:hAnsiTheme="minorEastAsia" w:cstheme="minorEastAsia" w:hint="eastAsia"/>
                <w:szCs w:val="21"/>
              </w:rPr>
              <w:tab/>
              <w:t>8</w:t>
            </w:r>
            <w:r w:rsidRPr="00035363">
              <w:rPr>
                <w:rFonts w:asciiTheme="minorEastAsia" w:eastAsiaTheme="minorEastAsia" w:hAnsiTheme="minorEastAsia" w:cstheme="minorEastAsia" w:hint="eastAsia"/>
                <w:szCs w:val="21"/>
              </w:rPr>
              <w:tab/>
              <w:t>9</w:t>
            </w:r>
            <w:r w:rsidRPr="00035363">
              <w:rPr>
                <w:rFonts w:asciiTheme="minorEastAsia" w:eastAsiaTheme="minorEastAsia" w:hAnsiTheme="minorEastAsia" w:cstheme="minorEastAsia" w:hint="eastAsia"/>
                <w:szCs w:val="21"/>
              </w:rPr>
              <w:tab/>
              <w:t>10</w:t>
            </w:r>
            <w:r w:rsidRPr="00035363">
              <w:rPr>
                <w:rFonts w:asciiTheme="minorEastAsia" w:eastAsiaTheme="minorEastAsia" w:hAnsiTheme="minorEastAsia" w:cstheme="minorEastAsia" w:hint="eastAsia"/>
                <w:szCs w:val="21"/>
              </w:rPr>
              <w:tab/>
              <w:t>11</w:t>
            </w:r>
            <w:r w:rsidRPr="00035363">
              <w:rPr>
                <w:rFonts w:asciiTheme="minorEastAsia" w:eastAsiaTheme="minorEastAsia" w:hAnsiTheme="minorEastAsia" w:cstheme="minorEastAsia" w:hint="eastAsia"/>
                <w:szCs w:val="21"/>
              </w:rPr>
              <w:tab/>
              <w:t>12</w:t>
            </w:r>
            <w:r w:rsidRPr="00035363">
              <w:rPr>
                <w:rFonts w:asciiTheme="minorEastAsia" w:eastAsiaTheme="minorEastAsia" w:hAnsiTheme="minorEastAsia" w:cstheme="minorEastAsia" w:hint="eastAsia"/>
                <w:szCs w:val="21"/>
              </w:rPr>
              <w:tab/>
              <w:t>13</w:t>
            </w:r>
            <w:r w:rsidRPr="00035363">
              <w:rPr>
                <w:rFonts w:asciiTheme="minorEastAsia" w:eastAsiaTheme="minorEastAsia" w:hAnsiTheme="minorEastAsia" w:cstheme="minorEastAsia" w:hint="eastAsia"/>
                <w:szCs w:val="21"/>
              </w:rPr>
              <w:tab/>
              <w:t>14</w:t>
            </w:r>
            <w:r w:rsidRPr="00035363">
              <w:rPr>
                <w:rFonts w:asciiTheme="minorEastAsia" w:eastAsiaTheme="minorEastAsia" w:hAnsiTheme="minorEastAsia" w:cstheme="minorEastAsia" w:hint="eastAsia"/>
                <w:szCs w:val="21"/>
              </w:rPr>
              <w:tab/>
              <w:t>15</w:t>
            </w:r>
            <w:r w:rsidRPr="00035363">
              <w:rPr>
                <w:rFonts w:asciiTheme="minorEastAsia" w:eastAsiaTheme="minorEastAsia" w:hAnsiTheme="minorEastAsia" w:cstheme="minorEastAsia" w:hint="eastAsia"/>
                <w:szCs w:val="21"/>
              </w:rPr>
              <w:tab/>
              <w:t>16</w:t>
            </w:r>
            <w:r w:rsidRPr="00035363">
              <w:rPr>
                <w:rFonts w:asciiTheme="minorEastAsia" w:eastAsiaTheme="minorEastAsia" w:hAnsiTheme="minorEastAsia" w:cstheme="minorEastAsia" w:hint="eastAsia"/>
                <w:szCs w:val="21"/>
              </w:rPr>
              <w:tab/>
              <w:t>17</w:t>
            </w:r>
            <w:r w:rsidRPr="00035363">
              <w:rPr>
                <w:rFonts w:asciiTheme="minorEastAsia" w:eastAsiaTheme="minorEastAsia" w:hAnsiTheme="minorEastAsia" w:cstheme="minorEastAsia" w:hint="eastAsia"/>
                <w:szCs w:val="21"/>
              </w:rPr>
              <w:tab/>
              <w:t>18</w:t>
            </w:r>
            <w:r w:rsidRPr="00035363">
              <w:rPr>
                <w:rFonts w:asciiTheme="minorEastAsia" w:eastAsiaTheme="minorEastAsia" w:hAnsiTheme="minorEastAsia" w:cstheme="minorEastAsia" w:hint="eastAsia"/>
                <w:szCs w:val="21"/>
              </w:rPr>
              <w:tab/>
              <w:t>19</w:t>
            </w:r>
            <w:r w:rsidRPr="00035363">
              <w:rPr>
                <w:rFonts w:asciiTheme="minorEastAsia" w:eastAsiaTheme="minorEastAsia" w:hAnsiTheme="minorEastAsia" w:cstheme="minorEastAsia" w:hint="eastAsia"/>
                <w:szCs w:val="21"/>
              </w:rPr>
              <w:tab/>
              <w:t>20</w:t>
            </w:r>
            <w:r w:rsidRPr="00035363">
              <w:rPr>
                <w:rFonts w:asciiTheme="minorEastAsia" w:eastAsiaTheme="minorEastAsia" w:hAnsiTheme="minorEastAsia" w:cstheme="minorEastAsia" w:hint="eastAsia"/>
                <w:szCs w:val="21"/>
              </w:rPr>
              <w:tab/>
              <w:t>21</w:t>
            </w:r>
            <w:r w:rsidRPr="00035363">
              <w:rPr>
                <w:rFonts w:asciiTheme="minorEastAsia" w:eastAsiaTheme="minorEastAsia" w:hAnsiTheme="minorEastAsia" w:cstheme="minorEastAsia" w:hint="eastAsia"/>
                <w:szCs w:val="21"/>
              </w:rPr>
              <w:tab/>
              <w:t>22</w:t>
            </w:r>
            <w:r w:rsidRPr="00035363">
              <w:rPr>
                <w:rFonts w:asciiTheme="minorEastAsia" w:eastAsiaTheme="minorEastAsia" w:hAnsiTheme="minorEastAsia" w:cstheme="minorEastAsia" w:hint="eastAsia"/>
                <w:szCs w:val="21"/>
              </w:rPr>
              <w:tab/>
              <w:t>23</w:t>
            </w:r>
            <w:r w:rsidRPr="00035363">
              <w:rPr>
                <w:rFonts w:asciiTheme="minorEastAsia" w:eastAsiaTheme="minorEastAsia" w:hAnsiTheme="minorEastAsia" w:cstheme="minorEastAsia" w:hint="eastAsia"/>
                <w:szCs w:val="21"/>
              </w:rPr>
              <w:tab/>
              <w:t>24</w:t>
            </w:r>
            <w:r w:rsidRPr="00035363">
              <w:rPr>
                <w:rFonts w:asciiTheme="minorEastAsia" w:eastAsiaTheme="minorEastAsia" w:hAnsiTheme="minorEastAsia" w:cstheme="minorEastAsia" w:hint="eastAsia"/>
                <w:szCs w:val="21"/>
              </w:rPr>
              <w:tab/>
              <w:t>25</w:t>
            </w:r>
            <w:r w:rsidRPr="00035363">
              <w:rPr>
                <w:rFonts w:asciiTheme="minorEastAsia" w:eastAsiaTheme="minorEastAsia" w:hAnsiTheme="minorEastAsia" w:cstheme="minorEastAsia" w:hint="eastAsia"/>
                <w:szCs w:val="21"/>
              </w:rPr>
              <w:tab/>
              <w:t>26</w:t>
            </w:r>
            <w:r w:rsidRPr="00035363">
              <w:rPr>
                <w:rFonts w:asciiTheme="minorEastAsia" w:eastAsiaTheme="minorEastAsia" w:hAnsiTheme="minorEastAsia" w:cstheme="minorEastAsia" w:hint="eastAsia"/>
                <w:szCs w:val="21"/>
              </w:rPr>
              <w:tab/>
              <w:t>27</w:t>
            </w:r>
            <w:r w:rsidRPr="00035363">
              <w:rPr>
                <w:rFonts w:asciiTheme="minorEastAsia" w:eastAsiaTheme="minorEastAsia" w:hAnsiTheme="minorEastAsia" w:cstheme="minorEastAsia" w:hint="eastAsia"/>
                <w:szCs w:val="21"/>
              </w:rPr>
              <w:tab/>
              <w:t>28</w:t>
            </w:r>
            <w:r w:rsidRPr="00035363">
              <w:rPr>
                <w:rFonts w:asciiTheme="minorEastAsia" w:eastAsiaTheme="minorEastAsia" w:hAnsiTheme="minorEastAsia" w:cstheme="minorEastAsia" w:hint="eastAsia"/>
                <w:szCs w:val="21"/>
              </w:rPr>
              <w:tab/>
              <w:t>29</w:t>
            </w:r>
            <w:r w:rsidRPr="00035363">
              <w:rPr>
                <w:rFonts w:asciiTheme="minorEastAsia" w:eastAsiaTheme="minorEastAsia" w:hAnsiTheme="minorEastAsia" w:cstheme="minorEastAsia" w:hint="eastAsia"/>
                <w:szCs w:val="21"/>
              </w:rPr>
              <w:tab/>
              <w:t>30</w:t>
            </w:r>
            <w:r w:rsidRPr="00035363">
              <w:rPr>
                <w:rFonts w:asciiTheme="minorEastAsia" w:eastAsiaTheme="minorEastAsia" w:hAnsiTheme="minorEastAsia" w:cstheme="minorEastAsia" w:hint="eastAsia"/>
                <w:szCs w:val="21"/>
              </w:rPr>
              <w:tab/>
              <w:t>31</w:t>
            </w:r>
          </w:p>
          <w:p w14:paraId="44C47D01"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周期</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40FC7531"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生产线设备</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线路、开关、润滑、清洁、安全、运行状态</w:t>
            </w:r>
            <w:r w:rsidRPr="00035363">
              <w:rPr>
                <w:rFonts w:asciiTheme="minorEastAsia" w:eastAsiaTheme="minorEastAsia" w:hAnsiTheme="minorEastAsia" w:cstheme="minorEastAsia" w:hint="eastAsia"/>
                <w:szCs w:val="21"/>
              </w:rPr>
              <w:tab/>
              <w:t>日</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p>
          <w:p w14:paraId="3028ACDF" w14:textId="77777777" w:rsidR="00072280" w:rsidRPr="00035363" w:rsidRDefault="00072280" w:rsidP="00072280">
            <w:pPr>
              <w:rPr>
                <w:rFonts w:asciiTheme="minorEastAsia" w:eastAsiaTheme="minorEastAsia" w:hAnsiTheme="minorEastAsia" w:cstheme="minorEastAsia" w:hint="eastAsia"/>
                <w:szCs w:val="21"/>
              </w:rPr>
            </w:pPr>
            <w:proofErr w:type="gramStart"/>
            <w:r w:rsidRPr="00035363">
              <w:rPr>
                <w:rFonts w:asciiTheme="minorEastAsia" w:eastAsiaTheme="minorEastAsia" w:hAnsiTheme="minorEastAsia" w:cstheme="minorEastAsia" w:hint="eastAsia"/>
                <w:szCs w:val="21"/>
              </w:rPr>
              <w:t>封箱机</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线路、开关、润滑、清洁、安全、运行状态</w:t>
            </w:r>
            <w:r w:rsidRPr="00035363">
              <w:rPr>
                <w:rFonts w:asciiTheme="minorEastAsia" w:eastAsiaTheme="minorEastAsia" w:hAnsiTheme="minorEastAsia" w:cstheme="minorEastAsia" w:hint="eastAsia"/>
                <w:szCs w:val="21"/>
              </w:rPr>
              <w:tab/>
              <w:t>日</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p>
          <w:p w14:paraId="237CB936"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充电电钻</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线路、开关、润滑、清洁、安全、运行状态</w:t>
            </w:r>
            <w:r w:rsidRPr="00035363">
              <w:rPr>
                <w:rFonts w:asciiTheme="minorEastAsia" w:eastAsiaTheme="minorEastAsia" w:hAnsiTheme="minorEastAsia" w:cstheme="minorEastAsia" w:hint="eastAsia"/>
                <w:szCs w:val="21"/>
              </w:rPr>
              <w:tab/>
              <w:t>日</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p>
          <w:p w14:paraId="02DA0A10"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气动螺丝刀</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线路、开关、润滑、清洁、安全、运行状态</w:t>
            </w:r>
            <w:r w:rsidRPr="00035363">
              <w:rPr>
                <w:rFonts w:asciiTheme="minorEastAsia" w:eastAsiaTheme="minorEastAsia" w:hAnsiTheme="minorEastAsia" w:cstheme="minorEastAsia" w:hint="eastAsia"/>
                <w:szCs w:val="21"/>
              </w:rPr>
              <w:tab/>
              <w:t>日</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p>
          <w:p w14:paraId="01C0B932"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剪线钳</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线路、开关、润滑、清洁、安全、运行状态</w:t>
            </w:r>
            <w:r w:rsidRPr="00035363">
              <w:rPr>
                <w:rFonts w:asciiTheme="minorEastAsia" w:eastAsiaTheme="minorEastAsia" w:hAnsiTheme="minorEastAsia" w:cstheme="minorEastAsia" w:hint="eastAsia"/>
                <w:szCs w:val="21"/>
              </w:rPr>
              <w:tab/>
              <w:t>日</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p>
          <w:p w14:paraId="598D5B2D"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陆军一号电磨</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线路、开关、润滑、清洁、安全、运行状态</w:t>
            </w:r>
            <w:r w:rsidRPr="00035363">
              <w:rPr>
                <w:rFonts w:asciiTheme="minorEastAsia" w:eastAsiaTheme="minorEastAsia" w:hAnsiTheme="minorEastAsia" w:cstheme="minorEastAsia" w:hint="eastAsia"/>
                <w:szCs w:val="21"/>
              </w:rPr>
              <w:tab/>
              <w:t>日</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p>
          <w:p w14:paraId="633DC7CD" w14:textId="1EEFBE0A"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002风扳手</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线路、开关、润滑、清洁、安全、运行状态</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w:t>
            </w:r>
          </w:p>
          <w:p w14:paraId="5B7ED909" w14:textId="77777777" w:rsidR="00DE47B9" w:rsidRPr="00035363" w:rsidRDefault="00DE47B9" w:rsidP="000D77A3">
            <w:pPr>
              <w:rPr>
                <w:rFonts w:asciiTheme="minorEastAsia" w:eastAsiaTheme="minorEastAsia" w:hAnsiTheme="minorEastAsia" w:cstheme="minorEastAsia"/>
                <w:szCs w:val="21"/>
              </w:rPr>
            </w:pPr>
            <w:proofErr w:type="gramStart"/>
            <w:r w:rsidRPr="00035363">
              <w:rPr>
                <w:rFonts w:asciiTheme="minorEastAsia" w:eastAsiaTheme="minorEastAsia" w:hAnsiTheme="minorEastAsia" w:cstheme="minorEastAsia" w:hint="eastAsia"/>
                <w:szCs w:val="21"/>
              </w:rPr>
              <w:t>抽设备</w:t>
            </w:r>
            <w:proofErr w:type="gramEnd"/>
            <w:r w:rsidRPr="00035363">
              <w:rPr>
                <w:rFonts w:asciiTheme="minorEastAsia" w:eastAsiaTheme="minorEastAsia" w:hAnsiTheme="minorEastAsia" w:cstheme="minorEastAsia" w:hint="eastAsia"/>
                <w:szCs w:val="21"/>
              </w:rPr>
              <w:t>日常保养记录：</w:t>
            </w:r>
          </w:p>
          <w:p w14:paraId="1836DBE3"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设备维护保养记录</w:t>
            </w:r>
          </w:p>
          <w:p w14:paraId="0B9E61C5"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编号：QR-7.1.3-04</w:t>
            </w:r>
          </w:p>
          <w:p w14:paraId="56196EEC"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设备名称</w:t>
            </w:r>
            <w:r w:rsidRPr="00035363">
              <w:rPr>
                <w:rFonts w:asciiTheme="minorEastAsia" w:eastAsiaTheme="minorEastAsia" w:hAnsiTheme="minorEastAsia" w:cstheme="minorEastAsia" w:hint="eastAsia"/>
                <w:szCs w:val="21"/>
              </w:rPr>
              <w:tab/>
              <w:t>生产线设备</w:t>
            </w:r>
            <w:r w:rsidRPr="00035363">
              <w:rPr>
                <w:rFonts w:asciiTheme="minorEastAsia" w:eastAsiaTheme="minorEastAsia" w:hAnsiTheme="minorEastAsia" w:cstheme="minorEastAsia" w:hint="eastAsia"/>
                <w:szCs w:val="21"/>
              </w:rPr>
              <w:tab/>
              <w:t>数量</w:t>
            </w:r>
            <w:r w:rsidRPr="00035363">
              <w:rPr>
                <w:rFonts w:asciiTheme="minorEastAsia" w:eastAsiaTheme="minorEastAsia" w:hAnsiTheme="minorEastAsia" w:cstheme="minorEastAsia" w:hint="eastAsia"/>
                <w:szCs w:val="21"/>
              </w:rPr>
              <w:tab/>
              <w:t>1台</w:t>
            </w:r>
          </w:p>
          <w:p w14:paraId="28C141F5"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型号（规格）</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使用部门</w:t>
            </w:r>
            <w:r w:rsidRPr="00035363">
              <w:rPr>
                <w:rFonts w:asciiTheme="minorEastAsia" w:eastAsiaTheme="minorEastAsia" w:hAnsiTheme="minorEastAsia" w:cstheme="minorEastAsia" w:hint="eastAsia"/>
                <w:szCs w:val="21"/>
              </w:rPr>
              <w:tab/>
              <w:t>生技部</w:t>
            </w:r>
          </w:p>
          <w:p w14:paraId="190C0EE6"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检查、维护保养内容：</w:t>
            </w:r>
          </w:p>
          <w:p w14:paraId="7EA45E8C"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润滑系统的检查与维护</w:t>
            </w:r>
          </w:p>
          <w:p w14:paraId="02CC2EA1"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电器线路的检查与维护</w:t>
            </w:r>
          </w:p>
          <w:p w14:paraId="6E257D13"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各操作系统</w:t>
            </w:r>
          </w:p>
          <w:p w14:paraId="2F3C30A6"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检查、维护结果及修后运行情况：</w:t>
            </w:r>
          </w:p>
          <w:p w14:paraId="33232CB1"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油路畅通、电器冷敏、各操作系统安全可靠</w:t>
            </w:r>
          </w:p>
          <w:p w14:paraId="67765AB7"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维修人</w:t>
            </w:r>
            <w:r w:rsidRPr="00035363">
              <w:rPr>
                <w:rFonts w:asciiTheme="minorEastAsia" w:eastAsiaTheme="minorEastAsia" w:hAnsiTheme="minorEastAsia" w:cstheme="minorEastAsia" w:hint="eastAsia"/>
                <w:szCs w:val="21"/>
              </w:rPr>
              <w:tab/>
              <w:t xml:space="preserve">崔相梅   </w:t>
            </w:r>
            <w:r w:rsidRPr="00035363">
              <w:rPr>
                <w:rFonts w:asciiTheme="minorEastAsia" w:eastAsiaTheme="minorEastAsia" w:hAnsiTheme="minorEastAsia" w:cstheme="minorEastAsia" w:hint="eastAsia"/>
                <w:szCs w:val="21"/>
              </w:rPr>
              <w:tab/>
              <w:t>审核</w:t>
            </w:r>
            <w:r w:rsidRPr="00035363">
              <w:rPr>
                <w:rFonts w:asciiTheme="minorEastAsia" w:eastAsiaTheme="minorEastAsia" w:hAnsiTheme="minorEastAsia" w:cstheme="minorEastAsia" w:hint="eastAsia"/>
                <w:szCs w:val="21"/>
              </w:rPr>
              <w:tab/>
              <w:t xml:space="preserve">崔相梅   </w:t>
            </w:r>
            <w:r w:rsidRPr="00035363">
              <w:rPr>
                <w:rFonts w:asciiTheme="minorEastAsia" w:eastAsiaTheme="minorEastAsia" w:hAnsiTheme="minorEastAsia" w:cstheme="minorEastAsia" w:hint="eastAsia"/>
                <w:szCs w:val="21"/>
              </w:rPr>
              <w:tab/>
              <w:t>日期</w:t>
            </w:r>
            <w:r w:rsidRPr="00035363">
              <w:rPr>
                <w:rFonts w:asciiTheme="minorEastAsia" w:eastAsiaTheme="minorEastAsia" w:hAnsiTheme="minorEastAsia" w:cstheme="minorEastAsia" w:hint="eastAsia"/>
                <w:szCs w:val="21"/>
              </w:rPr>
              <w:tab/>
              <w:t>2022-3-19</w:t>
            </w:r>
          </w:p>
          <w:p w14:paraId="42830535" w14:textId="77777777" w:rsidR="00072280" w:rsidRPr="00035363" w:rsidRDefault="00072280" w:rsidP="00072280">
            <w:pPr>
              <w:rPr>
                <w:rFonts w:asciiTheme="minorEastAsia" w:eastAsiaTheme="minorEastAsia" w:hAnsiTheme="minorEastAsia" w:cstheme="minorEastAsia"/>
                <w:szCs w:val="21"/>
              </w:rPr>
            </w:pPr>
            <w:r w:rsidRPr="00035363">
              <w:rPr>
                <w:rFonts w:asciiTheme="minorEastAsia" w:eastAsiaTheme="minorEastAsia" w:hAnsiTheme="minorEastAsia" w:cstheme="minorEastAsia"/>
                <w:szCs w:val="21"/>
              </w:rPr>
              <w:t xml:space="preserve">                                 </w:t>
            </w:r>
          </w:p>
          <w:p w14:paraId="376B9D38"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设备名称</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封箱机</w:t>
            </w:r>
            <w:proofErr w:type="gramEnd"/>
            <w:r w:rsidRPr="00035363">
              <w:rPr>
                <w:rFonts w:asciiTheme="minorEastAsia" w:eastAsiaTheme="minorEastAsia" w:hAnsiTheme="minorEastAsia" w:cstheme="minorEastAsia" w:hint="eastAsia"/>
                <w:szCs w:val="21"/>
              </w:rPr>
              <w:tab/>
              <w:t>数量</w:t>
            </w:r>
            <w:r w:rsidRPr="00035363">
              <w:rPr>
                <w:rFonts w:asciiTheme="minorEastAsia" w:eastAsiaTheme="minorEastAsia" w:hAnsiTheme="minorEastAsia" w:cstheme="minorEastAsia" w:hint="eastAsia"/>
                <w:szCs w:val="21"/>
              </w:rPr>
              <w:tab/>
              <w:t>1台</w:t>
            </w:r>
          </w:p>
          <w:p w14:paraId="367B3474"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型号（规格）</w:t>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t>使用部门</w:t>
            </w:r>
            <w:r w:rsidRPr="00035363">
              <w:rPr>
                <w:rFonts w:asciiTheme="minorEastAsia" w:eastAsiaTheme="minorEastAsia" w:hAnsiTheme="minorEastAsia" w:cstheme="minorEastAsia" w:hint="eastAsia"/>
                <w:szCs w:val="21"/>
              </w:rPr>
              <w:tab/>
              <w:t>生技部</w:t>
            </w:r>
          </w:p>
          <w:p w14:paraId="2F980814"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检查、维护保养内容：</w:t>
            </w:r>
          </w:p>
          <w:p w14:paraId="767ABB1B"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润滑系统的检查与维护</w:t>
            </w:r>
          </w:p>
          <w:p w14:paraId="5D6904D3"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电器线路的检查与维护</w:t>
            </w:r>
          </w:p>
          <w:p w14:paraId="20EB02F9"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各操作系统</w:t>
            </w:r>
          </w:p>
          <w:p w14:paraId="72DDC8A5"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检查、维护结果及修后运行情况：</w:t>
            </w:r>
          </w:p>
          <w:p w14:paraId="41675901" w14:textId="77777777" w:rsidR="00072280" w:rsidRPr="00035363" w:rsidRDefault="00072280"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油路畅通、电器冷敏、各操作系统安全可靠</w:t>
            </w:r>
          </w:p>
          <w:p w14:paraId="45CFEFDD" w14:textId="34CE46F8" w:rsidR="00DE47B9" w:rsidRPr="00035363" w:rsidRDefault="00072280" w:rsidP="00072280">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维修人</w:t>
            </w:r>
            <w:r w:rsidRPr="00035363">
              <w:rPr>
                <w:rFonts w:asciiTheme="minorEastAsia" w:eastAsiaTheme="minorEastAsia" w:hAnsiTheme="minorEastAsia" w:cstheme="minorEastAsia" w:hint="eastAsia"/>
                <w:szCs w:val="21"/>
              </w:rPr>
              <w:tab/>
              <w:t xml:space="preserve">崔相梅   </w:t>
            </w:r>
            <w:r w:rsidRPr="00035363">
              <w:rPr>
                <w:rFonts w:asciiTheme="minorEastAsia" w:eastAsiaTheme="minorEastAsia" w:hAnsiTheme="minorEastAsia" w:cstheme="minorEastAsia" w:hint="eastAsia"/>
                <w:szCs w:val="21"/>
              </w:rPr>
              <w:tab/>
              <w:t>审核</w:t>
            </w:r>
            <w:r w:rsidRPr="00035363">
              <w:rPr>
                <w:rFonts w:asciiTheme="minorEastAsia" w:eastAsiaTheme="minorEastAsia" w:hAnsiTheme="minorEastAsia" w:cstheme="minorEastAsia" w:hint="eastAsia"/>
                <w:szCs w:val="21"/>
              </w:rPr>
              <w:tab/>
              <w:t xml:space="preserve">崔相梅   </w:t>
            </w:r>
            <w:r w:rsidRPr="00035363">
              <w:rPr>
                <w:rFonts w:asciiTheme="minorEastAsia" w:eastAsiaTheme="minorEastAsia" w:hAnsiTheme="minorEastAsia" w:cstheme="minorEastAsia" w:hint="eastAsia"/>
                <w:szCs w:val="21"/>
              </w:rPr>
              <w:tab/>
              <w:t>日期</w:t>
            </w:r>
            <w:r w:rsidRPr="00035363">
              <w:rPr>
                <w:rFonts w:asciiTheme="minorEastAsia" w:eastAsiaTheme="minorEastAsia" w:hAnsiTheme="minorEastAsia" w:cstheme="minorEastAsia" w:hint="eastAsia"/>
                <w:szCs w:val="21"/>
              </w:rPr>
              <w:tab/>
              <w:t>2022-4-16</w:t>
            </w:r>
          </w:p>
          <w:p w14:paraId="5531CC52" w14:textId="77777777" w:rsidR="00DE47B9" w:rsidRPr="00035363" w:rsidRDefault="00DE47B9" w:rsidP="000D77A3">
            <w:pPr>
              <w:rPr>
                <w:rFonts w:asciiTheme="minorEastAsia" w:eastAsiaTheme="minorEastAsia" w:hAnsiTheme="minorEastAsia" w:cstheme="minorEastAsia"/>
                <w:szCs w:val="21"/>
              </w:rPr>
            </w:pPr>
            <w:proofErr w:type="gramStart"/>
            <w:r w:rsidRPr="00035363">
              <w:rPr>
                <w:rFonts w:asciiTheme="minorEastAsia" w:eastAsiaTheme="minorEastAsia" w:hAnsiTheme="minorEastAsia" w:cstheme="minorEastAsia" w:hint="eastAsia"/>
                <w:szCs w:val="21"/>
              </w:rPr>
              <w:t>另抽其他</w:t>
            </w:r>
            <w:proofErr w:type="gramEnd"/>
            <w:r w:rsidRPr="00035363">
              <w:rPr>
                <w:rFonts w:asciiTheme="minorEastAsia" w:eastAsiaTheme="minorEastAsia" w:hAnsiTheme="minorEastAsia" w:cstheme="minorEastAsia" w:hint="eastAsia"/>
                <w:szCs w:val="21"/>
              </w:rPr>
              <w:t>设备维护、检验记录表，均保存完好，符合要求。</w:t>
            </w:r>
          </w:p>
          <w:p w14:paraId="720B1A05" w14:textId="68855622" w:rsidR="00DE47B9" w:rsidRPr="00035363" w:rsidRDefault="00DE47B9" w:rsidP="000D77A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公司设备管理均按要求进行保养维护、维修，并有记录，方便检索和查阅，符合要求。</w:t>
            </w:r>
          </w:p>
          <w:p w14:paraId="2EF2310C" w14:textId="1A48A8D9"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车间由</w:t>
            </w:r>
            <w:r w:rsidR="00601354" w:rsidRPr="00035363">
              <w:rPr>
                <w:rFonts w:asciiTheme="minorEastAsia" w:eastAsiaTheme="minorEastAsia" w:hAnsiTheme="minorEastAsia" w:cstheme="minorEastAsia" w:hint="eastAsia"/>
                <w:szCs w:val="21"/>
              </w:rPr>
              <w:t>生技部</w:t>
            </w:r>
            <w:r w:rsidRPr="00035363">
              <w:rPr>
                <w:rFonts w:asciiTheme="minorEastAsia" w:eastAsiaTheme="minorEastAsia" w:hAnsiTheme="minorEastAsia" w:cstheme="minorEastAsia" w:hint="eastAsia"/>
                <w:szCs w:val="21"/>
              </w:rPr>
              <w:t>负责管理，定期检查损坏情况，目前基础设施完好。</w:t>
            </w:r>
          </w:p>
          <w:p w14:paraId="1C505D52" w14:textId="76361AC1" w:rsidR="00DE47B9" w:rsidRPr="00035363" w:rsidRDefault="00035363"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未提供储气罐用安全阀特种设备检验报告。</w:t>
            </w:r>
          </w:p>
        </w:tc>
        <w:tc>
          <w:tcPr>
            <w:tcW w:w="1585" w:type="dxa"/>
          </w:tcPr>
          <w:p w14:paraId="5218E2F6" w14:textId="5B8669E5" w:rsidR="00DE47B9" w:rsidRPr="00035363" w:rsidRDefault="00035363"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N</w:t>
            </w:r>
          </w:p>
        </w:tc>
      </w:tr>
      <w:tr w:rsidR="00DE47B9" w:rsidRPr="00035363" w14:paraId="0A26AFB2" w14:textId="77777777" w:rsidTr="000D77A3">
        <w:trPr>
          <w:trHeight w:val="359"/>
        </w:trPr>
        <w:tc>
          <w:tcPr>
            <w:tcW w:w="2160" w:type="dxa"/>
            <w:vAlign w:val="center"/>
          </w:tcPr>
          <w:p w14:paraId="51BCD863"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过程运行环境管理</w:t>
            </w:r>
          </w:p>
        </w:tc>
        <w:tc>
          <w:tcPr>
            <w:tcW w:w="960" w:type="dxa"/>
            <w:vAlign w:val="center"/>
          </w:tcPr>
          <w:p w14:paraId="54C63896"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7.1.4</w:t>
            </w:r>
          </w:p>
        </w:tc>
        <w:tc>
          <w:tcPr>
            <w:tcW w:w="10004" w:type="dxa"/>
            <w:vAlign w:val="center"/>
          </w:tcPr>
          <w:p w14:paraId="5375BE8A" w14:textId="29E38FCF"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目前经营在</w:t>
            </w:r>
            <w:bookmarkStart w:id="0" w:name="生产地址"/>
            <w:r w:rsidRPr="00035363">
              <w:rPr>
                <w:rFonts w:asciiTheme="minorEastAsia" w:eastAsiaTheme="minorEastAsia" w:hAnsiTheme="minorEastAsia" w:cstheme="minorEastAsia" w:hint="eastAsia"/>
                <w:szCs w:val="21"/>
              </w:rPr>
              <w:t>天</w:t>
            </w:r>
            <w:r w:rsidR="00072280" w:rsidRPr="00035363">
              <w:rPr>
                <w:rFonts w:asciiTheme="minorEastAsia" w:eastAsiaTheme="minorEastAsia" w:hAnsiTheme="minorEastAsia" w:cstheme="minorEastAsia" w:hint="eastAsia"/>
                <w:szCs w:val="21"/>
              </w:rPr>
              <w:t>天津市武清区王庆坨镇二街村</w:t>
            </w:r>
            <w:bookmarkEnd w:id="0"/>
            <w:r w:rsidRPr="00035363">
              <w:rPr>
                <w:rFonts w:asciiTheme="minorEastAsia" w:eastAsiaTheme="minorEastAsia" w:hAnsiTheme="minorEastAsia" w:cstheme="minorEastAsia" w:hint="eastAsia"/>
                <w:szCs w:val="21"/>
              </w:rPr>
              <w:t>，企业场地为租赁，占地共</w:t>
            </w:r>
            <w:r w:rsidR="00072280" w:rsidRPr="00035363">
              <w:rPr>
                <w:rFonts w:asciiTheme="minorEastAsia" w:eastAsiaTheme="minorEastAsia" w:hAnsiTheme="minorEastAsia" w:cstheme="minorEastAsia"/>
                <w:szCs w:val="21"/>
              </w:rPr>
              <w:t>30</w:t>
            </w:r>
            <w:r w:rsidRPr="00035363">
              <w:rPr>
                <w:rFonts w:asciiTheme="minorEastAsia" w:eastAsiaTheme="minorEastAsia" w:hAnsiTheme="minorEastAsia" w:cstheme="minorEastAsia" w:hint="eastAsia"/>
                <w:szCs w:val="21"/>
              </w:rPr>
              <w:t>00平米左右，其中车间面积2000平米左右，其他为办公及库房</w:t>
            </w:r>
          </w:p>
          <w:p w14:paraId="671B8B1F"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主要工作场所为公司办公场所、生产车间、仓库，现场查看：</w:t>
            </w:r>
          </w:p>
          <w:p w14:paraId="26B5200C" w14:textId="77777777" w:rsidR="00DE47B9" w:rsidRPr="00035363" w:rsidRDefault="00DE47B9" w:rsidP="000D77A3">
            <w:pPr>
              <w:numPr>
                <w:ilvl w:val="0"/>
                <w:numId w:val="1"/>
              </w:num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办公现场环境整洁，秩序良好。</w:t>
            </w:r>
          </w:p>
          <w:p w14:paraId="0D9B2289" w14:textId="77777777" w:rsidR="00DE47B9" w:rsidRPr="00035363" w:rsidRDefault="00DE47B9" w:rsidP="000D77A3">
            <w:pPr>
              <w:numPr>
                <w:ilvl w:val="0"/>
                <w:numId w:val="1"/>
              </w:num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生产环境无特殊要求。</w:t>
            </w:r>
          </w:p>
          <w:p w14:paraId="1388A1C3" w14:textId="77777777" w:rsidR="00DE47B9" w:rsidRPr="00035363" w:rsidRDefault="00DE47B9" w:rsidP="000D77A3">
            <w:pPr>
              <w:numPr>
                <w:ilvl w:val="0"/>
                <w:numId w:val="1"/>
              </w:num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办公区内有消防器材，有效期内。</w:t>
            </w:r>
          </w:p>
          <w:p w14:paraId="7BB26DF5"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工作环境可满足需要。工作环境可满足需要。</w:t>
            </w:r>
          </w:p>
        </w:tc>
        <w:tc>
          <w:tcPr>
            <w:tcW w:w="1585" w:type="dxa"/>
          </w:tcPr>
          <w:p w14:paraId="07315215"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Y</w:t>
            </w:r>
          </w:p>
        </w:tc>
      </w:tr>
      <w:tr w:rsidR="00DE47B9" w:rsidRPr="00035363" w14:paraId="57F51680" w14:textId="77777777" w:rsidTr="000D77A3">
        <w:trPr>
          <w:trHeight w:val="800"/>
        </w:trPr>
        <w:tc>
          <w:tcPr>
            <w:tcW w:w="2160" w:type="dxa"/>
            <w:vAlign w:val="center"/>
          </w:tcPr>
          <w:p w14:paraId="092EFEC2"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策划</w:t>
            </w:r>
          </w:p>
        </w:tc>
        <w:tc>
          <w:tcPr>
            <w:tcW w:w="960" w:type="dxa"/>
            <w:vAlign w:val="center"/>
          </w:tcPr>
          <w:p w14:paraId="6AF009B4"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8.1</w:t>
            </w:r>
          </w:p>
        </w:tc>
        <w:tc>
          <w:tcPr>
            <w:tcW w:w="10004" w:type="dxa"/>
            <w:vAlign w:val="center"/>
          </w:tcPr>
          <w:p w14:paraId="15B12532"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企业根据客户要求对维修进行策划：</w:t>
            </w:r>
          </w:p>
          <w:p w14:paraId="5CCE5358" w14:textId="77777777" w:rsidR="00072280" w:rsidRPr="00035363" w:rsidRDefault="00DE47B9" w:rsidP="00072280">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1、确定产品和服务的要求：客户技术文件及图纸、</w:t>
            </w:r>
            <w:r w:rsidR="00072280" w:rsidRPr="00035363">
              <w:rPr>
                <w:rFonts w:asciiTheme="minorEastAsia" w:eastAsiaTheme="minorEastAsia" w:hAnsiTheme="minorEastAsia" w:cstheme="minorEastAsia" w:hint="eastAsia"/>
                <w:szCs w:val="21"/>
              </w:rPr>
              <w:t>GB/T 19994-2005自行车通用技术条件</w:t>
            </w:r>
          </w:p>
          <w:p w14:paraId="5D5EB148" w14:textId="726036F3" w:rsidR="00DE47B9" w:rsidRPr="00035363" w:rsidRDefault="00072280" w:rsidP="00072280">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 xml:space="preserve"> GB 3565-2005 自行车安全要求</w:t>
            </w:r>
            <w:r w:rsidR="00DE47B9" w:rsidRPr="00035363">
              <w:rPr>
                <w:rFonts w:asciiTheme="minorEastAsia" w:eastAsiaTheme="minorEastAsia" w:hAnsiTheme="minorEastAsia" w:cstheme="minorEastAsia" w:hint="eastAsia"/>
                <w:szCs w:val="21"/>
              </w:rPr>
              <w:t>等</w:t>
            </w:r>
          </w:p>
          <w:p w14:paraId="14C3FFD6"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2、制定目标，目标基本合理、可测量、可达到</w:t>
            </w:r>
          </w:p>
          <w:p w14:paraId="5984F021" w14:textId="77777777" w:rsidR="00072280"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3、流程：</w:t>
            </w:r>
            <w:r w:rsidR="00072280" w:rsidRPr="00035363">
              <w:rPr>
                <w:rFonts w:asciiTheme="minorEastAsia" w:eastAsiaTheme="minorEastAsia" w:hAnsiTheme="minorEastAsia" w:cstheme="minorEastAsia" w:hint="eastAsia"/>
                <w:szCs w:val="21"/>
              </w:rPr>
              <w:t>确定产品配置---</w:t>
            </w:r>
            <w:proofErr w:type="gramStart"/>
            <w:r w:rsidR="00072280" w:rsidRPr="00035363">
              <w:rPr>
                <w:rFonts w:asciiTheme="minorEastAsia" w:eastAsiaTheme="minorEastAsia" w:hAnsiTheme="minorEastAsia" w:cstheme="minorEastAsia" w:hint="eastAsia"/>
                <w:szCs w:val="21"/>
              </w:rPr>
              <w:t>调件试装</w:t>
            </w:r>
            <w:proofErr w:type="gramEnd"/>
            <w:r w:rsidR="00072280" w:rsidRPr="00035363">
              <w:rPr>
                <w:rFonts w:asciiTheme="minorEastAsia" w:eastAsiaTheme="minorEastAsia" w:hAnsiTheme="minorEastAsia" w:cstheme="minorEastAsia" w:hint="eastAsia"/>
                <w:szCs w:val="21"/>
              </w:rPr>
              <w:t>---检验产品---批量购件----上线组装----包装入库</w:t>
            </w:r>
          </w:p>
          <w:p w14:paraId="604FEE70" w14:textId="0D2EDA9A"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4、策划了设备操作规程、客户技术文件、图纸等作业指导文件，及产品检验记录等记录。</w:t>
            </w:r>
          </w:p>
          <w:p w14:paraId="757B30BA" w14:textId="1C2FFF60"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5、所需资源：</w:t>
            </w:r>
            <w:r w:rsidR="00072280" w:rsidRPr="00035363">
              <w:rPr>
                <w:rFonts w:asciiTheme="minorEastAsia" w:eastAsiaTheme="minorEastAsia" w:hAnsiTheme="minorEastAsia" w:cstheme="minorEastAsia" w:hint="eastAsia"/>
                <w:szCs w:val="21"/>
              </w:rPr>
              <w:t>生产线设备、封箱机、充电电钻、气动螺丝刀等设备及游标卡尺、塞尺等监视测量设备</w:t>
            </w:r>
            <w:r w:rsidRPr="00035363">
              <w:rPr>
                <w:rFonts w:asciiTheme="minorEastAsia" w:eastAsiaTheme="minorEastAsia" w:hAnsiTheme="minorEastAsia" w:cstheme="minorEastAsia" w:hint="eastAsia"/>
                <w:szCs w:val="21"/>
              </w:rPr>
              <w:t>，满足生产及质检要求</w:t>
            </w:r>
          </w:p>
          <w:p w14:paraId="12093AF2"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人员经过培训上岗等。基本满足工作需要。资源基本满足。</w:t>
            </w:r>
          </w:p>
          <w:p w14:paraId="072714A2"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6、遵照岗位职责、设备操作规程、客户技术文件、工艺流程、图纸等作业指导文件实施过程控制。</w:t>
            </w:r>
          </w:p>
          <w:p w14:paraId="014F3F9B"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产品通过检验来对产品实现过程进行控制。生产过程中由目负责人组织进行检查，完成后由客户进行验收，符合要求</w:t>
            </w:r>
          </w:p>
          <w:p w14:paraId="5847CBFD" w14:textId="4FCD29AA" w:rsidR="00DE47B9" w:rsidRPr="00035363" w:rsidRDefault="00DE47B9" w:rsidP="000D77A3">
            <w:pPr>
              <w:numPr>
                <w:ilvl w:val="0"/>
                <w:numId w:val="2"/>
              </w:num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策划了生产计划通知单、首件检验、成品检验记录等，记录均保期3年。由</w:t>
            </w:r>
            <w:r w:rsidR="00601354" w:rsidRPr="00035363">
              <w:rPr>
                <w:rFonts w:asciiTheme="minorEastAsia" w:eastAsiaTheme="minorEastAsia" w:hAnsiTheme="minorEastAsia" w:cstheme="minorEastAsia" w:hint="eastAsia"/>
                <w:szCs w:val="21"/>
              </w:rPr>
              <w:t>生技部</w:t>
            </w:r>
            <w:r w:rsidRPr="00035363">
              <w:rPr>
                <w:rFonts w:asciiTheme="minorEastAsia" w:eastAsiaTheme="minorEastAsia" w:hAnsiTheme="minorEastAsia" w:cstheme="minorEastAsia" w:hint="eastAsia"/>
                <w:szCs w:val="21"/>
              </w:rPr>
              <w:t>统一汇总</w:t>
            </w:r>
            <w:proofErr w:type="gramStart"/>
            <w:r w:rsidRPr="00035363">
              <w:rPr>
                <w:rFonts w:asciiTheme="minorEastAsia" w:eastAsiaTheme="minorEastAsia" w:hAnsiTheme="minorEastAsia" w:cstheme="minorEastAsia" w:hint="eastAsia"/>
                <w:szCs w:val="21"/>
              </w:rPr>
              <w:t>交综合</w:t>
            </w:r>
            <w:proofErr w:type="gramEnd"/>
            <w:r w:rsidRPr="00035363">
              <w:rPr>
                <w:rFonts w:asciiTheme="minorEastAsia" w:eastAsiaTheme="minorEastAsia" w:hAnsiTheme="minorEastAsia" w:cstheme="minorEastAsia" w:hint="eastAsia"/>
                <w:szCs w:val="21"/>
              </w:rPr>
              <w:t>部存储。</w:t>
            </w:r>
          </w:p>
          <w:p w14:paraId="556988F8"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14:paraId="4CB87227" w14:textId="4C3E56D2"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9、外包过程：</w:t>
            </w:r>
            <w:r w:rsidR="00072280" w:rsidRPr="00035363">
              <w:rPr>
                <w:rFonts w:asciiTheme="minorEastAsia" w:eastAsiaTheme="minorEastAsia" w:hAnsiTheme="minorEastAsia" w:cstheme="minorEastAsia" w:hint="eastAsia"/>
                <w:szCs w:val="21"/>
              </w:rPr>
              <w:t>无</w:t>
            </w:r>
          </w:p>
          <w:p w14:paraId="5B0016C3"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10、策划适合组织体系运行需要，未发生更改，策划情况符合标准要求</w:t>
            </w:r>
          </w:p>
          <w:p w14:paraId="2D761374"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14:paraId="25D5101A"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Y</w:t>
            </w:r>
          </w:p>
          <w:p w14:paraId="79D76971" w14:textId="77777777" w:rsidR="00DE47B9" w:rsidRPr="00035363" w:rsidRDefault="00DE47B9" w:rsidP="000D77A3">
            <w:pPr>
              <w:rPr>
                <w:rFonts w:asciiTheme="minorEastAsia" w:eastAsiaTheme="minorEastAsia" w:hAnsiTheme="minorEastAsia" w:cstheme="minorEastAsia"/>
                <w:szCs w:val="21"/>
              </w:rPr>
            </w:pPr>
          </w:p>
        </w:tc>
      </w:tr>
      <w:tr w:rsidR="00DE47B9" w:rsidRPr="00035363" w14:paraId="02B5E997" w14:textId="77777777" w:rsidTr="000D77A3">
        <w:trPr>
          <w:trHeight w:val="392"/>
        </w:trPr>
        <w:tc>
          <w:tcPr>
            <w:tcW w:w="2160" w:type="dxa"/>
            <w:vAlign w:val="center"/>
          </w:tcPr>
          <w:p w14:paraId="706D0F7A"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设计开发</w:t>
            </w:r>
          </w:p>
        </w:tc>
        <w:tc>
          <w:tcPr>
            <w:tcW w:w="960" w:type="dxa"/>
            <w:vAlign w:val="center"/>
          </w:tcPr>
          <w:p w14:paraId="22F7B980"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14:paraId="15558C0A" w14:textId="460B2AD3" w:rsidR="00DE47B9" w:rsidRPr="00035363" w:rsidRDefault="00072280"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企业</w:t>
            </w:r>
            <w:r w:rsidRPr="00035363">
              <w:rPr>
                <w:rFonts w:asciiTheme="minorEastAsia" w:eastAsiaTheme="minorEastAsia" w:hAnsiTheme="minorEastAsia" w:cstheme="minorEastAsia" w:hint="eastAsia"/>
                <w:szCs w:val="21"/>
              </w:rPr>
              <w:t>生产的产品是按国标生产，工艺成熟稳定，不需要进行设计开发，不承担产品的“设计和开发”过程。根据GB/T19001-2016标准，在</w:t>
            </w:r>
            <w:r w:rsidR="008E329B" w:rsidRPr="00035363">
              <w:rPr>
                <w:rFonts w:asciiTheme="minorEastAsia" w:eastAsiaTheme="minorEastAsia" w:hAnsiTheme="minorEastAsia" w:cstheme="minorEastAsia" w:hint="eastAsia"/>
                <w:szCs w:val="21"/>
              </w:rPr>
              <w:t>企业</w:t>
            </w:r>
            <w:r w:rsidRPr="00035363">
              <w:rPr>
                <w:rFonts w:asciiTheme="minorEastAsia" w:eastAsiaTheme="minorEastAsia" w:hAnsiTheme="minorEastAsia" w:cstheme="minorEastAsia" w:hint="eastAsia"/>
                <w:szCs w:val="21"/>
              </w:rPr>
              <w:t>质量管理体系和质量手册中标准中“8.3”款“设计和开发”不适用。除8.3条款外，标准的其他条款均适用于</w:t>
            </w:r>
            <w:r w:rsidR="008E329B" w:rsidRPr="00035363">
              <w:rPr>
                <w:rFonts w:asciiTheme="minorEastAsia" w:eastAsiaTheme="minorEastAsia" w:hAnsiTheme="minorEastAsia" w:cstheme="minorEastAsia" w:hint="eastAsia"/>
                <w:szCs w:val="21"/>
              </w:rPr>
              <w:t>企业</w:t>
            </w:r>
            <w:r w:rsidRPr="00035363">
              <w:rPr>
                <w:rFonts w:asciiTheme="minorEastAsia" w:eastAsiaTheme="minorEastAsia" w:hAnsiTheme="minorEastAsia" w:cstheme="minorEastAsia" w:hint="eastAsia"/>
                <w:szCs w:val="21"/>
              </w:rPr>
              <w:t>并予以实施。</w:t>
            </w:r>
          </w:p>
          <w:p w14:paraId="0DEA1FBF" w14:textId="77777777" w:rsidR="00DE47B9" w:rsidRPr="00035363" w:rsidRDefault="00DE47B9" w:rsidP="000D77A3">
            <w:pPr>
              <w:rPr>
                <w:rFonts w:asciiTheme="minorEastAsia" w:eastAsiaTheme="minorEastAsia" w:hAnsiTheme="minorEastAsia" w:cstheme="minorEastAsia"/>
                <w:szCs w:val="21"/>
              </w:rPr>
            </w:pPr>
          </w:p>
        </w:tc>
        <w:tc>
          <w:tcPr>
            <w:tcW w:w="1585" w:type="dxa"/>
          </w:tcPr>
          <w:p w14:paraId="69D09A22"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Y</w:t>
            </w:r>
          </w:p>
        </w:tc>
      </w:tr>
      <w:tr w:rsidR="00DE47B9" w:rsidRPr="00035363" w14:paraId="04899141" w14:textId="77777777" w:rsidTr="000D77A3">
        <w:trPr>
          <w:trHeight w:val="8772"/>
        </w:trPr>
        <w:tc>
          <w:tcPr>
            <w:tcW w:w="2160" w:type="dxa"/>
            <w:vMerge w:val="restart"/>
            <w:vAlign w:val="center"/>
          </w:tcPr>
          <w:p w14:paraId="17CEF42A"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生产和服务提供的控制</w:t>
            </w:r>
          </w:p>
        </w:tc>
        <w:tc>
          <w:tcPr>
            <w:tcW w:w="960" w:type="dxa"/>
            <w:vMerge w:val="restart"/>
            <w:vAlign w:val="center"/>
          </w:tcPr>
          <w:p w14:paraId="7979AC79"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8.5.1</w:t>
            </w:r>
          </w:p>
          <w:p w14:paraId="4BDA9E29" w14:textId="77777777" w:rsidR="00DE47B9" w:rsidRPr="00035363" w:rsidRDefault="00DE47B9" w:rsidP="000D77A3">
            <w:pPr>
              <w:rPr>
                <w:rFonts w:asciiTheme="minorEastAsia" w:eastAsiaTheme="minorEastAsia" w:hAnsiTheme="minorEastAsia" w:cstheme="minorEastAsia"/>
                <w:szCs w:val="21"/>
              </w:rPr>
            </w:pPr>
          </w:p>
        </w:tc>
        <w:tc>
          <w:tcPr>
            <w:tcW w:w="10004" w:type="dxa"/>
            <w:tcBorders>
              <w:bottom w:val="single" w:sz="4" w:space="0" w:color="auto"/>
            </w:tcBorders>
            <w:vAlign w:val="center"/>
          </w:tcPr>
          <w:p w14:paraId="1CF25CA5" w14:textId="77777777" w:rsidR="00DE47B9" w:rsidRPr="00035363" w:rsidRDefault="00DE47B9" w:rsidP="000D77A3">
            <w:pPr>
              <w:rPr>
                <w:szCs w:val="21"/>
              </w:rPr>
            </w:pPr>
            <w:r w:rsidRPr="00035363">
              <w:rPr>
                <w:szCs w:val="21"/>
              </w:rPr>
              <w:t xml:space="preserve">a) </w:t>
            </w:r>
            <w:r w:rsidRPr="00035363">
              <w:rPr>
                <w:szCs w:val="21"/>
              </w:rPr>
              <w:t>获得规定以下内容的文件化信息：</w:t>
            </w:r>
          </w:p>
          <w:p w14:paraId="18D8DFF0" w14:textId="77777777" w:rsidR="00DE47B9" w:rsidRPr="00035363" w:rsidRDefault="00DE47B9" w:rsidP="000D77A3">
            <w:pPr>
              <w:rPr>
                <w:szCs w:val="21"/>
              </w:rPr>
            </w:pPr>
            <w:r w:rsidRPr="00035363">
              <w:rPr>
                <w:szCs w:val="21"/>
              </w:rPr>
              <w:t>1</w:t>
            </w:r>
            <w:r w:rsidRPr="00035363">
              <w:rPr>
                <w:szCs w:val="21"/>
              </w:rPr>
              <w:t>）</w:t>
            </w:r>
            <w:r w:rsidRPr="00035363">
              <w:rPr>
                <w:szCs w:val="21"/>
              </w:rPr>
              <w:t xml:space="preserve"> </w:t>
            </w:r>
            <w:r w:rsidRPr="00035363">
              <w:rPr>
                <w:szCs w:val="21"/>
              </w:rPr>
              <w:t>生产的产品、提供的服务或执行的活动的特征：</w:t>
            </w:r>
          </w:p>
          <w:p w14:paraId="426EDD23"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确定产品和服务的要求：客户技术文件及图纸、GB/T 19994-2005自行车通用技术条件</w:t>
            </w:r>
          </w:p>
          <w:p w14:paraId="44550DFD" w14:textId="77777777" w:rsidR="008E329B" w:rsidRPr="00035363" w:rsidRDefault="008E329B" w:rsidP="008E329B">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 xml:space="preserve"> GB 3565-2005 自行车安全要求等</w:t>
            </w:r>
          </w:p>
          <w:p w14:paraId="54610D28" w14:textId="0534595E" w:rsidR="00DE47B9" w:rsidRPr="00035363" w:rsidRDefault="00DE47B9" w:rsidP="008E329B">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抽：生产计划通知单</w:t>
            </w:r>
          </w:p>
          <w:p w14:paraId="2A428DED" w14:textId="0E068E83" w:rsidR="00DE47B9" w:rsidRPr="00035363" w:rsidRDefault="00DE47B9" w:rsidP="000D77A3">
            <w:pPr>
              <w:rPr>
                <w:rFonts w:asciiTheme="minorEastAsia" w:eastAsiaTheme="minorEastAsia" w:hAnsiTheme="minorEastAsia" w:cstheme="minorEastAsia"/>
                <w:szCs w:val="21"/>
              </w:rPr>
            </w:pPr>
          </w:p>
          <w:p w14:paraId="564B8122" w14:textId="5015DFDB" w:rsidR="00DE47B9" w:rsidRPr="00035363" w:rsidRDefault="008E329B" w:rsidP="000D77A3">
            <w:pPr>
              <w:rPr>
                <w:rFonts w:asciiTheme="minorEastAsia" w:eastAsiaTheme="minorEastAsia" w:hAnsiTheme="minorEastAsia" w:cstheme="minorEastAsia"/>
                <w:szCs w:val="21"/>
              </w:rPr>
            </w:pPr>
            <w:r w:rsidRPr="00035363">
              <w:rPr>
                <w:noProof/>
              </w:rPr>
              <w:drawing>
                <wp:inline distT="0" distB="0" distL="0" distR="0" wp14:anchorId="6621F742" wp14:editId="753CB2D4">
                  <wp:extent cx="2529840" cy="337237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1821" cy="3375013"/>
                          </a:xfrm>
                          <a:prstGeom prst="rect">
                            <a:avLst/>
                          </a:prstGeom>
                          <a:noFill/>
                          <a:ln>
                            <a:noFill/>
                          </a:ln>
                        </pic:spPr>
                      </pic:pic>
                    </a:graphicData>
                  </a:graphic>
                </wp:inline>
              </w:drawing>
            </w:r>
            <w:r w:rsidRPr="00035363">
              <w:rPr>
                <w:noProof/>
              </w:rPr>
              <w:drawing>
                <wp:inline distT="0" distB="0" distL="0" distR="0" wp14:anchorId="40178B19" wp14:editId="650E4427">
                  <wp:extent cx="2423160" cy="323016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250" cy="3236949"/>
                          </a:xfrm>
                          <a:prstGeom prst="rect">
                            <a:avLst/>
                          </a:prstGeom>
                          <a:noFill/>
                          <a:ln>
                            <a:noFill/>
                          </a:ln>
                        </pic:spPr>
                      </pic:pic>
                    </a:graphicData>
                  </a:graphic>
                </wp:inline>
              </w:drawing>
            </w:r>
            <w:r w:rsidRPr="00035363">
              <w:rPr>
                <w:noProof/>
              </w:rPr>
              <w:lastRenderedPageBreak/>
              <w:drawing>
                <wp:inline distT="0" distB="0" distL="0" distR="0" wp14:anchorId="62401C0A" wp14:editId="63EFA4CF">
                  <wp:extent cx="2498008" cy="33299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878" cy="3340431"/>
                          </a:xfrm>
                          <a:prstGeom prst="rect">
                            <a:avLst/>
                          </a:prstGeom>
                          <a:noFill/>
                          <a:ln>
                            <a:noFill/>
                          </a:ln>
                        </pic:spPr>
                      </pic:pic>
                    </a:graphicData>
                  </a:graphic>
                </wp:inline>
              </w:drawing>
            </w:r>
          </w:p>
          <w:p w14:paraId="29A5CC7F" w14:textId="77777777" w:rsidR="00DE47B9" w:rsidRPr="00035363" w:rsidRDefault="00DE47B9" w:rsidP="000D77A3">
            <w:pPr>
              <w:rPr>
                <w:rFonts w:asciiTheme="minorEastAsia" w:eastAsiaTheme="minorEastAsia" w:hAnsiTheme="minorEastAsia" w:cstheme="minorEastAsia"/>
                <w:szCs w:val="21"/>
              </w:rPr>
            </w:pPr>
            <w:proofErr w:type="gramStart"/>
            <w:r w:rsidRPr="00035363">
              <w:rPr>
                <w:rFonts w:asciiTheme="minorEastAsia" w:eastAsiaTheme="minorEastAsia" w:hAnsiTheme="minorEastAsia" w:cstheme="minorEastAsia"/>
                <w:szCs w:val="21"/>
              </w:rPr>
              <w:t>另抽其他</w:t>
            </w:r>
            <w:proofErr w:type="gramEnd"/>
            <w:r w:rsidRPr="00035363">
              <w:rPr>
                <w:rFonts w:asciiTheme="minorEastAsia" w:eastAsiaTheme="minorEastAsia" w:hAnsiTheme="minorEastAsia" w:cstheme="minorEastAsia" w:hint="eastAsia"/>
                <w:szCs w:val="21"/>
              </w:rPr>
              <w:t>生产计划，</w:t>
            </w:r>
            <w:r w:rsidRPr="00035363">
              <w:rPr>
                <w:rFonts w:asciiTheme="minorEastAsia" w:eastAsiaTheme="minorEastAsia" w:hAnsiTheme="minorEastAsia" w:cstheme="minorEastAsia"/>
                <w:szCs w:val="21"/>
              </w:rPr>
              <w:t>均保存完好</w:t>
            </w:r>
            <w:r w:rsidRPr="00035363">
              <w:rPr>
                <w:rFonts w:asciiTheme="minorEastAsia" w:eastAsiaTheme="minorEastAsia" w:hAnsiTheme="minorEastAsia" w:cstheme="minorEastAsia" w:hint="eastAsia"/>
                <w:szCs w:val="21"/>
              </w:rPr>
              <w:t>，</w:t>
            </w:r>
            <w:r w:rsidRPr="00035363">
              <w:rPr>
                <w:rFonts w:asciiTheme="minorEastAsia" w:eastAsiaTheme="minorEastAsia" w:hAnsiTheme="minorEastAsia" w:cstheme="minorEastAsia"/>
                <w:szCs w:val="21"/>
              </w:rPr>
              <w:t>符合要求</w:t>
            </w:r>
          </w:p>
          <w:p w14:paraId="58A2E121" w14:textId="77777777" w:rsidR="00DE47B9" w:rsidRPr="00035363" w:rsidRDefault="00DE47B9" w:rsidP="000D77A3">
            <w:pPr>
              <w:rPr>
                <w:szCs w:val="21"/>
              </w:rPr>
            </w:pPr>
            <w:r w:rsidRPr="00035363">
              <w:rPr>
                <w:szCs w:val="21"/>
              </w:rPr>
              <w:t>2</w:t>
            </w:r>
            <w:r w:rsidRPr="00035363">
              <w:rPr>
                <w:szCs w:val="21"/>
              </w:rPr>
              <w:t>）要达到的结果：生产的产品能够符合国家、行业标准及客户要求，满足相关法律法规要求及产品使用性能</w:t>
            </w:r>
            <w:r w:rsidRPr="00035363">
              <w:rPr>
                <w:szCs w:val="21"/>
              </w:rPr>
              <w:t>/</w:t>
            </w:r>
            <w:r w:rsidRPr="00035363">
              <w:rPr>
                <w:szCs w:val="21"/>
              </w:rPr>
              <w:t>功能要求及售后服务承诺。</w:t>
            </w:r>
          </w:p>
          <w:p w14:paraId="7BA38347" w14:textId="77777777" w:rsidR="00DE47B9" w:rsidRPr="00035363" w:rsidRDefault="00DE47B9" w:rsidP="000D77A3">
            <w:pPr>
              <w:rPr>
                <w:szCs w:val="21"/>
              </w:rPr>
            </w:pPr>
            <w:r w:rsidRPr="00035363">
              <w:rPr>
                <w:rFonts w:ascii="宋体" w:hAnsi="宋体" w:cs="宋体" w:hint="eastAsia"/>
                <w:szCs w:val="21"/>
              </w:rPr>
              <w:t>①</w:t>
            </w:r>
            <w:r w:rsidRPr="00035363">
              <w:rPr>
                <w:szCs w:val="21"/>
              </w:rPr>
              <w:t>与组织的产品及服务有关的法律法规：产品质量法、合同法、计量法、消费者权益保护法、环境保护法等；</w:t>
            </w:r>
          </w:p>
          <w:p w14:paraId="4AF04842" w14:textId="77777777" w:rsidR="00DE47B9" w:rsidRPr="00035363" w:rsidRDefault="00DE47B9" w:rsidP="000D77A3">
            <w:pPr>
              <w:rPr>
                <w:szCs w:val="21"/>
              </w:rPr>
            </w:pPr>
            <w:r w:rsidRPr="00035363">
              <w:rPr>
                <w:rFonts w:ascii="宋体" w:hAnsi="宋体" w:cs="宋体" w:hint="eastAsia"/>
                <w:szCs w:val="21"/>
              </w:rPr>
              <w:t>②</w:t>
            </w:r>
            <w:r w:rsidRPr="00035363">
              <w:rPr>
                <w:szCs w:val="21"/>
              </w:rPr>
              <w:t>编制了《原材料检验规范》</w:t>
            </w:r>
            <w:r w:rsidRPr="00035363">
              <w:rPr>
                <w:rFonts w:hint="eastAsia"/>
                <w:szCs w:val="21"/>
              </w:rPr>
              <w:t>、</w:t>
            </w:r>
            <w:r w:rsidRPr="00035363">
              <w:rPr>
                <w:szCs w:val="21"/>
              </w:rPr>
              <w:t>《成品检验规范》、《设备管理制度》、《设备操作规程》</w:t>
            </w:r>
            <w:r w:rsidRPr="00035363">
              <w:rPr>
                <w:rFonts w:hint="eastAsia"/>
                <w:szCs w:val="21"/>
              </w:rPr>
              <w:t>等文件</w:t>
            </w:r>
            <w:r w:rsidRPr="00035363">
              <w:rPr>
                <w:szCs w:val="21"/>
              </w:rPr>
              <w:t>。</w:t>
            </w:r>
          </w:p>
          <w:p w14:paraId="7F10E36A" w14:textId="77777777" w:rsidR="00DE47B9" w:rsidRPr="00035363" w:rsidRDefault="00DE47B9" w:rsidP="000D77A3">
            <w:pPr>
              <w:rPr>
                <w:rFonts w:asciiTheme="minorEastAsia" w:eastAsiaTheme="minorEastAsia" w:hAnsiTheme="minorEastAsia" w:cstheme="minorEastAsia"/>
                <w:szCs w:val="21"/>
              </w:rPr>
            </w:pPr>
          </w:p>
          <w:p w14:paraId="5664C102" w14:textId="77777777" w:rsidR="008E329B" w:rsidRPr="00035363" w:rsidRDefault="00DE47B9" w:rsidP="008E329B">
            <w:pPr>
              <w:rPr>
                <w:rFonts w:asciiTheme="minorEastAsia" w:eastAsiaTheme="minorEastAsia" w:hAnsiTheme="minorEastAsia" w:cstheme="minorEastAsia"/>
                <w:b/>
                <w:bCs/>
                <w:szCs w:val="21"/>
              </w:rPr>
            </w:pPr>
            <w:r w:rsidRPr="00035363">
              <w:rPr>
                <w:rFonts w:asciiTheme="minorEastAsia" w:eastAsiaTheme="minorEastAsia" w:hAnsiTheme="minorEastAsia" w:cstheme="minorEastAsia" w:hint="eastAsia"/>
                <w:szCs w:val="21"/>
              </w:rPr>
              <w:t>策划了生产流程：</w:t>
            </w:r>
            <w:r w:rsidR="008E329B" w:rsidRPr="00035363">
              <w:rPr>
                <w:rFonts w:asciiTheme="minorEastAsia" w:eastAsiaTheme="minorEastAsia" w:hAnsiTheme="minorEastAsia" w:cstheme="minorEastAsia" w:hint="eastAsia"/>
                <w:b/>
                <w:bCs/>
                <w:szCs w:val="21"/>
              </w:rPr>
              <w:t>确定产品配置---</w:t>
            </w:r>
            <w:proofErr w:type="gramStart"/>
            <w:r w:rsidR="008E329B" w:rsidRPr="00035363">
              <w:rPr>
                <w:rFonts w:asciiTheme="minorEastAsia" w:eastAsiaTheme="minorEastAsia" w:hAnsiTheme="minorEastAsia" w:cstheme="minorEastAsia" w:hint="eastAsia"/>
                <w:b/>
                <w:bCs/>
                <w:szCs w:val="21"/>
              </w:rPr>
              <w:t>调件试装</w:t>
            </w:r>
            <w:proofErr w:type="gramEnd"/>
            <w:r w:rsidR="008E329B" w:rsidRPr="00035363">
              <w:rPr>
                <w:rFonts w:asciiTheme="minorEastAsia" w:eastAsiaTheme="minorEastAsia" w:hAnsiTheme="minorEastAsia" w:cstheme="minorEastAsia" w:hint="eastAsia"/>
                <w:b/>
                <w:bCs/>
                <w:szCs w:val="21"/>
              </w:rPr>
              <w:t>---检验产品---批量购件----上线组装----包装入库</w:t>
            </w:r>
          </w:p>
          <w:p w14:paraId="5BF5FE4C" w14:textId="77777777" w:rsidR="008E329B" w:rsidRPr="00035363" w:rsidRDefault="00DE47B9"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抽查工序：</w:t>
            </w:r>
            <w:r w:rsidR="008E329B" w:rsidRPr="00035363">
              <w:rPr>
                <w:rFonts w:asciiTheme="minorEastAsia" w:eastAsiaTheme="minorEastAsia" w:hAnsiTheme="minorEastAsia" w:cstheme="minorEastAsia" w:hint="eastAsia"/>
                <w:szCs w:val="21"/>
              </w:rPr>
              <w:t>序号</w:t>
            </w:r>
            <w:r w:rsidR="008E329B" w:rsidRPr="00035363">
              <w:rPr>
                <w:rFonts w:asciiTheme="minorEastAsia" w:eastAsiaTheme="minorEastAsia" w:hAnsiTheme="minorEastAsia" w:cstheme="minorEastAsia" w:hint="eastAsia"/>
                <w:szCs w:val="21"/>
              </w:rPr>
              <w:tab/>
              <w:t>装配工序</w:t>
            </w:r>
            <w:r w:rsidR="008E329B" w:rsidRPr="00035363">
              <w:rPr>
                <w:rFonts w:asciiTheme="minorEastAsia" w:eastAsiaTheme="minorEastAsia" w:hAnsiTheme="minorEastAsia" w:cstheme="minorEastAsia" w:hint="eastAsia"/>
                <w:szCs w:val="21"/>
              </w:rPr>
              <w:tab/>
              <w:t>装配要求</w:t>
            </w:r>
          </w:p>
          <w:p w14:paraId="07298B18"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01</w:t>
            </w:r>
            <w:r w:rsidRPr="00035363">
              <w:rPr>
                <w:rFonts w:asciiTheme="minorEastAsia" w:eastAsiaTheme="minorEastAsia" w:hAnsiTheme="minorEastAsia" w:cstheme="minorEastAsia" w:hint="eastAsia"/>
                <w:szCs w:val="21"/>
              </w:rPr>
              <w:tab/>
              <w:t>装前、</w:t>
            </w:r>
            <w:proofErr w:type="gramStart"/>
            <w:r w:rsidRPr="00035363">
              <w:rPr>
                <w:rFonts w:asciiTheme="minorEastAsia" w:eastAsiaTheme="minorEastAsia" w:hAnsiTheme="minorEastAsia" w:cstheme="minorEastAsia" w:hint="eastAsia"/>
                <w:szCs w:val="21"/>
              </w:rPr>
              <w:t>后闸臂</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将车架</w:t>
            </w:r>
            <w:proofErr w:type="gramStart"/>
            <w:r w:rsidRPr="00035363">
              <w:rPr>
                <w:rFonts w:asciiTheme="minorEastAsia" w:eastAsiaTheme="minorEastAsia" w:hAnsiTheme="minorEastAsia" w:cstheme="minorEastAsia" w:hint="eastAsia"/>
                <w:szCs w:val="21"/>
              </w:rPr>
              <w:t>的前管挂在</w:t>
            </w:r>
            <w:proofErr w:type="gramEnd"/>
            <w:r w:rsidRPr="00035363">
              <w:rPr>
                <w:rFonts w:asciiTheme="minorEastAsia" w:eastAsiaTheme="minorEastAsia" w:hAnsiTheme="minorEastAsia" w:cstheme="minorEastAsia" w:hint="eastAsia"/>
                <w:szCs w:val="21"/>
              </w:rPr>
              <w:t>工作台的立柱架上；</w:t>
            </w:r>
          </w:p>
          <w:p w14:paraId="5FC9D74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在车架</w:t>
            </w:r>
            <w:proofErr w:type="gramStart"/>
            <w:r w:rsidRPr="00035363">
              <w:rPr>
                <w:rFonts w:asciiTheme="minorEastAsia" w:eastAsiaTheme="minorEastAsia" w:hAnsiTheme="minorEastAsia" w:cstheme="minorEastAsia" w:hint="eastAsia"/>
                <w:szCs w:val="21"/>
              </w:rPr>
              <w:t>立叉两刹车</w:t>
            </w:r>
            <w:proofErr w:type="gramEnd"/>
            <w:r w:rsidRPr="00035363">
              <w:rPr>
                <w:rFonts w:asciiTheme="minorEastAsia" w:eastAsiaTheme="minorEastAsia" w:hAnsiTheme="minorEastAsia" w:cstheme="minorEastAsia" w:hint="eastAsia"/>
                <w:szCs w:val="21"/>
              </w:rPr>
              <w:t>座上涂上黄油；</w:t>
            </w:r>
          </w:p>
          <w:p w14:paraId="5D53DA03"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将刹车臂套入刹车座，并将弹簧插入刹车座中间孔内；用螺钉将刹车</w:t>
            </w:r>
            <w:proofErr w:type="gramStart"/>
            <w:r w:rsidRPr="00035363">
              <w:rPr>
                <w:rFonts w:asciiTheme="minorEastAsia" w:eastAsiaTheme="minorEastAsia" w:hAnsiTheme="minorEastAsia" w:cstheme="minorEastAsia" w:hint="eastAsia"/>
                <w:szCs w:val="21"/>
              </w:rPr>
              <w:t>臂固定</w:t>
            </w:r>
            <w:proofErr w:type="gramEnd"/>
            <w:r w:rsidRPr="00035363">
              <w:rPr>
                <w:rFonts w:asciiTheme="minorEastAsia" w:eastAsiaTheme="minorEastAsia" w:hAnsiTheme="minorEastAsia" w:cstheme="minorEastAsia" w:hint="eastAsia"/>
                <w:szCs w:val="21"/>
              </w:rPr>
              <w:t>于刹车座上。左右刹车</w:t>
            </w:r>
            <w:proofErr w:type="gramStart"/>
            <w:r w:rsidRPr="00035363">
              <w:rPr>
                <w:rFonts w:asciiTheme="minorEastAsia" w:eastAsiaTheme="minorEastAsia" w:hAnsiTheme="minorEastAsia" w:cstheme="minorEastAsia" w:hint="eastAsia"/>
                <w:szCs w:val="21"/>
              </w:rPr>
              <w:t>臂不</w:t>
            </w:r>
            <w:r w:rsidRPr="00035363">
              <w:rPr>
                <w:rFonts w:asciiTheme="minorEastAsia" w:eastAsiaTheme="minorEastAsia" w:hAnsiTheme="minorEastAsia" w:cstheme="minorEastAsia" w:hint="eastAsia"/>
                <w:szCs w:val="21"/>
              </w:rPr>
              <w:lastRenderedPageBreak/>
              <w:t>可</w:t>
            </w:r>
            <w:proofErr w:type="gramEnd"/>
            <w:r w:rsidRPr="00035363">
              <w:rPr>
                <w:rFonts w:asciiTheme="minorEastAsia" w:eastAsiaTheme="minorEastAsia" w:hAnsiTheme="minorEastAsia" w:cstheme="minorEastAsia" w:hint="eastAsia"/>
                <w:szCs w:val="21"/>
              </w:rPr>
              <w:t>装反；弹簧不可反向</w:t>
            </w:r>
          </w:p>
          <w:p w14:paraId="74DF9987"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02</w:t>
            </w:r>
            <w:r w:rsidRPr="00035363">
              <w:rPr>
                <w:rFonts w:asciiTheme="minorEastAsia" w:eastAsiaTheme="minorEastAsia" w:hAnsiTheme="minorEastAsia" w:cstheme="minorEastAsia" w:hint="eastAsia"/>
                <w:szCs w:val="21"/>
              </w:rPr>
              <w:tab/>
              <w:t>装</w:t>
            </w:r>
            <w:proofErr w:type="gramStart"/>
            <w:r w:rsidRPr="00035363">
              <w:rPr>
                <w:rFonts w:asciiTheme="minorEastAsia" w:eastAsiaTheme="minorEastAsia" w:hAnsiTheme="minorEastAsia" w:cstheme="minorEastAsia" w:hint="eastAsia"/>
                <w:szCs w:val="21"/>
              </w:rPr>
              <w:t>前拨链</w:t>
            </w:r>
            <w:proofErr w:type="gramEnd"/>
            <w:r w:rsidRPr="00035363">
              <w:rPr>
                <w:rFonts w:asciiTheme="minorEastAsia" w:eastAsiaTheme="minorEastAsia" w:hAnsiTheme="minorEastAsia" w:cstheme="minorEastAsia" w:hint="eastAsia"/>
                <w:szCs w:val="21"/>
              </w:rPr>
              <w:t>器</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装之前拨链</w:t>
            </w:r>
            <w:proofErr w:type="gramEnd"/>
            <w:r w:rsidRPr="00035363">
              <w:rPr>
                <w:rFonts w:asciiTheme="minorEastAsia" w:eastAsiaTheme="minorEastAsia" w:hAnsiTheme="minorEastAsia" w:cstheme="minorEastAsia" w:hint="eastAsia"/>
                <w:szCs w:val="21"/>
              </w:rPr>
              <w:t>器为检验合格品；</w:t>
            </w:r>
          </w:p>
          <w:p w14:paraId="4111B439"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将车架放在装</w:t>
            </w:r>
            <w:proofErr w:type="gramStart"/>
            <w:r w:rsidRPr="00035363">
              <w:rPr>
                <w:rFonts w:asciiTheme="minorEastAsia" w:eastAsiaTheme="minorEastAsia" w:hAnsiTheme="minorEastAsia" w:cstheme="minorEastAsia" w:hint="eastAsia"/>
                <w:szCs w:val="21"/>
              </w:rPr>
              <w:t>前拨链</w:t>
            </w:r>
            <w:proofErr w:type="gramEnd"/>
            <w:r w:rsidRPr="00035363">
              <w:rPr>
                <w:rFonts w:asciiTheme="minorEastAsia" w:eastAsiaTheme="minorEastAsia" w:hAnsiTheme="minorEastAsia" w:cstheme="minorEastAsia" w:hint="eastAsia"/>
                <w:szCs w:val="21"/>
              </w:rPr>
              <w:t>器的工装上固定好；</w:t>
            </w:r>
          </w:p>
          <w:p w14:paraId="5F3BC300"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取</w:t>
            </w:r>
            <w:proofErr w:type="gramStart"/>
            <w:r w:rsidRPr="00035363">
              <w:rPr>
                <w:rFonts w:asciiTheme="minorEastAsia" w:eastAsiaTheme="minorEastAsia" w:hAnsiTheme="minorEastAsia" w:cstheme="minorEastAsia" w:hint="eastAsia"/>
                <w:szCs w:val="21"/>
              </w:rPr>
              <w:t>前拨链</w:t>
            </w:r>
            <w:proofErr w:type="gramEnd"/>
            <w:r w:rsidRPr="00035363">
              <w:rPr>
                <w:rFonts w:asciiTheme="minorEastAsia" w:eastAsiaTheme="minorEastAsia" w:hAnsiTheme="minorEastAsia" w:cstheme="minorEastAsia" w:hint="eastAsia"/>
                <w:szCs w:val="21"/>
              </w:rPr>
              <w:t>器装在车架中立管上；</w:t>
            </w:r>
          </w:p>
          <w:p w14:paraId="12B4BE1B"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装</w:t>
            </w:r>
            <w:proofErr w:type="gramStart"/>
            <w:r w:rsidRPr="00035363">
              <w:rPr>
                <w:rFonts w:asciiTheme="minorEastAsia" w:eastAsiaTheme="minorEastAsia" w:hAnsiTheme="minorEastAsia" w:cstheme="minorEastAsia" w:hint="eastAsia"/>
                <w:szCs w:val="21"/>
              </w:rPr>
              <w:t>上前拨链器</w:t>
            </w:r>
            <w:proofErr w:type="gramEnd"/>
            <w:r w:rsidRPr="00035363">
              <w:rPr>
                <w:rFonts w:asciiTheme="minorEastAsia" w:eastAsiaTheme="minorEastAsia" w:hAnsiTheme="minorEastAsia" w:cstheme="minorEastAsia" w:hint="eastAsia"/>
                <w:szCs w:val="21"/>
              </w:rPr>
              <w:t>固定螺丝并拧上螺母；</w:t>
            </w:r>
          </w:p>
          <w:p w14:paraId="3AEDC2E3"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用气动枪锁紧螺母。</w:t>
            </w:r>
          </w:p>
          <w:p w14:paraId="4E5A5754"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03</w:t>
            </w:r>
            <w:r w:rsidRPr="00035363">
              <w:rPr>
                <w:rFonts w:asciiTheme="minorEastAsia" w:eastAsiaTheme="minorEastAsia" w:hAnsiTheme="minorEastAsia" w:cstheme="minorEastAsia" w:hint="eastAsia"/>
                <w:szCs w:val="21"/>
              </w:rPr>
              <w:tab/>
              <w:t>压中碗</w:t>
            </w:r>
            <w:proofErr w:type="gramStart"/>
            <w:r w:rsidRPr="00035363">
              <w:rPr>
                <w:rFonts w:asciiTheme="minorEastAsia" w:eastAsiaTheme="minorEastAsia" w:hAnsiTheme="minorEastAsia" w:cstheme="minorEastAsia" w:hint="eastAsia"/>
                <w:szCs w:val="21"/>
              </w:rPr>
              <w:t>及前碗及</w:t>
            </w:r>
            <w:proofErr w:type="gramEnd"/>
            <w:r w:rsidRPr="00035363">
              <w:rPr>
                <w:rFonts w:asciiTheme="minorEastAsia" w:eastAsiaTheme="minorEastAsia" w:hAnsiTheme="minorEastAsia" w:cstheme="minorEastAsia" w:hint="eastAsia"/>
                <w:szCs w:val="21"/>
              </w:rPr>
              <w:t>上线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下碗置于</w:t>
            </w:r>
            <w:proofErr w:type="gramStart"/>
            <w:r w:rsidRPr="00035363">
              <w:rPr>
                <w:rFonts w:asciiTheme="minorEastAsia" w:eastAsiaTheme="minorEastAsia" w:hAnsiTheme="minorEastAsia" w:cstheme="minorEastAsia" w:hint="eastAsia"/>
                <w:szCs w:val="21"/>
              </w:rPr>
              <w:t>压碗机</w:t>
            </w:r>
            <w:proofErr w:type="gramEnd"/>
            <w:r w:rsidRPr="00035363">
              <w:rPr>
                <w:rFonts w:asciiTheme="minorEastAsia" w:eastAsiaTheme="minorEastAsia" w:hAnsiTheme="minorEastAsia" w:cstheme="minorEastAsia" w:hint="eastAsia"/>
                <w:szCs w:val="21"/>
              </w:rPr>
              <w:t>的下</w:t>
            </w:r>
            <w:proofErr w:type="gramStart"/>
            <w:r w:rsidRPr="00035363">
              <w:rPr>
                <w:rFonts w:asciiTheme="minorEastAsia" w:eastAsiaTheme="minorEastAsia" w:hAnsiTheme="minorEastAsia" w:cstheme="minorEastAsia" w:hint="eastAsia"/>
                <w:szCs w:val="21"/>
              </w:rPr>
              <w:t>砧</w:t>
            </w:r>
            <w:proofErr w:type="gramEnd"/>
            <w:r w:rsidRPr="00035363">
              <w:rPr>
                <w:rFonts w:asciiTheme="minorEastAsia" w:eastAsiaTheme="minorEastAsia" w:hAnsiTheme="minorEastAsia" w:cstheme="minorEastAsia" w:hint="eastAsia"/>
                <w:szCs w:val="21"/>
              </w:rPr>
              <w:t>模上；</w:t>
            </w:r>
          </w:p>
          <w:p w14:paraId="7AD51BB0"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取车架</w:t>
            </w:r>
            <w:proofErr w:type="gramStart"/>
            <w:r w:rsidRPr="00035363">
              <w:rPr>
                <w:rFonts w:asciiTheme="minorEastAsia" w:eastAsiaTheme="minorEastAsia" w:hAnsiTheme="minorEastAsia" w:cstheme="minorEastAsia" w:hint="eastAsia"/>
                <w:szCs w:val="21"/>
              </w:rPr>
              <w:t>使前管或</w:t>
            </w:r>
            <w:proofErr w:type="gramEnd"/>
            <w:r w:rsidRPr="00035363">
              <w:rPr>
                <w:rFonts w:asciiTheme="minorEastAsia" w:eastAsiaTheme="minorEastAsia" w:hAnsiTheme="minorEastAsia" w:cstheme="minorEastAsia" w:hint="eastAsia"/>
                <w:szCs w:val="21"/>
              </w:rPr>
              <w:t>中接管对准在下碗上；</w:t>
            </w:r>
          </w:p>
          <w:p w14:paraId="5C941789"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取上</w:t>
            </w:r>
            <w:proofErr w:type="gramStart"/>
            <w:r w:rsidRPr="00035363">
              <w:rPr>
                <w:rFonts w:asciiTheme="minorEastAsia" w:eastAsiaTheme="minorEastAsia" w:hAnsiTheme="minorEastAsia" w:cstheme="minorEastAsia" w:hint="eastAsia"/>
                <w:szCs w:val="21"/>
              </w:rPr>
              <w:t>置于前管或</w:t>
            </w:r>
            <w:proofErr w:type="gramEnd"/>
            <w:r w:rsidRPr="00035363">
              <w:rPr>
                <w:rFonts w:asciiTheme="minorEastAsia" w:eastAsiaTheme="minorEastAsia" w:hAnsiTheme="minorEastAsia" w:cstheme="minorEastAsia" w:hint="eastAsia"/>
                <w:szCs w:val="21"/>
              </w:rPr>
              <w:t>中接管上并调整车架</w:t>
            </w:r>
            <w:proofErr w:type="gramStart"/>
            <w:r w:rsidRPr="00035363">
              <w:rPr>
                <w:rFonts w:asciiTheme="minorEastAsia" w:eastAsiaTheme="minorEastAsia" w:hAnsiTheme="minorEastAsia" w:cstheme="minorEastAsia" w:hint="eastAsia"/>
                <w:szCs w:val="21"/>
              </w:rPr>
              <w:t>使前管或</w:t>
            </w:r>
            <w:proofErr w:type="gramEnd"/>
            <w:r w:rsidRPr="00035363">
              <w:rPr>
                <w:rFonts w:asciiTheme="minorEastAsia" w:eastAsiaTheme="minorEastAsia" w:hAnsiTheme="minorEastAsia" w:cstheme="minorEastAsia" w:hint="eastAsia"/>
                <w:szCs w:val="21"/>
              </w:rPr>
              <w:t>中接管对准上</w:t>
            </w:r>
            <w:proofErr w:type="gramStart"/>
            <w:r w:rsidRPr="00035363">
              <w:rPr>
                <w:rFonts w:asciiTheme="minorEastAsia" w:eastAsiaTheme="minorEastAsia" w:hAnsiTheme="minorEastAsia" w:cstheme="minorEastAsia" w:hint="eastAsia"/>
                <w:szCs w:val="21"/>
              </w:rPr>
              <w:t>砧</w:t>
            </w:r>
            <w:proofErr w:type="gramEnd"/>
            <w:r w:rsidRPr="00035363">
              <w:rPr>
                <w:rFonts w:asciiTheme="minorEastAsia" w:eastAsiaTheme="minorEastAsia" w:hAnsiTheme="minorEastAsia" w:cstheme="minorEastAsia" w:hint="eastAsia"/>
                <w:szCs w:val="21"/>
              </w:rPr>
              <w:t>模；</w:t>
            </w:r>
          </w:p>
          <w:p w14:paraId="3857D27D"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按下</w:t>
            </w:r>
            <w:proofErr w:type="gramStart"/>
            <w:r w:rsidRPr="00035363">
              <w:rPr>
                <w:rFonts w:asciiTheme="minorEastAsia" w:eastAsiaTheme="minorEastAsia" w:hAnsiTheme="minorEastAsia" w:cstheme="minorEastAsia" w:hint="eastAsia"/>
                <w:szCs w:val="21"/>
              </w:rPr>
              <w:t>压碗机按钮</w:t>
            </w:r>
            <w:proofErr w:type="gramEnd"/>
            <w:r w:rsidRPr="00035363">
              <w:rPr>
                <w:rFonts w:asciiTheme="minorEastAsia" w:eastAsiaTheme="minorEastAsia" w:hAnsiTheme="minorEastAsia" w:cstheme="minorEastAsia" w:hint="eastAsia"/>
                <w:szCs w:val="21"/>
              </w:rPr>
              <w:t>；</w:t>
            </w:r>
          </w:p>
          <w:p w14:paraId="1C32D895"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目测上下</w:t>
            </w:r>
            <w:proofErr w:type="gramStart"/>
            <w:r w:rsidRPr="00035363">
              <w:rPr>
                <w:rFonts w:asciiTheme="minorEastAsia" w:eastAsiaTheme="minorEastAsia" w:hAnsiTheme="minorEastAsia" w:cstheme="minorEastAsia" w:hint="eastAsia"/>
                <w:szCs w:val="21"/>
              </w:rPr>
              <w:t>碗</w:t>
            </w:r>
            <w:proofErr w:type="gramEnd"/>
            <w:r w:rsidRPr="00035363">
              <w:rPr>
                <w:rFonts w:asciiTheme="minorEastAsia" w:eastAsiaTheme="minorEastAsia" w:hAnsiTheme="minorEastAsia" w:cstheme="minorEastAsia" w:hint="eastAsia"/>
                <w:szCs w:val="21"/>
              </w:rPr>
              <w:t>压入后是否</w:t>
            </w:r>
            <w:proofErr w:type="gramStart"/>
            <w:r w:rsidRPr="00035363">
              <w:rPr>
                <w:rFonts w:asciiTheme="minorEastAsia" w:eastAsiaTheme="minorEastAsia" w:hAnsiTheme="minorEastAsia" w:cstheme="minorEastAsia" w:hint="eastAsia"/>
                <w:szCs w:val="21"/>
              </w:rPr>
              <w:t>与前管或</w:t>
            </w:r>
            <w:proofErr w:type="gramEnd"/>
            <w:r w:rsidRPr="00035363">
              <w:rPr>
                <w:rFonts w:asciiTheme="minorEastAsia" w:eastAsiaTheme="minorEastAsia" w:hAnsiTheme="minorEastAsia" w:cstheme="minorEastAsia" w:hint="eastAsia"/>
                <w:szCs w:val="21"/>
              </w:rPr>
              <w:t>中接管端口密合，若不密合，则再压一次。</w:t>
            </w:r>
          </w:p>
          <w:p w14:paraId="65AB976E"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04</w:t>
            </w:r>
            <w:r w:rsidRPr="00035363">
              <w:rPr>
                <w:rFonts w:asciiTheme="minorEastAsia" w:eastAsiaTheme="minorEastAsia" w:hAnsiTheme="minorEastAsia" w:cstheme="minorEastAsia" w:hint="eastAsia"/>
                <w:szCs w:val="21"/>
              </w:rPr>
              <w:tab/>
              <w:t>齿盘曲</w:t>
            </w:r>
            <w:proofErr w:type="gramStart"/>
            <w:r w:rsidRPr="00035363">
              <w:rPr>
                <w:rFonts w:asciiTheme="minorEastAsia" w:eastAsiaTheme="minorEastAsia" w:hAnsiTheme="minorEastAsia" w:cstheme="minorEastAsia" w:hint="eastAsia"/>
                <w:szCs w:val="21"/>
              </w:rPr>
              <w:t>柄</w:t>
            </w:r>
            <w:proofErr w:type="gramEnd"/>
            <w:r w:rsidRPr="00035363">
              <w:rPr>
                <w:rFonts w:asciiTheme="minorEastAsia" w:eastAsiaTheme="minorEastAsia" w:hAnsiTheme="minorEastAsia" w:cstheme="minorEastAsia" w:hint="eastAsia"/>
                <w:szCs w:val="21"/>
              </w:rPr>
              <w:t>组装</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齿盘套装</w:t>
            </w:r>
            <w:proofErr w:type="gramEnd"/>
            <w:r w:rsidRPr="00035363">
              <w:rPr>
                <w:rFonts w:asciiTheme="minorEastAsia" w:eastAsiaTheme="minorEastAsia" w:hAnsiTheme="minorEastAsia" w:cstheme="minorEastAsia" w:hint="eastAsia"/>
                <w:szCs w:val="21"/>
              </w:rPr>
              <w:t>于曲柄右边；</w:t>
            </w:r>
          </w:p>
          <w:p w14:paraId="02DD45DC"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装上垫片与右档，旋上2~3牙；</w:t>
            </w:r>
          </w:p>
          <w:p w14:paraId="7DCDB5CD"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将齿盘曲</w:t>
            </w:r>
            <w:proofErr w:type="gramStart"/>
            <w:r w:rsidRPr="00035363">
              <w:rPr>
                <w:rFonts w:asciiTheme="minorEastAsia" w:eastAsiaTheme="minorEastAsia" w:hAnsiTheme="minorEastAsia" w:cstheme="minorEastAsia" w:hint="eastAsia"/>
                <w:szCs w:val="21"/>
              </w:rPr>
              <w:t>柄</w:t>
            </w:r>
            <w:proofErr w:type="gramEnd"/>
            <w:r w:rsidRPr="00035363">
              <w:rPr>
                <w:rFonts w:asciiTheme="minorEastAsia" w:eastAsiaTheme="minorEastAsia" w:hAnsiTheme="minorEastAsia" w:cstheme="minorEastAsia" w:hint="eastAsia"/>
                <w:szCs w:val="21"/>
              </w:rPr>
              <w:t>放于胎具上，用扳手拧紧右档。</w:t>
            </w:r>
          </w:p>
          <w:p w14:paraId="57C4721C"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05</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装鞍夹</w:t>
            </w:r>
            <w:proofErr w:type="gramEnd"/>
            <w:r w:rsidRPr="00035363">
              <w:rPr>
                <w:rFonts w:asciiTheme="minorEastAsia" w:eastAsiaTheme="minorEastAsia" w:hAnsiTheme="minorEastAsia" w:cstheme="minorEastAsia" w:hint="eastAsia"/>
                <w:szCs w:val="21"/>
              </w:rPr>
              <w:t>头螺丝</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螺母</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据装配要求，取相应的螺栓、垫片、螺母；</w:t>
            </w:r>
          </w:p>
          <w:p w14:paraId="265A77A9"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前管正</w:t>
            </w:r>
            <w:proofErr w:type="gramEnd"/>
            <w:r w:rsidRPr="00035363">
              <w:rPr>
                <w:rFonts w:asciiTheme="minorEastAsia" w:eastAsiaTheme="minorEastAsia" w:hAnsiTheme="minorEastAsia" w:cstheme="minorEastAsia" w:hint="eastAsia"/>
                <w:szCs w:val="21"/>
              </w:rPr>
              <w:t>对操作者，将螺栓自左至右穿过座管束；</w:t>
            </w:r>
          </w:p>
          <w:p w14:paraId="77AD5FEA"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垫上垫片，</w:t>
            </w:r>
            <w:proofErr w:type="gramStart"/>
            <w:r w:rsidRPr="00035363">
              <w:rPr>
                <w:rFonts w:asciiTheme="minorEastAsia" w:eastAsiaTheme="minorEastAsia" w:hAnsiTheme="minorEastAsia" w:cstheme="minorEastAsia" w:hint="eastAsia"/>
                <w:szCs w:val="21"/>
              </w:rPr>
              <w:t>拧入螺母</w:t>
            </w:r>
            <w:proofErr w:type="gramEnd"/>
            <w:r w:rsidRPr="00035363">
              <w:rPr>
                <w:rFonts w:asciiTheme="minorEastAsia" w:eastAsiaTheme="minorEastAsia" w:hAnsiTheme="minorEastAsia" w:cstheme="minorEastAsia" w:hint="eastAsia"/>
                <w:szCs w:val="21"/>
              </w:rPr>
              <w:t>至手拧不动为止，再用</w:t>
            </w:r>
            <w:proofErr w:type="gramStart"/>
            <w:r w:rsidRPr="00035363">
              <w:rPr>
                <w:rFonts w:asciiTheme="minorEastAsia" w:eastAsiaTheme="minorEastAsia" w:hAnsiTheme="minorEastAsia" w:cstheme="minorEastAsia" w:hint="eastAsia"/>
                <w:szCs w:val="21"/>
              </w:rPr>
              <w:t>扳手拧入</w:t>
            </w:r>
            <w:proofErr w:type="gramEnd"/>
            <w:r w:rsidRPr="00035363">
              <w:rPr>
                <w:rFonts w:asciiTheme="minorEastAsia" w:eastAsiaTheme="minorEastAsia" w:hAnsiTheme="minorEastAsia" w:cstheme="minorEastAsia" w:hint="eastAsia"/>
                <w:szCs w:val="21"/>
              </w:rPr>
              <w:t>1-2丝。螺栓自左向右穿过</w:t>
            </w:r>
          </w:p>
          <w:p w14:paraId="514585D3"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06</w:t>
            </w:r>
            <w:r w:rsidRPr="00035363">
              <w:rPr>
                <w:rFonts w:asciiTheme="minorEastAsia" w:eastAsiaTheme="minorEastAsia" w:hAnsiTheme="minorEastAsia" w:cstheme="minorEastAsia" w:hint="eastAsia"/>
                <w:szCs w:val="21"/>
              </w:rPr>
              <w:tab/>
              <w:t>装中轴曲柄</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手取组装好的连体中轴曲柄并上一</w:t>
            </w:r>
            <w:proofErr w:type="gramStart"/>
            <w:r w:rsidRPr="00035363">
              <w:rPr>
                <w:rFonts w:asciiTheme="minorEastAsia" w:eastAsiaTheme="minorEastAsia" w:hAnsiTheme="minorEastAsia" w:cstheme="minorEastAsia" w:hint="eastAsia"/>
                <w:szCs w:val="21"/>
              </w:rPr>
              <w:t>球架于右档上</w:t>
            </w:r>
            <w:proofErr w:type="gramEnd"/>
            <w:r w:rsidRPr="00035363">
              <w:rPr>
                <w:rFonts w:asciiTheme="minorEastAsia" w:eastAsiaTheme="minorEastAsia" w:hAnsiTheme="minorEastAsia" w:cstheme="minorEastAsia" w:hint="eastAsia"/>
                <w:szCs w:val="21"/>
              </w:rPr>
              <w:t>；</w:t>
            </w:r>
          </w:p>
          <w:p w14:paraId="732BC631"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左手</w:t>
            </w:r>
            <w:proofErr w:type="gramStart"/>
            <w:r w:rsidRPr="00035363">
              <w:rPr>
                <w:rFonts w:asciiTheme="minorEastAsia" w:eastAsiaTheme="minorEastAsia" w:hAnsiTheme="minorEastAsia" w:cstheme="minorEastAsia" w:hint="eastAsia"/>
                <w:szCs w:val="21"/>
              </w:rPr>
              <w:t>取左档及</w:t>
            </w:r>
            <w:proofErr w:type="gramEnd"/>
            <w:r w:rsidRPr="00035363">
              <w:rPr>
                <w:rFonts w:asciiTheme="minorEastAsia" w:eastAsiaTheme="minorEastAsia" w:hAnsiTheme="minorEastAsia" w:cstheme="minorEastAsia" w:hint="eastAsia"/>
                <w:szCs w:val="21"/>
              </w:rPr>
              <w:t>一球架；</w:t>
            </w:r>
          </w:p>
          <w:p w14:paraId="715F3E2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右手将曲柄穿过五通，左手</w:t>
            </w:r>
            <w:proofErr w:type="gramStart"/>
            <w:r w:rsidRPr="00035363">
              <w:rPr>
                <w:rFonts w:asciiTheme="minorEastAsia" w:eastAsiaTheme="minorEastAsia" w:hAnsiTheme="minorEastAsia" w:cstheme="minorEastAsia" w:hint="eastAsia"/>
                <w:szCs w:val="21"/>
              </w:rPr>
              <w:t>将右档套入</w:t>
            </w:r>
            <w:proofErr w:type="gramEnd"/>
            <w:r w:rsidRPr="00035363">
              <w:rPr>
                <w:rFonts w:asciiTheme="minorEastAsia" w:eastAsiaTheme="minorEastAsia" w:hAnsiTheme="minorEastAsia" w:cstheme="minorEastAsia" w:hint="eastAsia"/>
                <w:szCs w:val="21"/>
              </w:rPr>
              <w:t>曲柄并将</w:t>
            </w:r>
            <w:proofErr w:type="gramStart"/>
            <w:r w:rsidRPr="00035363">
              <w:rPr>
                <w:rFonts w:asciiTheme="minorEastAsia" w:eastAsiaTheme="minorEastAsia" w:hAnsiTheme="minorEastAsia" w:cstheme="minorEastAsia" w:hint="eastAsia"/>
                <w:szCs w:val="21"/>
              </w:rPr>
              <w:t>右档旋</w:t>
            </w:r>
            <w:proofErr w:type="gramEnd"/>
            <w:r w:rsidRPr="00035363">
              <w:rPr>
                <w:rFonts w:asciiTheme="minorEastAsia" w:eastAsiaTheme="minorEastAsia" w:hAnsiTheme="minorEastAsia" w:cstheme="minorEastAsia" w:hint="eastAsia"/>
                <w:szCs w:val="21"/>
              </w:rPr>
              <w:t>入曲柄2~3牙；</w:t>
            </w:r>
          </w:p>
          <w:p w14:paraId="6DDF93C3"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球架有钢珠的一面应朝向五通。</w:t>
            </w:r>
          </w:p>
          <w:p w14:paraId="353491F5"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07</w:t>
            </w:r>
            <w:r w:rsidRPr="00035363">
              <w:rPr>
                <w:rFonts w:asciiTheme="minorEastAsia" w:eastAsiaTheme="minorEastAsia" w:hAnsiTheme="minorEastAsia" w:cstheme="minorEastAsia" w:hint="eastAsia"/>
                <w:szCs w:val="21"/>
              </w:rPr>
              <w:tab/>
              <w:t>装变线导板及</w:t>
            </w:r>
            <w:proofErr w:type="gramStart"/>
            <w:r w:rsidRPr="00035363">
              <w:rPr>
                <w:rFonts w:asciiTheme="minorEastAsia" w:eastAsiaTheme="minorEastAsia" w:hAnsiTheme="minorEastAsia" w:cstheme="minorEastAsia" w:hint="eastAsia"/>
                <w:szCs w:val="21"/>
              </w:rPr>
              <w:t>中轴锁母</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用木榔头轻敲变速导线板使其与五通底部贴合；</w:t>
            </w:r>
          </w:p>
          <w:p w14:paraId="3CD0300F"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取中轴垫片</w:t>
            </w:r>
            <w:proofErr w:type="gramStart"/>
            <w:r w:rsidRPr="00035363">
              <w:rPr>
                <w:rFonts w:asciiTheme="minorEastAsia" w:eastAsiaTheme="minorEastAsia" w:hAnsiTheme="minorEastAsia" w:cstheme="minorEastAsia" w:hint="eastAsia"/>
                <w:szCs w:val="21"/>
              </w:rPr>
              <w:t>及锁母装入</w:t>
            </w:r>
            <w:proofErr w:type="gramEnd"/>
            <w:r w:rsidRPr="00035363">
              <w:rPr>
                <w:rFonts w:asciiTheme="minorEastAsia" w:eastAsiaTheme="minorEastAsia" w:hAnsiTheme="minorEastAsia" w:cstheme="minorEastAsia" w:hint="eastAsia"/>
                <w:szCs w:val="21"/>
              </w:rPr>
              <w:t>左曲柄，</w:t>
            </w:r>
            <w:proofErr w:type="gramStart"/>
            <w:r w:rsidRPr="00035363">
              <w:rPr>
                <w:rFonts w:asciiTheme="minorEastAsia" w:eastAsiaTheme="minorEastAsia" w:hAnsiTheme="minorEastAsia" w:cstheme="minorEastAsia" w:hint="eastAsia"/>
                <w:szCs w:val="21"/>
              </w:rPr>
              <w:t>并旋入</w:t>
            </w:r>
            <w:proofErr w:type="gramEnd"/>
            <w:r w:rsidRPr="00035363">
              <w:rPr>
                <w:rFonts w:asciiTheme="minorEastAsia" w:eastAsiaTheme="minorEastAsia" w:hAnsiTheme="minorEastAsia" w:cstheme="minorEastAsia" w:hint="eastAsia"/>
                <w:szCs w:val="21"/>
              </w:rPr>
              <w:t>2~3牙。</w:t>
            </w:r>
          </w:p>
          <w:p w14:paraId="19D070F0"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导线板勿装反。</w:t>
            </w:r>
          </w:p>
          <w:p w14:paraId="6C897795"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08</w:t>
            </w:r>
            <w:r w:rsidRPr="00035363">
              <w:rPr>
                <w:rFonts w:asciiTheme="minorEastAsia" w:eastAsiaTheme="minorEastAsia" w:hAnsiTheme="minorEastAsia" w:cstheme="minorEastAsia" w:hint="eastAsia"/>
                <w:szCs w:val="21"/>
              </w:rPr>
              <w:tab/>
              <w:t>装前叉</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前叉上一球架于下档上；</w:t>
            </w:r>
          </w:p>
          <w:p w14:paraId="70BD8B8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左手执前叉使前叉立管穿入车前管；</w:t>
            </w:r>
          </w:p>
          <w:p w14:paraId="329DE826"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右手取上档及一球架，将球架套入前叉立管然后旋紧上档。</w:t>
            </w:r>
          </w:p>
          <w:p w14:paraId="6EDFBF43"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球架有钢珠的一面朝前管。</w:t>
            </w:r>
          </w:p>
          <w:p w14:paraId="18B955CB"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09</w:t>
            </w:r>
            <w:r w:rsidRPr="00035363">
              <w:rPr>
                <w:rFonts w:asciiTheme="minorEastAsia" w:eastAsiaTheme="minorEastAsia" w:hAnsiTheme="minorEastAsia" w:cstheme="minorEastAsia" w:hint="eastAsia"/>
                <w:szCs w:val="21"/>
              </w:rPr>
              <w:tab/>
              <w:t>上前</w:t>
            </w:r>
            <w:proofErr w:type="gramStart"/>
            <w:r w:rsidRPr="00035363">
              <w:rPr>
                <w:rFonts w:asciiTheme="minorEastAsia" w:eastAsiaTheme="minorEastAsia" w:hAnsiTheme="minorEastAsia" w:cstheme="minorEastAsia" w:hint="eastAsia"/>
                <w:szCs w:val="21"/>
              </w:rPr>
              <w:t>叉</w:t>
            </w:r>
            <w:proofErr w:type="gramEnd"/>
            <w:r w:rsidRPr="00035363">
              <w:rPr>
                <w:rFonts w:asciiTheme="minorEastAsia" w:eastAsiaTheme="minorEastAsia" w:hAnsiTheme="minorEastAsia" w:cstheme="minorEastAsia" w:hint="eastAsia"/>
                <w:szCs w:val="21"/>
              </w:rPr>
              <w:t>垫片</w:t>
            </w:r>
            <w:proofErr w:type="gramStart"/>
            <w:r w:rsidRPr="00035363">
              <w:rPr>
                <w:rFonts w:asciiTheme="minorEastAsia" w:eastAsiaTheme="minorEastAsia" w:hAnsiTheme="minorEastAsia" w:cstheme="minorEastAsia" w:hint="eastAsia"/>
                <w:szCs w:val="21"/>
              </w:rPr>
              <w:t>及锁母</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取</w:t>
            </w:r>
            <w:proofErr w:type="gramStart"/>
            <w:r w:rsidRPr="00035363">
              <w:rPr>
                <w:rFonts w:asciiTheme="minorEastAsia" w:eastAsiaTheme="minorEastAsia" w:hAnsiTheme="minorEastAsia" w:cstheme="minorEastAsia" w:hint="eastAsia"/>
                <w:szCs w:val="21"/>
              </w:rPr>
              <w:t>一</w:t>
            </w:r>
            <w:proofErr w:type="gramEnd"/>
            <w:r w:rsidRPr="00035363">
              <w:rPr>
                <w:rFonts w:asciiTheme="minorEastAsia" w:eastAsiaTheme="minorEastAsia" w:hAnsiTheme="minorEastAsia" w:cstheme="minorEastAsia" w:hint="eastAsia"/>
                <w:szCs w:val="21"/>
              </w:rPr>
              <w:t>垫片及一锁母，使垫片之</w:t>
            </w:r>
            <w:proofErr w:type="gramStart"/>
            <w:r w:rsidRPr="00035363">
              <w:rPr>
                <w:rFonts w:asciiTheme="minorEastAsia" w:eastAsiaTheme="minorEastAsia" w:hAnsiTheme="minorEastAsia" w:cstheme="minorEastAsia" w:hint="eastAsia"/>
                <w:szCs w:val="21"/>
              </w:rPr>
              <w:t>凸</w:t>
            </w:r>
            <w:proofErr w:type="gramEnd"/>
            <w:r w:rsidRPr="00035363">
              <w:rPr>
                <w:rFonts w:asciiTheme="minorEastAsia" w:eastAsiaTheme="minorEastAsia" w:hAnsiTheme="minorEastAsia" w:cstheme="minorEastAsia" w:hint="eastAsia"/>
                <w:szCs w:val="21"/>
              </w:rPr>
              <w:t>台对准前叉立管之沟槽将垫片</w:t>
            </w:r>
            <w:proofErr w:type="gramStart"/>
            <w:r w:rsidRPr="00035363">
              <w:rPr>
                <w:rFonts w:asciiTheme="minorEastAsia" w:eastAsiaTheme="minorEastAsia" w:hAnsiTheme="minorEastAsia" w:cstheme="minorEastAsia" w:hint="eastAsia"/>
                <w:szCs w:val="21"/>
              </w:rPr>
              <w:t>与锁母套于</w:t>
            </w:r>
            <w:proofErr w:type="gramEnd"/>
            <w:r w:rsidRPr="00035363">
              <w:rPr>
                <w:rFonts w:asciiTheme="minorEastAsia" w:eastAsiaTheme="minorEastAsia" w:hAnsiTheme="minorEastAsia" w:cstheme="minorEastAsia" w:hint="eastAsia"/>
                <w:szCs w:val="21"/>
              </w:rPr>
              <w:t>立管上；</w:t>
            </w:r>
          </w:p>
          <w:p w14:paraId="191D0851"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然后</w:t>
            </w:r>
            <w:proofErr w:type="gramStart"/>
            <w:r w:rsidRPr="00035363">
              <w:rPr>
                <w:rFonts w:asciiTheme="minorEastAsia" w:eastAsiaTheme="minorEastAsia" w:hAnsiTheme="minorEastAsia" w:cstheme="minorEastAsia" w:hint="eastAsia"/>
                <w:szCs w:val="21"/>
              </w:rPr>
              <w:t>抓住锁母转动</w:t>
            </w:r>
            <w:proofErr w:type="gramEnd"/>
            <w:r w:rsidRPr="00035363">
              <w:rPr>
                <w:rFonts w:asciiTheme="minorEastAsia" w:eastAsiaTheme="minorEastAsia" w:hAnsiTheme="minorEastAsia" w:cstheme="minorEastAsia" w:hint="eastAsia"/>
                <w:szCs w:val="21"/>
              </w:rPr>
              <w:t>前叉使</w:t>
            </w:r>
            <w:proofErr w:type="gramStart"/>
            <w:r w:rsidRPr="00035363">
              <w:rPr>
                <w:rFonts w:asciiTheme="minorEastAsia" w:eastAsiaTheme="minorEastAsia" w:hAnsiTheme="minorEastAsia" w:cstheme="minorEastAsia" w:hint="eastAsia"/>
                <w:szCs w:val="21"/>
              </w:rPr>
              <w:t>锁母旋</w:t>
            </w:r>
            <w:proofErr w:type="gramEnd"/>
            <w:r w:rsidRPr="00035363">
              <w:rPr>
                <w:rFonts w:asciiTheme="minorEastAsia" w:eastAsiaTheme="minorEastAsia" w:hAnsiTheme="minorEastAsia" w:cstheme="minorEastAsia" w:hint="eastAsia"/>
                <w:szCs w:val="21"/>
              </w:rPr>
              <w:t>入3~4牙；</w:t>
            </w:r>
          </w:p>
          <w:p w14:paraId="09D4CE6A"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垫片之</w:t>
            </w:r>
            <w:proofErr w:type="gramStart"/>
            <w:r w:rsidRPr="00035363">
              <w:rPr>
                <w:rFonts w:asciiTheme="minorEastAsia" w:eastAsiaTheme="minorEastAsia" w:hAnsiTheme="minorEastAsia" w:cstheme="minorEastAsia" w:hint="eastAsia"/>
                <w:szCs w:val="21"/>
              </w:rPr>
              <w:t>凸</w:t>
            </w:r>
            <w:proofErr w:type="gramEnd"/>
            <w:r w:rsidRPr="00035363">
              <w:rPr>
                <w:rFonts w:asciiTheme="minorEastAsia" w:eastAsiaTheme="minorEastAsia" w:hAnsiTheme="minorEastAsia" w:cstheme="minorEastAsia" w:hint="eastAsia"/>
                <w:szCs w:val="21"/>
              </w:rPr>
              <w:t>台须与前叉立管之沟槽对准。</w:t>
            </w:r>
          </w:p>
          <w:p w14:paraId="43FF7AD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10</w:t>
            </w:r>
            <w:r w:rsidRPr="00035363">
              <w:rPr>
                <w:rFonts w:asciiTheme="minorEastAsia" w:eastAsiaTheme="minorEastAsia" w:hAnsiTheme="minorEastAsia" w:cstheme="minorEastAsia" w:hint="eastAsia"/>
                <w:szCs w:val="21"/>
              </w:rPr>
              <w:tab/>
              <w:t>装支撑</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取支撑置于车架平叉小板处，左手扶住，右手取</w:t>
            </w:r>
            <w:proofErr w:type="gramStart"/>
            <w:r w:rsidRPr="00035363">
              <w:rPr>
                <w:rFonts w:asciiTheme="minorEastAsia" w:eastAsiaTheme="minorEastAsia" w:hAnsiTheme="minorEastAsia" w:cstheme="minorEastAsia" w:hint="eastAsia"/>
                <w:szCs w:val="21"/>
              </w:rPr>
              <w:t>螺栓拧入中</w:t>
            </w:r>
            <w:proofErr w:type="gramEnd"/>
            <w:r w:rsidRPr="00035363">
              <w:rPr>
                <w:rFonts w:asciiTheme="minorEastAsia" w:eastAsiaTheme="minorEastAsia" w:hAnsiTheme="minorEastAsia" w:cstheme="minorEastAsia" w:hint="eastAsia"/>
                <w:szCs w:val="21"/>
              </w:rPr>
              <w:t>支撑螺纹孔中；</w:t>
            </w:r>
          </w:p>
          <w:p w14:paraId="3B179A9D"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支撑</w:t>
            </w:r>
            <w:proofErr w:type="gramStart"/>
            <w:r w:rsidRPr="00035363">
              <w:rPr>
                <w:rFonts w:asciiTheme="minorEastAsia" w:eastAsiaTheme="minorEastAsia" w:hAnsiTheme="minorEastAsia" w:cstheme="minorEastAsia" w:hint="eastAsia"/>
                <w:szCs w:val="21"/>
              </w:rPr>
              <w:t>勿</w:t>
            </w:r>
            <w:proofErr w:type="gramEnd"/>
            <w:r w:rsidRPr="00035363">
              <w:rPr>
                <w:rFonts w:asciiTheme="minorEastAsia" w:eastAsiaTheme="minorEastAsia" w:hAnsiTheme="minorEastAsia" w:cstheme="minorEastAsia" w:hint="eastAsia"/>
                <w:szCs w:val="21"/>
              </w:rPr>
              <w:t>装反。</w:t>
            </w:r>
          </w:p>
          <w:p w14:paraId="13934816"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装后拨链器</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的止动片对准并错过后接片端板，C</w:t>
            </w:r>
            <w:proofErr w:type="gramStart"/>
            <w:r w:rsidRPr="00035363">
              <w:rPr>
                <w:rFonts w:asciiTheme="minorEastAsia" w:eastAsiaTheme="minorEastAsia" w:hAnsiTheme="minorEastAsia" w:cstheme="minorEastAsia" w:hint="eastAsia"/>
                <w:szCs w:val="21"/>
              </w:rPr>
              <w:t>型端缘</w:t>
            </w:r>
            <w:proofErr w:type="gramEnd"/>
            <w:r w:rsidRPr="00035363">
              <w:rPr>
                <w:rFonts w:asciiTheme="minorEastAsia" w:eastAsiaTheme="minorEastAsia" w:hAnsiTheme="minorEastAsia" w:cstheme="minorEastAsia" w:hint="eastAsia"/>
                <w:szCs w:val="21"/>
              </w:rPr>
              <w:t>与后接片贴合卡在槽内；</w:t>
            </w:r>
          </w:p>
          <w:p w14:paraId="14413FAC"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用扳手拧紧</w:t>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紧固螺钉，锁紧止动片的螺钉与后接片贴合，以使后接片</w:t>
            </w:r>
            <w:proofErr w:type="gramStart"/>
            <w:r w:rsidRPr="00035363">
              <w:rPr>
                <w:rFonts w:asciiTheme="minorEastAsia" w:eastAsiaTheme="minorEastAsia" w:hAnsiTheme="minorEastAsia" w:cstheme="minorEastAsia" w:hint="eastAsia"/>
                <w:szCs w:val="21"/>
              </w:rPr>
              <w:t>与拨链</w:t>
            </w:r>
            <w:proofErr w:type="gramEnd"/>
            <w:r w:rsidRPr="00035363">
              <w:rPr>
                <w:rFonts w:asciiTheme="minorEastAsia" w:eastAsiaTheme="minorEastAsia" w:hAnsiTheme="minorEastAsia" w:cstheme="minorEastAsia" w:hint="eastAsia"/>
                <w:szCs w:val="21"/>
              </w:rPr>
              <w:t>器成平行状态。</w:t>
            </w:r>
          </w:p>
          <w:p w14:paraId="26346E7F"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12</w:t>
            </w:r>
            <w:r w:rsidRPr="00035363">
              <w:rPr>
                <w:rFonts w:asciiTheme="minorEastAsia" w:eastAsiaTheme="minorEastAsia" w:hAnsiTheme="minorEastAsia" w:cstheme="minorEastAsia" w:hint="eastAsia"/>
                <w:szCs w:val="21"/>
              </w:rPr>
              <w:tab/>
              <w:t>上后轮</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车轮运输架上取</w:t>
            </w:r>
            <w:proofErr w:type="gramStart"/>
            <w:r w:rsidRPr="00035363">
              <w:rPr>
                <w:rFonts w:asciiTheme="minorEastAsia" w:eastAsiaTheme="minorEastAsia" w:hAnsiTheme="minorEastAsia" w:cstheme="minorEastAsia" w:hint="eastAsia"/>
                <w:szCs w:val="21"/>
              </w:rPr>
              <w:t>一</w:t>
            </w:r>
            <w:proofErr w:type="gramEnd"/>
            <w:r w:rsidRPr="00035363">
              <w:rPr>
                <w:rFonts w:asciiTheme="minorEastAsia" w:eastAsiaTheme="minorEastAsia" w:hAnsiTheme="minorEastAsia" w:cstheme="minorEastAsia" w:hint="eastAsia"/>
                <w:szCs w:val="21"/>
              </w:rPr>
              <w:t>后轮，目测检验车胎是否有鼓泡现象，手捏外胎检验车胎充气量是否约在额定气压的2/3左右；</w:t>
            </w:r>
          </w:p>
          <w:p w14:paraId="447FBCC7"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检查回光片是否安装到位；</w:t>
            </w:r>
          </w:p>
          <w:p w14:paraId="7379F26F"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将车圈安装于车架后接片沟槽内，保证车轮与平立</w:t>
            </w:r>
            <w:proofErr w:type="gramStart"/>
            <w:r w:rsidRPr="00035363">
              <w:rPr>
                <w:rFonts w:asciiTheme="minorEastAsia" w:eastAsiaTheme="minorEastAsia" w:hAnsiTheme="minorEastAsia" w:cstheme="minorEastAsia" w:hint="eastAsia"/>
                <w:szCs w:val="21"/>
              </w:rPr>
              <w:t>叉</w:t>
            </w:r>
            <w:proofErr w:type="gramEnd"/>
            <w:r w:rsidRPr="00035363">
              <w:rPr>
                <w:rFonts w:asciiTheme="minorEastAsia" w:eastAsiaTheme="minorEastAsia" w:hAnsiTheme="minorEastAsia" w:cstheme="minorEastAsia" w:hint="eastAsia"/>
                <w:szCs w:val="21"/>
              </w:rPr>
              <w:t>之间的间隙相等；</w:t>
            </w:r>
          </w:p>
          <w:p w14:paraId="28568BDB"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锁紧螺母时，</w:t>
            </w:r>
            <w:proofErr w:type="gramStart"/>
            <w:r w:rsidRPr="00035363">
              <w:rPr>
                <w:rFonts w:asciiTheme="minorEastAsia" w:eastAsiaTheme="minorEastAsia" w:hAnsiTheme="minorEastAsia" w:cstheme="minorEastAsia" w:hint="eastAsia"/>
                <w:szCs w:val="21"/>
              </w:rPr>
              <w:t>先锁后</w:t>
            </w:r>
            <w:proofErr w:type="gramEnd"/>
            <w:r w:rsidRPr="00035363">
              <w:rPr>
                <w:rFonts w:asciiTheme="minorEastAsia" w:eastAsiaTheme="minorEastAsia" w:hAnsiTheme="minorEastAsia" w:cstheme="minorEastAsia" w:hint="eastAsia"/>
                <w:szCs w:val="21"/>
              </w:rPr>
              <w:t>轮带飞轮侧的螺母。</w:t>
            </w:r>
          </w:p>
          <w:p w14:paraId="1B400A08"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14</w:t>
            </w:r>
            <w:r w:rsidRPr="00035363">
              <w:rPr>
                <w:rFonts w:asciiTheme="minorEastAsia" w:eastAsiaTheme="minorEastAsia" w:hAnsiTheme="minorEastAsia" w:cstheme="minorEastAsia" w:hint="eastAsia"/>
                <w:szCs w:val="21"/>
              </w:rPr>
              <w:tab/>
              <w:t>穿链条</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取链条先穿过</w:t>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小轮，接着绕过飞轮及链轮使链条两头接在一起；</w:t>
            </w:r>
          </w:p>
          <w:p w14:paraId="02CD9499"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穿</w:t>
            </w:r>
            <w:proofErr w:type="gramStart"/>
            <w:r w:rsidRPr="00035363">
              <w:rPr>
                <w:rFonts w:asciiTheme="minorEastAsia" w:eastAsiaTheme="minorEastAsia" w:hAnsiTheme="minorEastAsia" w:cstheme="minorEastAsia" w:hint="eastAsia"/>
                <w:szCs w:val="21"/>
              </w:rPr>
              <w:t>接位置</w:t>
            </w:r>
            <w:proofErr w:type="gramEnd"/>
            <w:r w:rsidRPr="00035363">
              <w:rPr>
                <w:rFonts w:asciiTheme="minorEastAsia" w:eastAsiaTheme="minorEastAsia" w:hAnsiTheme="minorEastAsia" w:cstheme="minorEastAsia" w:hint="eastAsia"/>
                <w:szCs w:val="21"/>
              </w:rPr>
              <w:t>正确，穿接时防止链条滑落，碰伤车架；</w:t>
            </w:r>
          </w:p>
          <w:p w14:paraId="23CA743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用专用钳</w:t>
            </w:r>
            <w:proofErr w:type="gramStart"/>
            <w:r w:rsidRPr="00035363">
              <w:rPr>
                <w:rFonts w:asciiTheme="minorEastAsia" w:eastAsiaTheme="minorEastAsia" w:hAnsiTheme="minorEastAsia" w:cstheme="minorEastAsia" w:hint="eastAsia"/>
                <w:szCs w:val="21"/>
              </w:rPr>
              <w:t>箝</w:t>
            </w:r>
            <w:proofErr w:type="gramEnd"/>
            <w:r w:rsidRPr="00035363">
              <w:rPr>
                <w:rFonts w:asciiTheme="minorEastAsia" w:eastAsiaTheme="minorEastAsia" w:hAnsiTheme="minorEastAsia" w:cstheme="minorEastAsia" w:hint="eastAsia"/>
                <w:szCs w:val="21"/>
              </w:rPr>
              <w:t>紧链条节，将接头销压入并铆接到位。</w:t>
            </w:r>
          </w:p>
          <w:p w14:paraId="28D86800"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15</w:t>
            </w:r>
            <w:r w:rsidRPr="00035363">
              <w:rPr>
                <w:rFonts w:asciiTheme="minorEastAsia" w:eastAsiaTheme="minorEastAsia" w:hAnsiTheme="minorEastAsia" w:cstheme="minorEastAsia" w:hint="eastAsia"/>
                <w:szCs w:val="21"/>
              </w:rPr>
              <w:tab/>
              <w:t>调前后闸皮</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手抓住闸皮，右手松开闸皮固定螺母，左手调节闸皮使闸皮与车圈轮辋平行且使闸皮与轮辋距离大约为2mm；</w:t>
            </w:r>
          </w:p>
          <w:p w14:paraId="111A9D9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左手抓住闸皮，右手拧紧闸皮固定螺母。</w:t>
            </w:r>
          </w:p>
          <w:p w14:paraId="451BAE26"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16</w:t>
            </w:r>
            <w:r w:rsidRPr="00035363">
              <w:rPr>
                <w:rFonts w:asciiTheme="minorEastAsia" w:eastAsiaTheme="minorEastAsia" w:hAnsiTheme="minorEastAsia" w:cstheme="minorEastAsia" w:hint="eastAsia"/>
                <w:szCs w:val="21"/>
              </w:rPr>
              <w:tab/>
              <w:t>穿前后变速线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穿前变速线先取一变速线套管将变速线穿入其中，然后将变速线穿过下管止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并将套管端铁头塞入止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，接着将变速线穿过变速线导板；</w:t>
            </w:r>
          </w:p>
          <w:p w14:paraId="51F4C5EA"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穿后变速线先取一变速线套管将变速线穿入其中，然后将变速线穿过下管止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并将套管端铁头塞入止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，接着将变速线穿过变速线导板，再取一变速线套管并将变速线穿入其中，然后将变速线</w:t>
            </w:r>
            <w:proofErr w:type="gramStart"/>
            <w:r w:rsidRPr="00035363">
              <w:rPr>
                <w:rFonts w:asciiTheme="minorEastAsia" w:eastAsiaTheme="minorEastAsia" w:hAnsiTheme="minorEastAsia" w:cstheme="minorEastAsia" w:hint="eastAsia"/>
                <w:szCs w:val="21"/>
              </w:rPr>
              <w:t>穿入后拨链器</w:t>
            </w:r>
            <w:proofErr w:type="gramEnd"/>
            <w:r w:rsidRPr="00035363">
              <w:rPr>
                <w:rFonts w:asciiTheme="minorEastAsia" w:eastAsiaTheme="minorEastAsia" w:hAnsiTheme="minorEastAsia" w:cstheme="minorEastAsia" w:hint="eastAsia"/>
                <w:szCs w:val="21"/>
              </w:rPr>
              <w:t>螺钉孔，最后将套管一端铁头塞入右平叉止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，另一端铁头塞入</w:t>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螺钉孔。注意前后变速线各套管的长度，</w:t>
            </w:r>
            <w:proofErr w:type="gramStart"/>
            <w:r w:rsidRPr="00035363">
              <w:rPr>
                <w:rFonts w:asciiTheme="minorEastAsia" w:eastAsiaTheme="minorEastAsia" w:hAnsiTheme="minorEastAsia" w:cstheme="minorEastAsia" w:hint="eastAsia"/>
                <w:szCs w:val="21"/>
              </w:rPr>
              <w:t>不</w:t>
            </w:r>
            <w:proofErr w:type="gramEnd"/>
            <w:r w:rsidRPr="00035363">
              <w:rPr>
                <w:rFonts w:asciiTheme="minorEastAsia" w:eastAsiaTheme="minorEastAsia" w:hAnsiTheme="minorEastAsia" w:cstheme="minorEastAsia" w:hint="eastAsia"/>
                <w:szCs w:val="21"/>
              </w:rPr>
              <w:t>可用错。</w:t>
            </w:r>
          </w:p>
          <w:p w14:paraId="3659813E"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17</w:t>
            </w:r>
            <w:r w:rsidRPr="00035363">
              <w:rPr>
                <w:rFonts w:asciiTheme="minorEastAsia" w:eastAsiaTheme="minorEastAsia" w:hAnsiTheme="minorEastAsia" w:cstheme="minorEastAsia" w:hint="eastAsia"/>
                <w:szCs w:val="21"/>
              </w:rPr>
              <w:tab/>
              <w:t>穿前后闸线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将前、后闸线压入闸把的孔槽内，顺</w:t>
            </w:r>
            <w:proofErr w:type="gramStart"/>
            <w:r w:rsidRPr="00035363">
              <w:rPr>
                <w:rFonts w:asciiTheme="minorEastAsia" w:eastAsiaTheme="minorEastAsia" w:hAnsiTheme="minorEastAsia" w:cstheme="minorEastAsia" w:hint="eastAsia"/>
                <w:szCs w:val="21"/>
              </w:rPr>
              <w:t>槽拉展</w:t>
            </w:r>
            <w:proofErr w:type="gramEnd"/>
            <w:r w:rsidRPr="00035363">
              <w:rPr>
                <w:rFonts w:asciiTheme="minorEastAsia" w:eastAsiaTheme="minorEastAsia" w:hAnsiTheme="minorEastAsia" w:cstheme="minorEastAsia" w:hint="eastAsia"/>
                <w:szCs w:val="21"/>
              </w:rPr>
              <w:t>，转动</w:t>
            </w:r>
            <w:proofErr w:type="gramStart"/>
            <w:r w:rsidRPr="00035363">
              <w:rPr>
                <w:rFonts w:asciiTheme="minorEastAsia" w:eastAsiaTheme="minorEastAsia" w:hAnsiTheme="minorEastAsia" w:cstheme="minorEastAsia" w:hint="eastAsia"/>
                <w:szCs w:val="21"/>
              </w:rPr>
              <w:t>槽套半</w:t>
            </w:r>
            <w:proofErr w:type="gramEnd"/>
            <w:r w:rsidRPr="00035363">
              <w:rPr>
                <w:rFonts w:asciiTheme="minorEastAsia" w:eastAsiaTheme="minorEastAsia" w:hAnsiTheme="minorEastAsia" w:cstheme="minorEastAsia" w:hint="eastAsia"/>
                <w:szCs w:val="21"/>
              </w:rPr>
              <w:t>圈；</w:t>
            </w:r>
          </w:p>
          <w:p w14:paraId="22BFFC3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将后闸套管</w:t>
            </w:r>
            <w:proofErr w:type="gramEnd"/>
            <w:r w:rsidRPr="00035363">
              <w:rPr>
                <w:rFonts w:asciiTheme="minorEastAsia" w:eastAsiaTheme="minorEastAsia" w:hAnsiTheme="minorEastAsia" w:cstheme="minorEastAsia" w:hint="eastAsia"/>
                <w:szCs w:val="21"/>
              </w:rPr>
              <w:t>的端口卡进车架止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上，然后穿上弯管，收缩管，把钢丝固定</w:t>
            </w:r>
            <w:proofErr w:type="gramStart"/>
            <w:r w:rsidRPr="00035363">
              <w:rPr>
                <w:rFonts w:asciiTheme="minorEastAsia" w:eastAsiaTheme="minorEastAsia" w:hAnsiTheme="minorEastAsia" w:cstheme="minorEastAsia" w:hint="eastAsia"/>
                <w:szCs w:val="21"/>
              </w:rPr>
              <w:t>在夹器上</w:t>
            </w:r>
            <w:proofErr w:type="gramEnd"/>
            <w:r w:rsidRPr="00035363">
              <w:rPr>
                <w:rFonts w:asciiTheme="minorEastAsia" w:eastAsiaTheme="minorEastAsia" w:hAnsiTheme="minorEastAsia" w:cstheme="minorEastAsia" w:hint="eastAsia"/>
                <w:szCs w:val="21"/>
              </w:rPr>
              <w:t>。</w:t>
            </w:r>
          </w:p>
          <w:p w14:paraId="3A3AC76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注意：钢绳端头须全卡进孔槽内，再</w:t>
            </w:r>
            <w:proofErr w:type="gramStart"/>
            <w:r w:rsidRPr="00035363">
              <w:rPr>
                <w:rFonts w:asciiTheme="minorEastAsia" w:eastAsiaTheme="minorEastAsia" w:hAnsiTheme="minorEastAsia" w:cstheme="minorEastAsia" w:hint="eastAsia"/>
                <w:szCs w:val="21"/>
              </w:rPr>
              <w:t>转动槽套封闭</w:t>
            </w:r>
            <w:proofErr w:type="gramEnd"/>
            <w:r w:rsidRPr="00035363">
              <w:rPr>
                <w:rFonts w:asciiTheme="minorEastAsia" w:eastAsiaTheme="minorEastAsia" w:hAnsiTheme="minorEastAsia" w:cstheme="minorEastAsia" w:hint="eastAsia"/>
                <w:szCs w:val="21"/>
              </w:rPr>
              <w:t>，套管端头须卡进止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内。</w:t>
            </w:r>
          </w:p>
          <w:p w14:paraId="7BFFBD6F"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18</w:t>
            </w:r>
            <w:r w:rsidRPr="00035363">
              <w:rPr>
                <w:rFonts w:asciiTheme="minorEastAsia" w:eastAsiaTheme="minorEastAsia" w:hAnsiTheme="minorEastAsia" w:cstheme="minorEastAsia" w:hint="eastAsia"/>
                <w:szCs w:val="21"/>
              </w:rPr>
              <w:tab/>
              <w:t>紧</w:t>
            </w:r>
            <w:proofErr w:type="gramStart"/>
            <w:r w:rsidRPr="00035363">
              <w:rPr>
                <w:rFonts w:asciiTheme="minorEastAsia" w:eastAsiaTheme="minorEastAsia" w:hAnsiTheme="minorEastAsia" w:cstheme="minorEastAsia" w:hint="eastAsia"/>
                <w:szCs w:val="21"/>
              </w:rPr>
              <w:t>后刹线</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将</w:t>
            </w:r>
            <w:proofErr w:type="gramStart"/>
            <w:r w:rsidRPr="00035363">
              <w:rPr>
                <w:rFonts w:asciiTheme="minorEastAsia" w:eastAsiaTheme="minorEastAsia" w:hAnsiTheme="minorEastAsia" w:cstheme="minorEastAsia" w:hint="eastAsia"/>
                <w:szCs w:val="21"/>
              </w:rPr>
              <w:t>后刹线穿入后</w:t>
            </w:r>
            <w:proofErr w:type="gramEnd"/>
            <w:r w:rsidRPr="00035363">
              <w:rPr>
                <w:rFonts w:asciiTheme="minorEastAsia" w:eastAsiaTheme="minorEastAsia" w:hAnsiTheme="minorEastAsia" w:cstheme="minorEastAsia" w:hint="eastAsia"/>
                <w:szCs w:val="21"/>
              </w:rPr>
              <w:t>闸器；</w:t>
            </w:r>
          </w:p>
          <w:p w14:paraId="1D134C6E"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调节后闸皮与车圈的间隙；</w:t>
            </w:r>
          </w:p>
          <w:p w14:paraId="0867CA3E"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用专用扳手</w:t>
            </w:r>
            <w:proofErr w:type="gramStart"/>
            <w:r w:rsidRPr="00035363">
              <w:rPr>
                <w:rFonts w:asciiTheme="minorEastAsia" w:eastAsiaTheme="minorEastAsia" w:hAnsiTheme="minorEastAsia" w:cstheme="minorEastAsia" w:hint="eastAsia"/>
                <w:szCs w:val="21"/>
              </w:rPr>
              <w:t>夹紧刹线并用</w:t>
            </w:r>
            <w:proofErr w:type="gramEnd"/>
            <w:r w:rsidRPr="00035363">
              <w:rPr>
                <w:rFonts w:asciiTheme="minorEastAsia" w:eastAsiaTheme="minorEastAsia" w:hAnsiTheme="minorEastAsia" w:cstheme="minorEastAsia" w:hint="eastAsia"/>
                <w:szCs w:val="21"/>
              </w:rPr>
              <w:t>气动枪</w:t>
            </w:r>
            <w:proofErr w:type="gramStart"/>
            <w:r w:rsidRPr="00035363">
              <w:rPr>
                <w:rFonts w:asciiTheme="minorEastAsia" w:eastAsiaTheme="minorEastAsia" w:hAnsiTheme="minorEastAsia" w:cstheme="minorEastAsia" w:hint="eastAsia"/>
                <w:szCs w:val="21"/>
              </w:rPr>
              <w:t>锁紧闸器螺母</w:t>
            </w:r>
            <w:proofErr w:type="gramEnd"/>
            <w:r w:rsidRPr="00035363">
              <w:rPr>
                <w:rFonts w:asciiTheme="minorEastAsia" w:eastAsiaTheme="minorEastAsia" w:hAnsiTheme="minorEastAsia" w:cstheme="minorEastAsia" w:hint="eastAsia"/>
                <w:szCs w:val="21"/>
              </w:rPr>
              <w:t>；</w:t>
            </w:r>
          </w:p>
          <w:p w14:paraId="10C65B6F"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闸皮与车圈间隙为2mm左右。</w:t>
            </w:r>
          </w:p>
          <w:p w14:paraId="24AE5990"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19</w:t>
            </w:r>
            <w:r w:rsidRPr="00035363">
              <w:rPr>
                <w:rFonts w:asciiTheme="minorEastAsia" w:eastAsiaTheme="minorEastAsia" w:hAnsiTheme="minorEastAsia" w:cstheme="minorEastAsia" w:hint="eastAsia"/>
                <w:szCs w:val="21"/>
              </w:rPr>
              <w:tab/>
              <w:t>紧变速线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动变速转把，视变速</w:t>
            </w:r>
            <w:proofErr w:type="gramStart"/>
            <w:r w:rsidRPr="00035363">
              <w:rPr>
                <w:rFonts w:asciiTheme="minorEastAsia" w:eastAsiaTheme="minorEastAsia" w:hAnsiTheme="minorEastAsia" w:cstheme="minorEastAsia" w:hint="eastAsia"/>
                <w:szCs w:val="21"/>
              </w:rPr>
              <w:t>线状态</w:t>
            </w:r>
            <w:proofErr w:type="gramEnd"/>
            <w:r w:rsidRPr="00035363">
              <w:rPr>
                <w:rFonts w:asciiTheme="minorEastAsia" w:eastAsiaTheme="minorEastAsia" w:hAnsiTheme="minorEastAsia" w:cstheme="minorEastAsia" w:hint="eastAsia"/>
                <w:szCs w:val="21"/>
              </w:rPr>
              <w:t>而定，一般扳动前变速索把手两次，使</w:t>
            </w:r>
            <w:proofErr w:type="gramStart"/>
            <w:r w:rsidRPr="00035363">
              <w:rPr>
                <w:rFonts w:asciiTheme="minorEastAsia" w:eastAsiaTheme="minorEastAsia" w:hAnsiTheme="minorEastAsia" w:cstheme="minorEastAsia" w:hint="eastAsia"/>
                <w:szCs w:val="21"/>
              </w:rPr>
              <w:t>变速索成最松驰</w:t>
            </w:r>
            <w:proofErr w:type="gramEnd"/>
            <w:r w:rsidRPr="00035363">
              <w:rPr>
                <w:rFonts w:asciiTheme="minorEastAsia" w:eastAsiaTheme="minorEastAsia" w:hAnsiTheme="minorEastAsia" w:cstheme="minorEastAsia" w:hint="eastAsia"/>
                <w:szCs w:val="21"/>
              </w:rPr>
              <w:t>，延伸为最长之状态；</w:t>
            </w:r>
          </w:p>
          <w:p w14:paraId="4FAEB18B"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将变速线</w:t>
            </w:r>
            <w:proofErr w:type="gramStart"/>
            <w:r w:rsidRPr="00035363">
              <w:rPr>
                <w:rFonts w:asciiTheme="minorEastAsia" w:eastAsiaTheme="minorEastAsia" w:hAnsiTheme="minorEastAsia" w:cstheme="minorEastAsia" w:hint="eastAsia"/>
                <w:szCs w:val="21"/>
              </w:rPr>
              <w:t>穿入拨链器</w:t>
            </w:r>
            <w:proofErr w:type="gramEnd"/>
            <w:r w:rsidRPr="00035363">
              <w:rPr>
                <w:rFonts w:asciiTheme="minorEastAsia" w:eastAsiaTheme="minorEastAsia" w:hAnsiTheme="minorEastAsia" w:cstheme="minorEastAsia" w:hint="eastAsia"/>
                <w:szCs w:val="21"/>
              </w:rPr>
              <w:t>，拉紧变速线，锁紧固定螺钉；</w:t>
            </w:r>
          </w:p>
          <w:p w14:paraId="7BDDFF3A"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变速线套管的字体或厂商名要朝前；</w:t>
            </w:r>
          </w:p>
          <w:p w14:paraId="0E955D31"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套管端铁头需完全卡入止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内才可锁紧。</w:t>
            </w:r>
          </w:p>
          <w:p w14:paraId="1324E3DD"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20</w:t>
            </w:r>
            <w:r w:rsidRPr="00035363">
              <w:rPr>
                <w:rFonts w:asciiTheme="minorEastAsia" w:eastAsiaTheme="minorEastAsia" w:hAnsiTheme="minorEastAsia" w:cstheme="minorEastAsia" w:hint="eastAsia"/>
                <w:szCs w:val="21"/>
              </w:rPr>
              <w:tab/>
              <w:t>调变速</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右边的转把转到 初始位置，拉紧变速线，使变速线松紧适宜后锁紧；</w:t>
            </w:r>
          </w:p>
          <w:p w14:paraId="09465E9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转动曲柄，先让链条在飞轮最小齿上，运动时如果</w:t>
            </w:r>
            <w:proofErr w:type="gramStart"/>
            <w:r w:rsidRPr="00035363">
              <w:rPr>
                <w:rFonts w:asciiTheme="minorEastAsia" w:eastAsiaTheme="minorEastAsia" w:hAnsiTheme="minorEastAsia" w:cstheme="minorEastAsia" w:hint="eastAsia"/>
                <w:szCs w:val="21"/>
              </w:rPr>
              <w:t>脱链则</w:t>
            </w:r>
            <w:proofErr w:type="gramEnd"/>
            <w:r w:rsidRPr="00035363">
              <w:rPr>
                <w:rFonts w:asciiTheme="minorEastAsia" w:eastAsiaTheme="minorEastAsia" w:hAnsiTheme="minorEastAsia" w:cstheme="minorEastAsia" w:hint="eastAsia"/>
                <w:szCs w:val="21"/>
              </w:rPr>
              <w:t>紧H处螺丝，当链条跳动并有向第2</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运动的趋势时，松H处螺丝，当链条恰好在飞轮最小齿正上方运动时，变速器在最小齿处的定位就调好了；</w:t>
            </w:r>
          </w:p>
          <w:p w14:paraId="6BA6ACE0"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再让链条从最小齿上最大齿，当上不了最大齿时，松L处的螺丝，链条就可以上去；当链条上了</w:t>
            </w:r>
            <w:proofErr w:type="gramStart"/>
            <w:r w:rsidRPr="00035363">
              <w:rPr>
                <w:rFonts w:asciiTheme="minorEastAsia" w:eastAsiaTheme="minorEastAsia" w:hAnsiTheme="minorEastAsia" w:cstheme="minorEastAsia" w:hint="eastAsia"/>
                <w:szCs w:val="21"/>
              </w:rPr>
              <w:t>最大齿并有</w:t>
            </w:r>
            <w:proofErr w:type="gramEnd"/>
            <w:r w:rsidRPr="00035363">
              <w:rPr>
                <w:rFonts w:asciiTheme="minorEastAsia" w:eastAsiaTheme="minorEastAsia" w:hAnsiTheme="minorEastAsia" w:cstheme="minorEastAsia" w:hint="eastAsia"/>
                <w:szCs w:val="21"/>
              </w:rPr>
              <w:t>跳出最大齿向护盘方向运动时，就要紧L处的螺丝，当链条在飞轮</w:t>
            </w:r>
            <w:proofErr w:type="gramStart"/>
            <w:r w:rsidRPr="00035363">
              <w:rPr>
                <w:rFonts w:asciiTheme="minorEastAsia" w:eastAsiaTheme="minorEastAsia" w:hAnsiTheme="minorEastAsia" w:cstheme="minorEastAsia" w:hint="eastAsia"/>
                <w:szCs w:val="21"/>
              </w:rPr>
              <w:t>最大齿正上方</w:t>
            </w:r>
            <w:proofErr w:type="gramEnd"/>
            <w:r w:rsidRPr="00035363">
              <w:rPr>
                <w:rFonts w:asciiTheme="minorEastAsia" w:eastAsiaTheme="minorEastAsia" w:hAnsiTheme="minorEastAsia" w:cstheme="minorEastAsia" w:hint="eastAsia"/>
                <w:szCs w:val="21"/>
              </w:rPr>
              <w:t>运动时后变速器就调好了；</w:t>
            </w:r>
          </w:p>
          <w:p w14:paraId="74430329"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调前变速时先把左边的转把转到初始位置并把变速线拉得松紧适宜；</w:t>
            </w:r>
          </w:p>
          <w:p w14:paraId="49DD2A6A"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转动曲柄先使链条在最小齿上运动，</w:t>
            </w:r>
            <w:proofErr w:type="gramStart"/>
            <w:r w:rsidRPr="00035363">
              <w:rPr>
                <w:rFonts w:asciiTheme="minorEastAsia" w:eastAsiaTheme="minorEastAsia" w:hAnsiTheme="minorEastAsia" w:cstheme="minorEastAsia" w:hint="eastAsia"/>
                <w:szCs w:val="21"/>
              </w:rPr>
              <w:t>如果脱链就</w:t>
            </w:r>
            <w:proofErr w:type="gramEnd"/>
            <w:r w:rsidRPr="00035363">
              <w:rPr>
                <w:rFonts w:asciiTheme="minorEastAsia" w:eastAsiaTheme="minorEastAsia" w:hAnsiTheme="minorEastAsia" w:cstheme="minorEastAsia" w:hint="eastAsia"/>
                <w:szCs w:val="21"/>
              </w:rPr>
              <w:t>紧L处的螺丝，如果链条有向第二</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运动的趋势就松L处的螺丝，当链条在最小齿上顺畅运行时，链条在最小齿的定位便调好了；接着让链条</w:t>
            </w:r>
            <w:proofErr w:type="gramStart"/>
            <w:r w:rsidRPr="00035363">
              <w:rPr>
                <w:rFonts w:asciiTheme="minorEastAsia" w:eastAsiaTheme="minorEastAsia" w:hAnsiTheme="minorEastAsia" w:cstheme="minorEastAsia" w:hint="eastAsia"/>
                <w:szCs w:val="21"/>
              </w:rPr>
              <w:t>向齿盘的</w:t>
            </w:r>
            <w:proofErr w:type="gramEnd"/>
            <w:r w:rsidRPr="00035363">
              <w:rPr>
                <w:rFonts w:asciiTheme="minorEastAsia" w:eastAsiaTheme="minorEastAsia" w:hAnsiTheme="minorEastAsia" w:cstheme="minorEastAsia" w:hint="eastAsia"/>
                <w:szCs w:val="21"/>
              </w:rPr>
              <w:t>最大</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运动，如果链条上不去，就松H处的螺丝，如果向最大</w:t>
            </w:r>
            <w:proofErr w:type="gramStart"/>
            <w:r w:rsidRPr="00035363">
              <w:rPr>
                <w:rFonts w:asciiTheme="minorEastAsia" w:eastAsiaTheme="minorEastAsia" w:hAnsiTheme="minorEastAsia" w:cstheme="minorEastAsia" w:hint="eastAsia"/>
                <w:szCs w:val="21"/>
              </w:rPr>
              <w:t>齿外侧脱链就</w:t>
            </w:r>
            <w:proofErr w:type="gramEnd"/>
            <w:r w:rsidRPr="00035363">
              <w:rPr>
                <w:rFonts w:asciiTheme="minorEastAsia" w:eastAsiaTheme="minorEastAsia" w:hAnsiTheme="minorEastAsia" w:cstheme="minorEastAsia" w:hint="eastAsia"/>
                <w:szCs w:val="21"/>
              </w:rPr>
              <w:t>紧H处螺丝，直到链条在最大</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顺畅运行为止，这样前变速便调好了；</w:t>
            </w:r>
          </w:p>
          <w:p w14:paraId="44B0FB5A"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6、</w:t>
            </w:r>
            <w:r w:rsidRPr="00035363">
              <w:rPr>
                <w:rFonts w:asciiTheme="minorEastAsia" w:eastAsiaTheme="minorEastAsia" w:hAnsiTheme="minorEastAsia" w:cstheme="minorEastAsia" w:hint="eastAsia"/>
                <w:szCs w:val="21"/>
              </w:rPr>
              <w:tab/>
              <w:t>变速器调好后将链条置于飞轮的中间齿上；</w:t>
            </w:r>
          </w:p>
          <w:p w14:paraId="54A7732D"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7、</w:t>
            </w:r>
            <w:r w:rsidRPr="00035363">
              <w:rPr>
                <w:rFonts w:asciiTheme="minorEastAsia" w:eastAsiaTheme="minorEastAsia" w:hAnsiTheme="minorEastAsia" w:cstheme="minorEastAsia" w:hint="eastAsia"/>
                <w:szCs w:val="21"/>
              </w:rPr>
              <w:tab/>
              <w:t>变速须顺畅，</w:t>
            </w:r>
            <w:proofErr w:type="gramStart"/>
            <w:r w:rsidRPr="00035363">
              <w:rPr>
                <w:rFonts w:asciiTheme="minorEastAsia" w:eastAsiaTheme="minorEastAsia" w:hAnsiTheme="minorEastAsia" w:cstheme="minorEastAsia" w:hint="eastAsia"/>
                <w:szCs w:val="21"/>
              </w:rPr>
              <w:t>不得有掉链</w:t>
            </w:r>
            <w:proofErr w:type="gramEnd"/>
            <w:r w:rsidRPr="00035363">
              <w:rPr>
                <w:rFonts w:asciiTheme="minorEastAsia" w:eastAsiaTheme="minorEastAsia" w:hAnsiTheme="minorEastAsia" w:cstheme="minorEastAsia" w:hint="eastAsia"/>
                <w:szCs w:val="21"/>
              </w:rPr>
              <w:t>现象；</w:t>
            </w:r>
          </w:p>
          <w:p w14:paraId="36FA6A21"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8、</w:t>
            </w:r>
            <w:r w:rsidRPr="00035363">
              <w:rPr>
                <w:rFonts w:asciiTheme="minorEastAsia" w:eastAsiaTheme="minorEastAsia" w:hAnsiTheme="minorEastAsia" w:cstheme="minorEastAsia" w:hint="eastAsia"/>
                <w:szCs w:val="21"/>
              </w:rPr>
              <w:tab/>
              <w:t>调变速时，要正确有效地利用变速把和后变速器上的微调来调好变速器。</w:t>
            </w:r>
          </w:p>
          <w:p w14:paraId="3FC6333A"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21</w:t>
            </w:r>
            <w:r w:rsidRPr="00035363">
              <w:rPr>
                <w:rFonts w:asciiTheme="minorEastAsia" w:eastAsiaTheme="minorEastAsia" w:hAnsiTheme="minorEastAsia" w:cstheme="minorEastAsia" w:hint="eastAsia"/>
                <w:szCs w:val="21"/>
              </w:rPr>
              <w:tab/>
              <w:t>剪尾线及</w:t>
            </w:r>
            <w:proofErr w:type="gramStart"/>
            <w:r w:rsidRPr="00035363">
              <w:rPr>
                <w:rFonts w:asciiTheme="minorEastAsia" w:eastAsiaTheme="minorEastAsia" w:hAnsiTheme="minorEastAsia" w:cstheme="minorEastAsia" w:hint="eastAsia"/>
                <w:szCs w:val="21"/>
              </w:rPr>
              <w:t>上线尾帽</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用专用剪线钳将长出的</w:t>
            </w:r>
            <w:proofErr w:type="gramStart"/>
            <w:r w:rsidRPr="00035363">
              <w:rPr>
                <w:rFonts w:asciiTheme="minorEastAsia" w:eastAsiaTheme="minorEastAsia" w:hAnsiTheme="minorEastAsia" w:cstheme="minorEastAsia" w:hint="eastAsia"/>
                <w:szCs w:val="21"/>
              </w:rPr>
              <w:t>前后刹线及</w:t>
            </w:r>
            <w:proofErr w:type="gramEnd"/>
            <w:r w:rsidRPr="00035363">
              <w:rPr>
                <w:rFonts w:asciiTheme="minorEastAsia" w:eastAsiaTheme="minorEastAsia" w:hAnsiTheme="minorEastAsia" w:cstheme="minorEastAsia" w:hint="eastAsia"/>
                <w:szCs w:val="21"/>
              </w:rPr>
              <w:t xml:space="preserve">变速线剪掉，除后余长为a； </w:t>
            </w:r>
          </w:p>
          <w:p w14:paraId="18FB2F43" w14:textId="31A81D99" w:rsidR="00DE47B9" w:rsidRPr="00035363" w:rsidRDefault="008E329B" w:rsidP="008E329B">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在前后变速</w:t>
            </w:r>
            <w:proofErr w:type="gramStart"/>
            <w:r w:rsidRPr="00035363">
              <w:rPr>
                <w:rFonts w:asciiTheme="minorEastAsia" w:eastAsiaTheme="minorEastAsia" w:hAnsiTheme="minorEastAsia" w:cstheme="minorEastAsia" w:hint="eastAsia"/>
                <w:szCs w:val="21"/>
              </w:rPr>
              <w:t>线及刹线尾</w:t>
            </w:r>
            <w:proofErr w:type="gramEnd"/>
            <w:r w:rsidRPr="00035363">
              <w:rPr>
                <w:rFonts w:asciiTheme="minorEastAsia" w:eastAsiaTheme="minorEastAsia" w:hAnsiTheme="minorEastAsia" w:cstheme="minorEastAsia" w:hint="eastAsia"/>
                <w:szCs w:val="21"/>
              </w:rPr>
              <w:t>各上一线尾帽，用钳子</w:t>
            </w:r>
            <w:proofErr w:type="gramStart"/>
            <w:r w:rsidRPr="00035363">
              <w:rPr>
                <w:rFonts w:asciiTheme="minorEastAsia" w:eastAsiaTheme="minorEastAsia" w:hAnsiTheme="minorEastAsia" w:cstheme="minorEastAsia" w:hint="eastAsia"/>
                <w:szCs w:val="21"/>
              </w:rPr>
              <w:t>在线尾帽中部</w:t>
            </w:r>
            <w:proofErr w:type="gramEnd"/>
            <w:r w:rsidRPr="00035363">
              <w:rPr>
                <w:rFonts w:asciiTheme="minorEastAsia" w:eastAsiaTheme="minorEastAsia" w:hAnsiTheme="minorEastAsia" w:cstheme="minorEastAsia" w:hint="eastAsia"/>
                <w:szCs w:val="21"/>
              </w:rPr>
              <w:t>夹出两道夹痕，承受拉脱力为b。</w:t>
            </w:r>
          </w:p>
          <w:p w14:paraId="7750D84E" w14:textId="77777777" w:rsidR="00DE47B9" w:rsidRPr="00035363" w:rsidRDefault="00DE47B9" w:rsidP="000D77A3">
            <w:pPr>
              <w:rPr>
                <w:rFonts w:asciiTheme="minorEastAsia" w:eastAsiaTheme="minorEastAsia" w:hAnsiTheme="minorEastAsia" w:cstheme="minorEastAsia"/>
                <w:szCs w:val="21"/>
              </w:rPr>
            </w:pPr>
          </w:p>
          <w:p w14:paraId="738726AA" w14:textId="367E6D58" w:rsidR="00DE47B9" w:rsidRPr="00035363" w:rsidRDefault="00DE47B9" w:rsidP="000D77A3">
            <w:pPr>
              <w:rPr>
                <w:szCs w:val="21"/>
              </w:rPr>
            </w:pPr>
            <w:r w:rsidRPr="00035363">
              <w:rPr>
                <w:rFonts w:hint="eastAsia"/>
                <w:szCs w:val="21"/>
              </w:rPr>
              <w:t>现场</w:t>
            </w:r>
            <w:r w:rsidR="008E329B" w:rsidRPr="00035363">
              <w:rPr>
                <w:rFonts w:hint="eastAsia"/>
                <w:szCs w:val="21"/>
              </w:rPr>
              <w:t>观察</w:t>
            </w:r>
            <w:r w:rsidRPr="00035363">
              <w:rPr>
                <w:rFonts w:hint="eastAsia"/>
                <w:szCs w:val="21"/>
              </w:rPr>
              <w:t>正在生产的产品，产品为</w:t>
            </w:r>
            <w:r w:rsidR="008E329B" w:rsidRPr="00035363">
              <w:rPr>
                <w:rFonts w:hint="eastAsia"/>
                <w:szCs w:val="21"/>
              </w:rPr>
              <w:t>山地自行车</w:t>
            </w:r>
            <w:r w:rsidRPr="00035363">
              <w:rPr>
                <w:rFonts w:hint="eastAsia"/>
                <w:szCs w:val="21"/>
              </w:rPr>
              <w:t>，工序为</w:t>
            </w:r>
            <w:r w:rsidR="008E329B" w:rsidRPr="00035363">
              <w:rPr>
                <w:rFonts w:hint="eastAsia"/>
                <w:szCs w:val="21"/>
              </w:rPr>
              <w:t>压中碗</w:t>
            </w:r>
            <w:proofErr w:type="gramStart"/>
            <w:r w:rsidR="008E329B" w:rsidRPr="00035363">
              <w:rPr>
                <w:rFonts w:hint="eastAsia"/>
                <w:szCs w:val="21"/>
              </w:rPr>
              <w:t>及前碗及</w:t>
            </w:r>
            <w:proofErr w:type="gramEnd"/>
            <w:r w:rsidR="008E329B" w:rsidRPr="00035363">
              <w:rPr>
                <w:rFonts w:hint="eastAsia"/>
                <w:szCs w:val="21"/>
              </w:rPr>
              <w:t>上线</w:t>
            </w:r>
            <w:r w:rsidRPr="00035363">
              <w:rPr>
                <w:rFonts w:hint="eastAsia"/>
                <w:szCs w:val="21"/>
              </w:rPr>
              <w:t>，使用的生产设备为</w:t>
            </w:r>
            <w:r w:rsidR="008E329B" w:rsidRPr="00035363">
              <w:rPr>
                <w:rFonts w:hint="eastAsia"/>
                <w:szCs w:val="21"/>
              </w:rPr>
              <w:t>生产线设备</w:t>
            </w:r>
            <w:r w:rsidRPr="00035363">
              <w:rPr>
                <w:rFonts w:hint="eastAsia"/>
                <w:szCs w:val="21"/>
              </w:rPr>
              <w:t>，，加工依据为</w:t>
            </w:r>
            <w:r w:rsidR="008E329B" w:rsidRPr="00035363">
              <w:rPr>
                <w:rFonts w:hint="eastAsia"/>
                <w:szCs w:val="21"/>
              </w:rPr>
              <w:t>国家标准和顾客要求</w:t>
            </w:r>
            <w:r w:rsidRPr="00035363">
              <w:rPr>
                <w:rFonts w:hint="eastAsia"/>
                <w:szCs w:val="21"/>
              </w:rPr>
              <w:t>。</w:t>
            </w:r>
          </w:p>
          <w:p w14:paraId="22E32B31" w14:textId="77777777" w:rsidR="00DE47B9" w:rsidRPr="00035363" w:rsidRDefault="00DE47B9" w:rsidP="000D77A3">
            <w:pPr>
              <w:rPr>
                <w:szCs w:val="21"/>
              </w:rPr>
            </w:pPr>
          </w:p>
          <w:p w14:paraId="7FFCABC6"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现场观察工人生产加工过程，符合工艺流程及各工序要求。</w:t>
            </w:r>
          </w:p>
          <w:p w14:paraId="1B56B4E2" w14:textId="77777777" w:rsidR="00DE47B9" w:rsidRPr="00035363" w:rsidRDefault="00DE47B9" w:rsidP="000D77A3">
            <w:pPr>
              <w:rPr>
                <w:szCs w:val="21"/>
              </w:rPr>
            </w:pPr>
          </w:p>
          <w:p w14:paraId="6865EF95" w14:textId="77777777" w:rsidR="00DE47B9" w:rsidRPr="00035363" w:rsidRDefault="00DE47B9" w:rsidP="000D77A3">
            <w:pPr>
              <w:rPr>
                <w:szCs w:val="21"/>
              </w:rPr>
            </w:pPr>
          </w:p>
          <w:p w14:paraId="29A50AC9" w14:textId="77777777" w:rsidR="00DE47B9" w:rsidRPr="00035363" w:rsidRDefault="00DE47B9" w:rsidP="000D77A3">
            <w:pPr>
              <w:rPr>
                <w:szCs w:val="21"/>
              </w:rPr>
            </w:pPr>
          </w:p>
          <w:p w14:paraId="3B9B8AD3" w14:textId="77777777" w:rsidR="00DE47B9" w:rsidRPr="00035363" w:rsidRDefault="00DE47B9" w:rsidP="000D77A3">
            <w:pPr>
              <w:rPr>
                <w:szCs w:val="21"/>
              </w:rPr>
            </w:pPr>
          </w:p>
          <w:p w14:paraId="59299745" w14:textId="77777777" w:rsidR="00DE47B9" w:rsidRPr="00035363" w:rsidRDefault="00DE47B9" w:rsidP="000D77A3">
            <w:pPr>
              <w:rPr>
                <w:szCs w:val="21"/>
              </w:rPr>
            </w:pPr>
          </w:p>
          <w:p w14:paraId="2B9D0B02" w14:textId="5566D7D1" w:rsidR="00DE47B9" w:rsidRPr="00035363" w:rsidRDefault="00DE47B9" w:rsidP="000D77A3">
            <w:pPr>
              <w:rPr>
                <w:rFonts w:asciiTheme="minorEastAsia" w:eastAsiaTheme="minorEastAsia" w:hAnsiTheme="minorEastAsia" w:cstheme="minorEastAsia"/>
                <w:szCs w:val="21"/>
              </w:rPr>
            </w:pPr>
            <w:r w:rsidRPr="00035363">
              <w:rPr>
                <w:szCs w:val="21"/>
              </w:rPr>
              <w:t xml:space="preserve">b) </w:t>
            </w:r>
            <w:r w:rsidRPr="00035363">
              <w:rPr>
                <w:szCs w:val="21"/>
              </w:rPr>
              <w:t>获得和使用适宜的监视和测量资源</w:t>
            </w:r>
            <w:r w:rsidRPr="00035363">
              <w:rPr>
                <w:rFonts w:asciiTheme="minorEastAsia" w:eastAsiaTheme="minorEastAsia" w:hAnsiTheme="minorEastAsia" w:cstheme="minorEastAsia" w:hint="eastAsia"/>
                <w:szCs w:val="21"/>
              </w:rPr>
              <w:t>：</w:t>
            </w:r>
            <w:r w:rsidR="008E329B" w:rsidRPr="00035363">
              <w:rPr>
                <w:rFonts w:asciiTheme="minorEastAsia" w:eastAsiaTheme="minorEastAsia" w:hAnsiTheme="minorEastAsia" w:cstheme="minorEastAsia" w:hint="eastAsia"/>
                <w:szCs w:val="21"/>
              </w:rPr>
              <w:t>游标卡尺、塞尺</w:t>
            </w:r>
            <w:r w:rsidRPr="00035363">
              <w:rPr>
                <w:rFonts w:asciiTheme="minorEastAsia" w:eastAsiaTheme="minorEastAsia" w:hAnsiTheme="minorEastAsia" w:cstheme="minorEastAsia" w:hint="eastAsia"/>
                <w:szCs w:val="21"/>
              </w:rPr>
              <w:t>等。监视和测量设备满足检验需要。</w:t>
            </w:r>
          </w:p>
          <w:p w14:paraId="42BC1681" w14:textId="77777777" w:rsidR="00DE47B9" w:rsidRPr="00035363" w:rsidRDefault="00DE47B9" w:rsidP="000D77A3">
            <w:pPr>
              <w:rPr>
                <w:rFonts w:asciiTheme="minorEastAsia" w:eastAsiaTheme="minorEastAsia" w:hAnsiTheme="minorEastAsia" w:cstheme="minorEastAsia"/>
                <w:szCs w:val="21"/>
              </w:rPr>
            </w:pPr>
            <w:r w:rsidRPr="00035363">
              <w:rPr>
                <w:szCs w:val="21"/>
              </w:rPr>
              <w:t>c)</w:t>
            </w:r>
            <w:r w:rsidRPr="00035363">
              <w:rPr>
                <w:rFonts w:asciiTheme="minorEastAsia" w:eastAsiaTheme="minorEastAsia" w:hAnsiTheme="minorEastAsia" w:cstheme="minorEastAsia" w:hint="eastAsia"/>
                <w:szCs w:val="21"/>
              </w:rPr>
              <w:t>在适当阶段实施监视和测量活动，以验证是否符合过程或输出的控制准则以及产品和服务的接收准则；客户提供技术文件及图纸等作业指导文件实施过程控制。</w:t>
            </w:r>
          </w:p>
          <w:p w14:paraId="44B83758"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14:paraId="4CCB46AD" w14:textId="3F222545" w:rsidR="00DE47B9" w:rsidRPr="00035363" w:rsidRDefault="00DE47B9" w:rsidP="000D77A3">
            <w:pPr>
              <w:rPr>
                <w:rFonts w:asciiTheme="minorEastAsia" w:eastAsiaTheme="minorEastAsia" w:hAnsiTheme="minorEastAsia" w:cstheme="minorEastAsia"/>
                <w:szCs w:val="21"/>
              </w:rPr>
            </w:pPr>
            <w:r w:rsidRPr="00035363">
              <w:rPr>
                <w:szCs w:val="21"/>
              </w:rPr>
              <w:t xml:space="preserve">d) </w:t>
            </w:r>
            <w:r w:rsidRPr="00035363">
              <w:rPr>
                <w:szCs w:val="21"/>
              </w:rPr>
              <w:t>使用适宜的设备和过程环境</w:t>
            </w:r>
            <w:r w:rsidRPr="00035363">
              <w:rPr>
                <w:rFonts w:asciiTheme="minorEastAsia" w:eastAsiaTheme="minorEastAsia" w:hAnsiTheme="minorEastAsia" w:cstheme="minorEastAsia" w:hint="eastAsia"/>
                <w:szCs w:val="21"/>
              </w:rPr>
              <w:t>：配备了</w:t>
            </w:r>
            <w:r w:rsidR="008E329B" w:rsidRPr="00035363">
              <w:rPr>
                <w:rFonts w:asciiTheme="minorEastAsia" w:eastAsiaTheme="minorEastAsia" w:hAnsiTheme="minorEastAsia" w:cstheme="minorEastAsia" w:hint="eastAsia"/>
                <w:szCs w:val="21"/>
              </w:rPr>
              <w:t>生产线设备、封箱机、充电电钻、气动螺丝刀</w:t>
            </w:r>
            <w:r w:rsidRPr="00035363">
              <w:rPr>
                <w:rFonts w:asciiTheme="minorEastAsia" w:eastAsiaTheme="minorEastAsia" w:hAnsiTheme="minorEastAsia" w:cstheme="minorEastAsia" w:hint="eastAsia"/>
                <w:szCs w:val="21"/>
              </w:rPr>
              <w:t>等设备，人员经过培训上岗等。基本满足工作需要。资源基本满足。</w:t>
            </w:r>
          </w:p>
          <w:p w14:paraId="2D6337E9"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生产环境无特殊要求。</w:t>
            </w:r>
          </w:p>
          <w:p w14:paraId="5264B00C"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办公区内有消防器材，有效期内。</w:t>
            </w:r>
          </w:p>
          <w:p w14:paraId="7BC2A45B" w14:textId="1BFC9F5C"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e）配备胜任的人员，包括所需求的资格：初中以上学历；视力良好；有一定工作经验、经过培训、考核合格后上岗。</w:t>
            </w:r>
          </w:p>
          <w:p w14:paraId="75283BC1" w14:textId="750E5CA2" w:rsidR="00DE47B9" w:rsidRPr="00035363" w:rsidRDefault="00DE47B9" w:rsidP="000D77A3">
            <w:pPr>
              <w:rPr>
                <w:rFonts w:asciiTheme="minorEastAsia" w:eastAsiaTheme="minorEastAsia" w:hAnsiTheme="minorEastAsia" w:cstheme="minorEastAsia"/>
                <w:szCs w:val="21"/>
              </w:rPr>
            </w:pPr>
            <w:r w:rsidRPr="00035363">
              <w:rPr>
                <w:rFonts w:hint="eastAsia"/>
                <w:szCs w:val="21"/>
              </w:rPr>
              <w:t>f</w:t>
            </w:r>
            <w:r w:rsidRPr="00035363">
              <w:rPr>
                <w:rFonts w:hint="eastAsia"/>
                <w:szCs w:val="21"/>
              </w:rPr>
              <w:t>）</w:t>
            </w:r>
            <w:r w:rsidRPr="00035363">
              <w:rPr>
                <w:rFonts w:asciiTheme="minorEastAsia" w:eastAsiaTheme="minorEastAsia" w:hAnsiTheme="minorEastAsia" w:cstheme="minorEastAsia" w:hint="eastAsia"/>
                <w:szCs w:val="21"/>
              </w:rPr>
              <w:t>若输出结果不能由后续的监视或测量加以验证，应对生产和服务提供过程实现策划结果的能力进行确认，并定期再确认：经确认，生产过程中需要确认的过程为</w:t>
            </w:r>
            <w:proofErr w:type="gramStart"/>
            <w:r w:rsidR="008E329B" w:rsidRPr="00035363">
              <w:rPr>
                <w:rFonts w:asciiTheme="minorEastAsia" w:eastAsiaTheme="minorEastAsia" w:hAnsiTheme="minorEastAsia" w:cstheme="minorEastAsia" w:hint="eastAsia"/>
                <w:bCs/>
                <w:szCs w:val="21"/>
              </w:rPr>
              <w:t>碗组压</w:t>
            </w:r>
            <w:proofErr w:type="gramEnd"/>
            <w:r w:rsidR="008E329B" w:rsidRPr="00035363">
              <w:rPr>
                <w:rFonts w:asciiTheme="minorEastAsia" w:eastAsiaTheme="minorEastAsia" w:hAnsiTheme="minorEastAsia" w:cstheme="minorEastAsia" w:hint="eastAsia"/>
                <w:bCs/>
                <w:szCs w:val="21"/>
              </w:rPr>
              <w:t>装过程</w:t>
            </w:r>
            <w:r w:rsidRPr="00035363">
              <w:rPr>
                <w:rFonts w:asciiTheme="minorEastAsia" w:eastAsiaTheme="minorEastAsia" w:hAnsiTheme="minorEastAsia" w:cstheme="minorEastAsia" w:hint="eastAsia"/>
                <w:szCs w:val="21"/>
              </w:rPr>
              <w:t>。</w:t>
            </w:r>
          </w:p>
          <w:p w14:paraId="29B27293"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特殊过程名称</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碗组压</w:t>
            </w:r>
            <w:proofErr w:type="gramEnd"/>
            <w:r w:rsidRPr="00035363">
              <w:rPr>
                <w:rFonts w:asciiTheme="minorEastAsia" w:eastAsiaTheme="minorEastAsia" w:hAnsiTheme="minorEastAsia" w:cstheme="minorEastAsia" w:hint="eastAsia"/>
                <w:szCs w:val="21"/>
              </w:rPr>
              <w:t>装过程</w:t>
            </w:r>
          </w:p>
          <w:p w14:paraId="3DE22FD1"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确认类别</w:t>
            </w:r>
            <w:r w:rsidRPr="00035363">
              <w:rPr>
                <w:rFonts w:asciiTheme="minorEastAsia" w:eastAsiaTheme="minorEastAsia" w:hAnsiTheme="minorEastAsia" w:cstheme="minorEastAsia" w:hint="eastAsia"/>
                <w:szCs w:val="21"/>
              </w:rPr>
              <w:tab/>
              <w:t>□√  首次确认       □ 再确认</w:t>
            </w:r>
          </w:p>
          <w:p w14:paraId="29514A88"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再确认原因</w:t>
            </w:r>
            <w:r w:rsidRPr="00035363">
              <w:rPr>
                <w:rFonts w:asciiTheme="minorEastAsia" w:eastAsiaTheme="minorEastAsia" w:hAnsiTheme="minorEastAsia" w:cstheme="minorEastAsia" w:hint="eastAsia"/>
                <w:szCs w:val="21"/>
              </w:rPr>
              <w:tab/>
            </w:r>
          </w:p>
          <w:p w14:paraId="2EA5029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确认项目</w:t>
            </w:r>
            <w:r w:rsidRPr="00035363">
              <w:rPr>
                <w:rFonts w:asciiTheme="minorEastAsia" w:eastAsiaTheme="minorEastAsia" w:hAnsiTheme="minorEastAsia" w:cstheme="minorEastAsia" w:hint="eastAsia"/>
                <w:szCs w:val="21"/>
              </w:rPr>
              <w:tab/>
              <w:t>确认依据、内容</w:t>
            </w:r>
            <w:r w:rsidRPr="00035363">
              <w:rPr>
                <w:rFonts w:asciiTheme="minorEastAsia" w:eastAsiaTheme="minorEastAsia" w:hAnsiTheme="minorEastAsia" w:cstheme="minorEastAsia" w:hint="eastAsia"/>
                <w:szCs w:val="21"/>
              </w:rPr>
              <w:tab/>
              <w:t>结论</w:t>
            </w:r>
            <w:r w:rsidRPr="00035363">
              <w:rPr>
                <w:rFonts w:asciiTheme="minorEastAsia" w:eastAsiaTheme="minorEastAsia" w:hAnsiTheme="minorEastAsia" w:cstheme="minorEastAsia" w:hint="eastAsia"/>
                <w:szCs w:val="21"/>
              </w:rPr>
              <w:tab/>
              <w:t>单项确认人员</w:t>
            </w:r>
            <w:r w:rsidRPr="00035363">
              <w:rPr>
                <w:rFonts w:asciiTheme="minorEastAsia" w:eastAsiaTheme="minorEastAsia" w:hAnsiTheme="minorEastAsia" w:cstheme="minorEastAsia" w:hint="eastAsia"/>
                <w:szCs w:val="21"/>
              </w:rPr>
              <w:tab/>
              <w:t>单项确认时间</w:t>
            </w:r>
          </w:p>
          <w:p w14:paraId="0B60799A"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人员</w:t>
            </w:r>
            <w:r w:rsidRPr="00035363">
              <w:rPr>
                <w:rFonts w:asciiTheme="minorEastAsia" w:eastAsiaTheme="minorEastAsia" w:hAnsiTheme="minorEastAsia" w:cstheme="minorEastAsia" w:hint="eastAsia"/>
                <w:szCs w:val="21"/>
              </w:rPr>
              <w:tab/>
              <w:t>操作人员均进行培训，胜任该岗位。</w:t>
            </w:r>
            <w:r w:rsidRPr="00035363">
              <w:rPr>
                <w:rFonts w:asciiTheme="minorEastAsia" w:eastAsiaTheme="minorEastAsia" w:hAnsiTheme="minorEastAsia" w:cstheme="minorEastAsia" w:hint="eastAsia"/>
                <w:szCs w:val="21"/>
              </w:rPr>
              <w:tab/>
              <w:t>人员</w:t>
            </w:r>
            <w:proofErr w:type="gramStart"/>
            <w:r w:rsidRPr="00035363">
              <w:rPr>
                <w:rFonts w:asciiTheme="minorEastAsia" w:eastAsiaTheme="minorEastAsia" w:hAnsiTheme="minorEastAsia" w:cstheme="minorEastAsia" w:hint="eastAsia"/>
                <w:szCs w:val="21"/>
              </w:rPr>
              <w:t>均培训</w:t>
            </w:r>
            <w:proofErr w:type="gramEnd"/>
            <w:r w:rsidRPr="00035363">
              <w:rPr>
                <w:rFonts w:asciiTheme="minorEastAsia" w:eastAsiaTheme="minorEastAsia" w:hAnsiTheme="minorEastAsia" w:cstheme="minorEastAsia" w:hint="eastAsia"/>
                <w:szCs w:val="21"/>
              </w:rPr>
              <w:t>合格后上岗，能胜任该岗位，熟练操作。</w:t>
            </w:r>
            <w:r w:rsidRPr="00035363">
              <w:rPr>
                <w:rFonts w:asciiTheme="minorEastAsia" w:eastAsiaTheme="minorEastAsia" w:hAnsiTheme="minorEastAsia" w:cstheme="minorEastAsia" w:hint="eastAsia"/>
                <w:szCs w:val="21"/>
              </w:rPr>
              <w:tab/>
              <w:t>崔相梅</w:t>
            </w:r>
            <w:r w:rsidRPr="00035363">
              <w:rPr>
                <w:rFonts w:asciiTheme="minorEastAsia" w:eastAsiaTheme="minorEastAsia" w:hAnsiTheme="minorEastAsia" w:cstheme="minorEastAsia" w:hint="eastAsia"/>
                <w:szCs w:val="21"/>
              </w:rPr>
              <w:tab/>
              <w:t>2022-3-11</w:t>
            </w:r>
          </w:p>
          <w:p w14:paraId="0F25C544"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设备</w:t>
            </w:r>
            <w:r w:rsidRPr="00035363">
              <w:rPr>
                <w:rFonts w:asciiTheme="minorEastAsia" w:eastAsiaTheme="minorEastAsia" w:hAnsiTheme="minorEastAsia" w:cstheme="minorEastAsia" w:hint="eastAsia"/>
                <w:szCs w:val="21"/>
              </w:rPr>
              <w:tab/>
              <w:t>设备安全良好，无故障，定期实施维护保养，参数设定达到要求并保持记录</w:t>
            </w:r>
            <w:r w:rsidRPr="00035363">
              <w:rPr>
                <w:rFonts w:asciiTheme="minorEastAsia" w:eastAsiaTheme="minorEastAsia" w:hAnsiTheme="minorEastAsia" w:cstheme="minorEastAsia" w:hint="eastAsia"/>
                <w:szCs w:val="21"/>
              </w:rPr>
              <w:tab/>
              <w:t>设备日常维护保养，确保了运行达到正常运行的要求</w:t>
            </w:r>
            <w:r w:rsidRPr="00035363">
              <w:rPr>
                <w:rFonts w:asciiTheme="minorEastAsia" w:eastAsiaTheme="minorEastAsia" w:hAnsiTheme="minorEastAsia" w:cstheme="minorEastAsia" w:hint="eastAsia"/>
                <w:szCs w:val="21"/>
              </w:rPr>
              <w:tab/>
              <w:t>崔相梅</w:t>
            </w:r>
            <w:r w:rsidRPr="00035363">
              <w:rPr>
                <w:rFonts w:asciiTheme="minorEastAsia" w:eastAsiaTheme="minorEastAsia" w:hAnsiTheme="minorEastAsia" w:cstheme="minorEastAsia" w:hint="eastAsia"/>
                <w:szCs w:val="21"/>
              </w:rPr>
              <w:tab/>
              <w:t>2022-3-11</w:t>
            </w:r>
          </w:p>
          <w:p w14:paraId="370D7DA6"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材料</w:t>
            </w:r>
            <w:r w:rsidRPr="00035363">
              <w:rPr>
                <w:rFonts w:asciiTheme="minorEastAsia" w:eastAsiaTheme="minorEastAsia" w:hAnsiTheme="minorEastAsia" w:cstheme="minorEastAsia" w:hint="eastAsia"/>
                <w:szCs w:val="21"/>
              </w:rPr>
              <w:tab/>
              <w:t>原料均有报告、验收合格，并从合格供方采购</w:t>
            </w:r>
            <w:r w:rsidRPr="00035363">
              <w:rPr>
                <w:rFonts w:asciiTheme="minorEastAsia" w:eastAsiaTheme="minorEastAsia" w:hAnsiTheme="minorEastAsia" w:cstheme="minorEastAsia" w:hint="eastAsia"/>
                <w:szCs w:val="21"/>
              </w:rPr>
              <w:tab/>
              <w:t>主要原材均从合格供方采购，经检验合格</w:t>
            </w:r>
            <w:r w:rsidRPr="00035363">
              <w:rPr>
                <w:rFonts w:asciiTheme="minorEastAsia" w:eastAsiaTheme="minorEastAsia" w:hAnsiTheme="minorEastAsia" w:cstheme="minorEastAsia" w:hint="eastAsia"/>
                <w:szCs w:val="21"/>
              </w:rPr>
              <w:tab/>
              <w:t>崔相梅</w:t>
            </w:r>
            <w:r w:rsidRPr="00035363">
              <w:rPr>
                <w:rFonts w:asciiTheme="minorEastAsia" w:eastAsiaTheme="minorEastAsia" w:hAnsiTheme="minorEastAsia" w:cstheme="minorEastAsia" w:hint="eastAsia"/>
                <w:szCs w:val="21"/>
              </w:rPr>
              <w:tab/>
              <w:t>2022-3-11</w:t>
            </w:r>
          </w:p>
          <w:p w14:paraId="1B9A08C6"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工艺方法</w:t>
            </w:r>
            <w:r w:rsidRPr="00035363">
              <w:rPr>
                <w:rFonts w:asciiTheme="minorEastAsia" w:eastAsiaTheme="minorEastAsia" w:hAnsiTheme="minorEastAsia" w:cstheme="minorEastAsia" w:hint="eastAsia"/>
                <w:szCs w:val="21"/>
              </w:rPr>
              <w:tab/>
              <w:t>结合实际操作制定作业指导书，确定工艺参数</w:t>
            </w:r>
            <w:r w:rsidRPr="00035363">
              <w:rPr>
                <w:rFonts w:asciiTheme="minorEastAsia" w:eastAsiaTheme="minorEastAsia" w:hAnsiTheme="minorEastAsia" w:cstheme="minorEastAsia" w:hint="eastAsia"/>
                <w:szCs w:val="21"/>
              </w:rPr>
              <w:tab/>
              <w:t>符合要求</w:t>
            </w:r>
          </w:p>
          <w:p w14:paraId="7F4F41A2"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制订并执行“工艺操作规程”要求</w:t>
            </w:r>
          </w:p>
          <w:p w14:paraId="1E95DC6A"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工艺控制在要求范围内</w:t>
            </w:r>
            <w:r w:rsidRPr="00035363">
              <w:rPr>
                <w:rFonts w:asciiTheme="minorEastAsia" w:eastAsiaTheme="minorEastAsia" w:hAnsiTheme="minorEastAsia" w:cstheme="minorEastAsia" w:hint="eastAsia"/>
                <w:szCs w:val="21"/>
              </w:rPr>
              <w:tab/>
              <w:t>崔相梅</w:t>
            </w:r>
            <w:r w:rsidRPr="00035363">
              <w:rPr>
                <w:rFonts w:asciiTheme="minorEastAsia" w:eastAsiaTheme="minorEastAsia" w:hAnsiTheme="minorEastAsia" w:cstheme="minorEastAsia" w:hint="eastAsia"/>
                <w:szCs w:val="21"/>
              </w:rPr>
              <w:tab/>
              <w:t>2022-3-11</w:t>
            </w:r>
          </w:p>
          <w:p w14:paraId="76358C05"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工作环境</w:t>
            </w:r>
            <w:r w:rsidRPr="00035363">
              <w:rPr>
                <w:rFonts w:asciiTheme="minorEastAsia" w:eastAsiaTheme="minorEastAsia" w:hAnsiTheme="minorEastAsia" w:cstheme="minorEastAsia" w:hint="eastAsia"/>
                <w:szCs w:val="21"/>
              </w:rPr>
              <w:tab/>
              <w:t>没有影响产品质量的环境因素</w:t>
            </w:r>
            <w:r w:rsidRPr="00035363">
              <w:rPr>
                <w:rFonts w:asciiTheme="minorEastAsia" w:eastAsiaTheme="minorEastAsia" w:hAnsiTheme="minorEastAsia" w:cstheme="minorEastAsia" w:hint="eastAsia"/>
                <w:szCs w:val="21"/>
              </w:rPr>
              <w:tab/>
              <w:t>工作环境良好，安全，符合要求</w:t>
            </w:r>
            <w:r w:rsidRPr="00035363">
              <w:rPr>
                <w:rFonts w:asciiTheme="minorEastAsia" w:eastAsiaTheme="minorEastAsia" w:hAnsiTheme="minorEastAsia" w:cstheme="minorEastAsia" w:hint="eastAsia"/>
                <w:szCs w:val="21"/>
              </w:rPr>
              <w:tab/>
              <w:t>崔相梅</w:t>
            </w:r>
            <w:r w:rsidRPr="00035363">
              <w:rPr>
                <w:rFonts w:asciiTheme="minorEastAsia" w:eastAsiaTheme="minorEastAsia" w:hAnsiTheme="minorEastAsia" w:cstheme="minorEastAsia" w:hint="eastAsia"/>
                <w:szCs w:val="21"/>
              </w:rPr>
              <w:tab/>
              <w:t>2022-3-11</w:t>
            </w:r>
          </w:p>
          <w:p w14:paraId="7F49A0E3"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确认结论：</w:t>
            </w:r>
          </w:p>
          <w:p w14:paraId="46AE1515"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特殊过程确认合格，能够投入运作；</w:t>
            </w:r>
          </w:p>
          <w:p w14:paraId="1F6BA0C5"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其他：</w:t>
            </w:r>
          </w:p>
          <w:p w14:paraId="78BE5ED4" w14:textId="77777777" w:rsidR="008E329B" w:rsidRPr="00035363" w:rsidRDefault="008E329B" w:rsidP="008E329B">
            <w:pPr>
              <w:rPr>
                <w:rFonts w:asciiTheme="minorEastAsia" w:eastAsiaTheme="minorEastAsia" w:hAnsiTheme="minorEastAsia" w:cstheme="minorEastAsia"/>
                <w:szCs w:val="21"/>
              </w:rPr>
            </w:pPr>
          </w:p>
          <w:p w14:paraId="3A48D604" w14:textId="77777777" w:rsidR="008E329B" w:rsidRPr="00035363" w:rsidRDefault="008E329B" w:rsidP="008E329B">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确认人/日期：崔相梅      2022-3-11</w:t>
            </w:r>
          </w:p>
          <w:p w14:paraId="1847A0DB" w14:textId="1747199E" w:rsidR="00DE47B9" w:rsidRPr="00035363" w:rsidRDefault="008E329B" w:rsidP="008E329B">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备注：</w:t>
            </w:r>
          </w:p>
          <w:p w14:paraId="0EF2BD64" w14:textId="77777777" w:rsidR="00DE47B9" w:rsidRPr="00035363" w:rsidRDefault="00DE47B9" w:rsidP="000D77A3">
            <w:pPr>
              <w:rPr>
                <w:szCs w:val="21"/>
              </w:rPr>
            </w:pPr>
            <w:r w:rsidRPr="00035363">
              <w:rPr>
                <w:szCs w:val="21"/>
              </w:rPr>
              <w:t>现场查验：原材料进货检验均有检验员签字后方可放行；</w:t>
            </w:r>
          </w:p>
          <w:p w14:paraId="115851EA" w14:textId="77777777" w:rsidR="00DE47B9" w:rsidRPr="00035363" w:rsidRDefault="00DE47B9" w:rsidP="000D77A3">
            <w:pPr>
              <w:rPr>
                <w:szCs w:val="21"/>
              </w:rPr>
            </w:pPr>
            <w:r w:rsidRPr="00035363">
              <w:rPr>
                <w:szCs w:val="21"/>
              </w:rPr>
              <w:t>生产过程的控制由各自工序检验合格后，方可放行；</w:t>
            </w:r>
          </w:p>
          <w:p w14:paraId="044B3469" w14:textId="77777777" w:rsidR="00DE47B9" w:rsidRPr="00035363" w:rsidRDefault="00DE47B9" w:rsidP="000D77A3">
            <w:pPr>
              <w:rPr>
                <w:szCs w:val="21"/>
              </w:rPr>
            </w:pPr>
            <w:r w:rsidRPr="00035363">
              <w:rPr>
                <w:szCs w:val="21"/>
              </w:rPr>
              <w:t>成品的检验必须经主管质量负责人确认签字后方可交付。</w:t>
            </w:r>
          </w:p>
          <w:p w14:paraId="54264EAD" w14:textId="77777777" w:rsidR="00DE47B9" w:rsidRPr="00035363" w:rsidRDefault="00DE47B9" w:rsidP="000D77A3">
            <w:pPr>
              <w:rPr>
                <w:szCs w:val="21"/>
              </w:rPr>
            </w:pPr>
            <w:r w:rsidRPr="00035363">
              <w:rPr>
                <w:szCs w:val="21"/>
              </w:rPr>
              <w:t>对不影响使用功能的产品必须经总经理授权后，方可放行。</w:t>
            </w:r>
          </w:p>
          <w:p w14:paraId="5CA514F8" w14:textId="77777777" w:rsidR="00DE47B9" w:rsidRPr="00035363" w:rsidRDefault="00DE47B9" w:rsidP="000D77A3">
            <w:pPr>
              <w:rPr>
                <w:szCs w:val="21"/>
              </w:rPr>
            </w:pPr>
            <w:r w:rsidRPr="00035363">
              <w:rPr>
                <w:szCs w:val="21"/>
              </w:rPr>
              <w:t>上述措施实施有效。</w:t>
            </w:r>
          </w:p>
          <w:p w14:paraId="44224AEE" w14:textId="77777777" w:rsidR="00DE47B9" w:rsidRPr="00035363" w:rsidRDefault="00DE47B9" w:rsidP="000D77A3">
            <w:pPr>
              <w:rPr>
                <w:szCs w:val="21"/>
              </w:rPr>
            </w:pPr>
            <w:r w:rsidRPr="00035363">
              <w:rPr>
                <w:szCs w:val="21"/>
              </w:rPr>
              <w:t xml:space="preserve">h) </w:t>
            </w:r>
            <w:r w:rsidRPr="00035363">
              <w:rPr>
                <w:szCs w:val="21"/>
              </w:rPr>
              <w:t>实施产品和服务的放行、交付和交付后的活动：</w:t>
            </w:r>
          </w:p>
          <w:p w14:paraId="72A16852" w14:textId="77777777" w:rsidR="00DE47B9" w:rsidRPr="00035363" w:rsidRDefault="00DE47B9" w:rsidP="000D77A3">
            <w:pPr>
              <w:rPr>
                <w:szCs w:val="21"/>
              </w:rPr>
            </w:pPr>
            <w:proofErr w:type="gramStart"/>
            <w:r w:rsidRPr="00035363">
              <w:rPr>
                <w:szCs w:val="21"/>
              </w:rPr>
              <w:t>查产品</w:t>
            </w:r>
            <w:proofErr w:type="gramEnd"/>
            <w:r w:rsidRPr="00035363">
              <w:rPr>
                <w:szCs w:val="21"/>
              </w:rPr>
              <w:t>交付：根据合同要求进行产品交付。</w:t>
            </w:r>
          </w:p>
          <w:p w14:paraId="352C0627" w14:textId="4B28EA50" w:rsidR="00DE47B9" w:rsidRPr="00035363" w:rsidRDefault="00DE47B9" w:rsidP="000D77A3">
            <w:pPr>
              <w:rPr>
                <w:szCs w:val="21"/>
              </w:rPr>
            </w:pPr>
            <w:r w:rsidRPr="00035363">
              <w:rPr>
                <w:szCs w:val="21"/>
              </w:rPr>
              <w:t>查交付后的活动：产品交付后的活动直接由</w:t>
            </w:r>
            <w:r w:rsidR="008E329B" w:rsidRPr="00035363">
              <w:rPr>
                <w:rFonts w:hint="eastAsia"/>
                <w:szCs w:val="21"/>
              </w:rPr>
              <w:t>办公室</w:t>
            </w:r>
            <w:r w:rsidRPr="00035363">
              <w:rPr>
                <w:szCs w:val="21"/>
              </w:rPr>
              <w:t>负责改进落实。</w:t>
            </w:r>
          </w:p>
          <w:p w14:paraId="74F4E373" w14:textId="77777777" w:rsidR="00DE47B9" w:rsidRPr="00035363" w:rsidRDefault="00DE47B9" w:rsidP="000D77A3">
            <w:pPr>
              <w:rPr>
                <w:szCs w:val="21"/>
              </w:rPr>
            </w:pPr>
          </w:p>
          <w:p w14:paraId="71C6B872" w14:textId="77777777" w:rsidR="00DE47B9" w:rsidRPr="00035363" w:rsidRDefault="00DE47B9" w:rsidP="000D77A3">
            <w:pPr>
              <w:rPr>
                <w:szCs w:val="21"/>
              </w:rPr>
            </w:pPr>
          </w:p>
          <w:p w14:paraId="6F9EEF69" w14:textId="77777777" w:rsidR="00DE47B9" w:rsidRPr="00035363" w:rsidRDefault="00DE47B9" w:rsidP="000D77A3">
            <w:pPr>
              <w:rPr>
                <w:rFonts w:asciiTheme="minorEastAsia" w:eastAsiaTheme="minorEastAsia" w:hAnsiTheme="minorEastAsia" w:cstheme="minorEastAsia"/>
                <w:szCs w:val="21"/>
              </w:rPr>
            </w:pPr>
          </w:p>
        </w:tc>
        <w:tc>
          <w:tcPr>
            <w:tcW w:w="1585" w:type="dxa"/>
            <w:tcBorders>
              <w:bottom w:val="single" w:sz="4" w:space="0" w:color="auto"/>
            </w:tcBorders>
            <w:vAlign w:val="center"/>
          </w:tcPr>
          <w:p w14:paraId="3F53950B"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Y</w:t>
            </w:r>
          </w:p>
        </w:tc>
      </w:tr>
      <w:tr w:rsidR="00DE47B9" w:rsidRPr="00035363" w14:paraId="7740A694" w14:textId="77777777" w:rsidTr="000D77A3">
        <w:trPr>
          <w:trHeight w:val="24024"/>
        </w:trPr>
        <w:tc>
          <w:tcPr>
            <w:tcW w:w="2160" w:type="dxa"/>
            <w:vMerge/>
            <w:vAlign w:val="center"/>
          </w:tcPr>
          <w:p w14:paraId="2C961E51" w14:textId="77777777" w:rsidR="00DE47B9" w:rsidRPr="00035363" w:rsidRDefault="00DE47B9" w:rsidP="000D77A3">
            <w:pPr>
              <w:rPr>
                <w:rFonts w:asciiTheme="minorEastAsia" w:eastAsiaTheme="minorEastAsia" w:hAnsiTheme="minorEastAsia" w:cstheme="minorEastAsia"/>
                <w:szCs w:val="21"/>
              </w:rPr>
            </w:pPr>
          </w:p>
        </w:tc>
        <w:tc>
          <w:tcPr>
            <w:tcW w:w="960" w:type="dxa"/>
            <w:vMerge/>
            <w:vAlign w:val="center"/>
          </w:tcPr>
          <w:p w14:paraId="1615C9A4" w14:textId="77777777" w:rsidR="00DE47B9" w:rsidRPr="00035363" w:rsidRDefault="00DE47B9" w:rsidP="000D77A3">
            <w:pPr>
              <w:rPr>
                <w:rFonts w:asciiTheme="minorEastAsia" w:eastAsiaTheme="minorEastAsia" w:hAnsiTheme="minorEastAsia" w:cstheme="minorEastAsia"/>
                <w:szCs w:val="21"/>
              </w:rPr>
            </w:pPr>
          </w:p>
        </w:tc>
        <w:tc>
          <w:tcPr>
            <w:tcW w:w="10004" w:type="dxa"/>
            <w:tcBorders>
              <w:bottom w:val="nil"/>
            </w:tcBorders>
            <w:vAlign w:val="center"/>
          </w:tcPr>
          <w:p w14:paraId="5CE5659A" w14:textId="77777777" w:rsidR="00DE47B9" w:rsidRPr="00035363" w:rsidRDefault="00DE47B9" w:rsidP="000D77A3">
            <w:pPr>
              <w:rPr>
                <w:rFonts w:hint="eastAsia"/>
                <w:szCs w:val="21"/>
              </w:rPr>
            </w:pPr>
          </w:p>
        </w:tc>
        <w:tc>
          <w:tcPr>
            <w:tcW w:w="1585" w:type="dxa"/>
          </w:tcPr>
          <w:p w14:paraId="6777BAA8" w14:textId="77777777" w:rsidR="00DE47B9" w:rsidRPr="00035363" w:rsidRDefault="00DE47B9" w:rsidP="000D77A3">
            <w:pPr>
              <w:rPr>
                <w:rFonts w:asciiTheme="minorEastAsia" w:eastAsiaTheme="minorEastAsia" w:hAnsiTheme="minorEastAsia" w:cstheme="minorEastAsia"/>
                <w:szCs w:val="21"/>
              </w:rPr>
            </w:pPr>
          </w:p>
        </w:tc>
      </w:tr>
      <w:tr w:rsidR="00DE47B9" w:rsidRPr="00035363" w14:paraId="26BEBE70" w14:textId="77777777" w:rsidTr="000D77A3">
        <w:trPr>
          <w:trHeight w:val="817"/>
        </w:trPr>
        <w:tc>
          <w:tcPr>
            <w:tcW w:w="2160" w:type="dxa"/>
            <w:vAlign w:val="center"/>
          </w:tcPr>
          <w:p w14:paraId="06437D05"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标识和</w:t>
            </w:r>
            <w:proofErr w:type="gramStart"/>
            <w:r w:rsidRPr="00035363">
              <w:rPr>
                <w:rFonts w:asciiTheme="minorEastAsia" w:eastAsiaTheme="minorEastAsia" w:hAnsiTheme="minorEastAsia" w:cstheme="minorEastAsia" w:hint="eastAsia"/>
                <w:szCs w:val="21"/>
              </w:rPr>
              <w:t>可</w:t>
            </w:r>
            <w:proofErr w:type="gramEnd"/>
            <w:r w:rsidRPr="00035363">
              <w:rPr>
                <w:rFonts w:asciiTheme="minorEastAsia" w:eastAsiaTheme="minorEastAsia" w:hAnsiTheme="minorEastAsia" w:cstheme="minorEastAsia" w:hint="eastAsia"/>
                <w:szCs w:val="21"/>
              </w:rPr>
              <w:t>追溯性</w:t>
            </w:r>
          </w:p>
        </w:tc>
        <w:tc>
          <w:tcPr>
            <w:tcW w:w="960" w:type="dxa"/>
            <w:vAlign w:val="center"/>
          </w:tcPr>
          <w:p w14:paraId="661FE907"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14:paraId="713BA4EE"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《质量手册》中说明产品标识包括识别产品的物料号、客户名称等内容，还应包括能够识别检验状态的内容；</w:t>
            </w:r>
          </w:p>
          <w:p w14:paraId="1833342D"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1、产品状态标识应包括以下内容：</w:t>
            </w:r>
          </w:p>
          <w:p w14:paraId="7F65639B"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 xml:space="preserve"> a）产品的名称、客户信息、产品型号等；</w:t>
            </w:r>
          </w:p>
          <w:p w14:paraId="6FAB3987"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 xml:space="preserve"> b）检验状态：待检、合格、不合格、待判定。</w:t>
            </w:r>
          </w:p>
          <w:p w14:paraId="16CAD294"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2、标识方式主要有：存放区域和产品名称及型号等；</w:t>
            </w:r>
          </w:p>
          <w:p w14:paraId="7DFD25D8"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在现场检查中看到，正在生产的产品上均有产品状态标识卡，内容有：规格、状态等。</w:t>
            </w:r>
          </w:p>
          <w:p w14:paraId="73A1C481"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成品基本按名称、型号进行标识</w:t>
            </w:r>
          </w:p>
          <w:p w14:paraId="1FFC7E94"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查看仓库存放产品标识，企业对仓库进行了划分，不同规格产品分别存放。</w:t>
            </w:r>
          </w:p>
          <w:p w14:paraId="3490B507" w14:textId="319CCCCA"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可追溯性：成品检验记录→</w:t>
            </w:r>
            <w:r w:rsidR="00035363" w:rsidRPr="00035363">
              <w:rPr>
                <w:rFonts w:asciiTheme="minorEastAsia" w:eastAsiaTheme="minorEastAsia" w:hAnsiTheme="minorEastAsia" w:cstheme="minorEastAsia" w:hint="eastAsia"/>
                <w:szCs w:val="21"/>
              </w:rPr>
              <w:t>装配</w:t>
            </w:r>
            <w:r w:rsidRPr="00035363">
              <w:rPr>
                <w:rFonts w:asciiTheme="minorEastAsia" w:eastAsiaTheme="minorEastAsia" w:hAnsiTheme="minorEastAsia" w:cstheme="minorEastAsia" w:hint="eastAsia"/>
                <w:szCs w:val="21"/>
              </w:rPr>
              <w:t>检验记录→技术文件/图纸→合同，保证了公司的每件产品出公司后仍能根据标号查到产品从进货到加工到生产的每个环节的信息。</w:t>
            </w:r>
          </w:p>
        </w:tc>
        <w:tc>
          <w:tcPr>
            <w:tcW w:w="1585" w:type="dxa"/>
          </w:tcPr>
          <w:p w14:paraId="2E7DAF67"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Y</w:t>
            </w:r>
          </w:p>
        </w:tc>
      </w:tr>
      <w:tr w:rsidR="00DE47B9" w:rsidRPr="00035363" w14:paraId="50414293" w14:textId="77777777" w:rsidTr="000D77A3">
        <w:trPr>
          <w:trHeight w:val="534"/>
        </w:trPr>
        <w:tc>
          <w:tcPr>
            <w:tcW w:w="2160" w:type="dxa"/>
            <w:vAlign w:val="center"/>
          </w:tcPr>
          <w:p w14:paraId="7E9C951E"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产品防护</w:t>
            </w:r>
          </w:p>
        </w:tc>
        <w:tc>
          <w:tcPr>
            <w:tcW w:w="960" w:type="dxa"/>
            <w:vAlign w:val="center"/>
          </w:tcPr>
          <w:p w14:paraId="58119636"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8.5.4</w:t>
            </w:r>
          </w:p>
        </w:tc>
        <w:tc>
          <w:tcPr>
            <w:tcW w:w="10004" w:type="dxa"/>
            <w:vAlign w:val="center"/>
          </w:tcPr>
          <w:p w14:paraId="35BC6844"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提供的《质量手册》中明确标识了搬运，贮存，包装，防护等方面的控制要求。</w:t>
            </w:r>
          </w:p>
          <w:p w14:paraId="17F8B998"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1．标识：标识采用区域，检验状态等形式控制。</w:t>
            </w:r>
          </w:p>
          <w:p w14:paraId="3BF4BB3C"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车间现场标识基本齐全，采用生产计划单，可追溯，操作工，检验员，控制基本有效。</w:t>
            </w:r>
          </w:p>
          <w:p w14:paraId="36BFBD6C" w14:textId="53F0B8F6"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2．搬运：</w:t>
            </w:r>
            <w:r w:rsidR="00035363" w:rsidRPr="00035363">
              <w:rPr>
                <w:rFonts w:asciiTheme="minorEastAsia" w:eastAsiaTheme="minorEastAsia" w:hAnsiTheme="minorEastAsia" w:cstheme="minorEastAsia" w:hint="eastAsia"/>
                <w:szCs w:val="21"/>
              </w:rPr>
              <w:t>手工搬运</w:t>
            </w:r>
            <w:r w:rsidRPr="00035363">
              <w:rPr>
                <w:rFonts w:asciiTheme="minorEastAsia" w:eastAsiaTheme="minorEastAsia" w:hAnsiTheme="minorEastAsia" w:cstheme="minorEastAsia" w:hint="eastAsia"/>
                <w:szCs w:val="21"/>
              </w:rPr>
              <w:t>。</w:t>
            </w:r>
          </w:p>
          <w:p w14:paraId="74D29CCA"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 xml:space="preserve">3．包装：表面套薄膜防潮                         </w:t>
            </w:r>
          </w:p>
          <w:p w14:paraId="4ED5F94D"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4．贮存：仓库通风、采光、照明设施良好，防潮，车间正在使用的原料及成品按区域堆放、分区、分类存放，基本适宜。</w:t>
            </w:r>
          </w:p>
          <w:p w14:paraId="01C9EBFF"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5．防护：在运输过程中用帆布</w:t>
            </w:r>
            <w:proofErr w:type="gramStart"/>
            <w:r w:rsidRPr="00035363">
              <w:rPr>
                <w:rFonts w:asciiTheme="minorEastAsia" w:eastAsiaTheme="minorEastAsia" w:hAnsiTheme="minorEastAsia" w:cstheme="minorEastAsia" w:hint="eastAsia"/>
                <w:szCs w:val="21"/>
              </w:rPr>
              <w:t>篷</w:t>
            </w:r>
            <w:proofErr w:type="gramEnd"/>
            <w:r w:rsidRPr="00035363">
              <w:rPr>
                <w:rFonts w:asciiTheme="minorEastAsia" w:eastAsiaTheme="minorEastAsia" w:hAnsiTheme="minorEastAsia" w:cstheme="minorEastAsia" w:hint="eastAsia"/>
                <w:szCs w:val="21"/>
              </w:rPr>
              <w:t>进行覆盖，防止雨淋。</w:t>
            </w:r>
          </w:p>
          <w:p w14:paraId="3A6F5421" w14:textId="77777777" w:rsidR="00DE47B9" w:rsidRPr="00035363" w:rsidRDefault="00DE47B9" w:rsidP="000D77A3">
            <w:r w:rsidRPr="00035363">
              <w:rPr>
                <w:rFonts w:hint="eastAsia"/>
              </w:rPr>
              <w:t>无危险化学品</w:t>
            </w:r>
          </w:p>
        </w:tc>
        <w:tc>
          <w:tcPr>
            <w:tcW w:w="1585" w:type="dxa"/>
          </w:tcPr>
          <w:p w14:paraId="5BFB3C32"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N</w:t>
            </w:r>
          </w:p>
        </w:tc>
      </w:tr>
      <w:tr w:rsidR="00DE47B9" w:rsidRPr="00035363" w14:paraId="727B2349" w14:textId="77777777" w:rsidTr="000D77A3">
        <w:trPr>
          <w:trHeight w:val="2110"/>
        </w:trPr>
        <w:tc>
          <w:tcPr>
            <w:tcW w:w="2160" w:type="dxa"/>
            <w:vAlign w:val="center"/>
          </w:tcPr>
          <w:p w14:paraId="72A3D744"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更改控制</w:t>
            </w:r>
          </w:p>
        </w:tc>
        <w:tc>
          <w:tcPr>
            <w:tcW w:w="960" w:type="dxa"/>
            <w:vAlign w:val="center"/>
          </w:tcPr>
          <w:p w14:paraId="1286520D"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8.5.6</w:t>
            </w:r>
          </w:p>
        </w:tc>
        <w:tc>
          <w:tcPr>
            <w:tcW w:w="10004" w:type="dxa"/>
            <w:vAlign w:val="center"/>
          </w:tcPr>
          <w:p w14:paraId="46068A6C"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组织明确组织应对生产和服务提供的更改进行必要的评审和控制，以确保持续地符合要求，</w:t>
            </w:r>
          </w:p>
          <w:p w14:paraId="03F938F0"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14:paraId="0B0A11A7"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经了解，目前组织在生产和服务提供期间的主要变更是：</w:t>
            </w:r>
          </w:p>
          <w:p w14:paraId="1C53EB91"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14:paraId="5A80E07B"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14:paraId="1D30C17A"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Y</w:t>
            </w:r>
          </w:p>
        </w:tc>
      </w:tr>
      <w:tr w:rsidR="00DE47B9" w:rsidRPr="00035363" w14:paraId="3ADF55C7" w14:textId="77777777" w:rsidTr="00DE47B9">
        <w:trPr>
          <w:trHeight w:val="2110"/>
        </w:trPr>
        <w:tc>
          <w:tcPr>
            <w:tcW w:w="2160" w:type="dxa"/>
            <w:tcBorders>
              <w:top w:val="single" w:sz="4" w:space="0" w:color="auto"/>
              <w:left w:val="single" w:sz="4" w:space="0" w:color="auto"/>
              <w:bottom w:val="single" w:sz="4" w:space="0" w:color="auto"/>
              <w:right w:val="single" w:sz="4" w:space="0" w:color="auto"/>
            </w:tcBorders>
            <w:vAlign w:val="center"/>
          </w:tcPr>
          <w:p w14:paraId="39EA4047"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监视和测量资源</w:t>
            </w:r>
          </w:p>
        </w:tc>
        <w:tc>
          <w:tcPr>
            <w:tcW w:w="960" w:type="dxa"/>
            <w:tcBorders>
              <w:top w:val="single" w:sz="4" w:space="0" w:color="auto"/>
              <w:left w:val="single" w:sz="4" w:space="0" w:color="auto"/>
              <w:bottom w:val="single" w:sz="4" w:space="0" w:color="auto"/>
              <w:right w:val="single" w:sz="4" w:space="0" w:color="auto"/>
            </w:tcBorders>
            <w:vAlign w:val="center"/>
          </w:tcPr>
          <w:p w14:paraId="6AB0B77C"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7.1.5</w:t>
            </w:r>
          </w:p>
        </w:tc>
        <w:tc>
          <w:tcPr>
            <w:tcW w:w="10004" w:type="dxa"/>
            <w:tcBorders>
              <w:top w:val="single" w:sz="4" w:space="0" w:color="auto"/>
              <w:left w:val="single" w:sz="4" w:space="0" w:color="auto"/>
              <w:bottom w:val="single" w:sz="4" w:space="0" w:color="auto"/>
              <w:right w:val="single" w:sz="4" w:space="0" w:color="auto"/>
            </w:tcBorders>
            <w:vAlign w:val="center"/>
          </w:tcPr>
          <w:p w14:paraId="187C0C22"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企业编制计量</w:t>
            </w:r>
            <w:proofErr w:type="gramStart"/>
            <w:r w:rsidRPr="00035363">
              <w:rPr>
                <w:rFonts w:asciiTheme="minorEastAsia" w:eastAsiaTheme="minorEastAsia" w:hAnsiTheme="minorEastAsia" w:cstheme="minorEastAsia" w:hint="eastAsia"/>
                <w:szCs w:val="21"/>
              </w:rPr>
              <w:t>器具台</w:t>
            </w:r>
            <w:proofErr w:type="gramEnd"/>
            <w:r w:rsidRPr="00035363">
              <w:rPr>
                <w:rFonts w:asciiTheme="minorEastAsia" w:eastAsiaTheme="minorEastAsia" w:hAnsiTheme="minorEastAsia" w:cstheme="minorEastAsia" w:hint="eastAsia"/>
                <w:szCs w:val="21"/>
              </w:rPr>
              <w:t>账，记录了设备编号、名称、规格型号等内容。</w:t>
            </w:r>
          </w:p>
          <w:p w14:paraId="6CA651B2" w14:textId="1C9AC1FE" w:rsidR="00DE47B9" w:rsidRPr="00035363" w:rsidRDefault="00035363"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未提供游标卡尺和储气罐用压力表检定证书。</w:t>
            </w:r>
          </w:p>
          <w:p w14:paraId="43990DA7" w14:textId="77777777" w:rsidR="00DE47B9" w:rsidRPr="00035363" w:rsidRDefault="00DE47B9" w:rsidP="000D77A3">
            <w:pPr>
              <w:rPr>
                <w:rFonts w:asciiTheme="minorEastAsia" w:eastAsiaTheme="minorEastAsia" w:hAnsiTheme="minorEastAsia" w:cstheme="minorEastAsia"/>
                <w:szCs w:val="21"/>
              </w:rPr>
            </w:pPr>
          </w:p>
          <w:p w14:paraId="61ADA066"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14:paraId="64C31BE2" w14:textId="3BE10808" w:rsidR="00DE47B9" w:rsidRPr="00035363" w:rsidRDefault="00DE47B9" w:rsidP="000D77A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现场使用的监视测量设备由</w:t>
            </w:r>
            <w:r w:rsidR="00035363" w:rsidRPr="00035363">
              <w:rPr>
                <w:rFonts w:asciiTheme="minorEastAsia" w:eastAsiaTheme="minorEastAsia" w:hAnsiTheme="minorEastAsia" w:cstheme="minorEastAsia" w:hint="eastAsia"/>
                <w:szCs w:val="21"/>
              </w:rPr>
              <w:t>生技部</w:t>
            </w:r>
            <w:r w:rsidRPr="00035363">
              <w:rPr>
                <w:rFonts w:asciiTheme="minorEastAsia" w:eastAsiaTheme="minorEastAsia" w:hAnsiTheme="minorEastAsia" w:cstheme="minorEastAsia" w:hint="eastAsia"/>
                <w:szCs w:val="21"/>
              </w:rPr>
              <w:t>负责保管，检验用的测量设备由质检人员专人负责，防止潮湿、磕碰和损坏。未发生使用过程中失效的现象，如果出现，清楚应立即停止使用，</w:t>
            </w:r>
            <w:proofErr w:type="gramStart"/>
            <w:r w:rsidRPr="00035363">
              <w:rPr>
                <w:rFonts w:asciiTheme="minorEastAsia" w:eastAsiaTheme="minorEastAsia" w:hAnsiTheme="minorEastAsia" w:cstheme="minorEastAsia" w:hint="eastAsia"/>
                <w:szCs w:val="21"/>
              </w:rPr>
              <w:t>送具有</w:t>
            </w:r>
            <w:proofErr w:type="gramEnd"/>
            <w:r w:rsidRPr="00035363">
              <w:rPr>
                <w:rFonts w:asciiTheme="minorEastAsia" w:eastAsiaTheme="minorEastAsia" w:hAnsiTheme="minorEastAsia" w:cstheme="minorEastAsia" w:hint="eastAsia"/>
                <w:szCs w:val="21"/>
              </w:rPr>
              <w:t>计量资质的检定部门检定，并对已往所检结果重新检验。</w:t>
            </w:r>
          </w:p>
        </w:tc>
        <w:tc>
          <w:tcPr>
            <w:tcW w:w="1585" w:type="dxa"/>
            <w:tcBorders>
              <w:top w:val="single" w:sz="4" w:space="0" w:color="auto"/>
              <w:left w:val="single" w:sz="4" w:space="0" w:color="auto"/>
              <w:bottom w:val="single" w:sz="4" w:space="0" w:color="auto"/>
              <w:right w:val="single" w:sz="4" w:space="0" w:color="auto"/>
            </w:tcBorders>
          </w:tcPr>
          <w:p w14:paraId="2C119DCC"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N</w:t>
            </w:r>
          </w:p>
        </w:tc>
      </w:tr>
      <w:tr w:rsidR="00DE47B9" w:rsidRPr="00035363" w14:paraId="28407FC8" w14:textId="77777777" w:rsidTr="00DE47B9">
        <w:trPr>
          <w:trHeight w:val="2110"/>
        </w:trPr>
        <w:tc>
          <w:tcPr>
            <w:tcW w:w="2160" w:type="dxa"/>
            <w:tcBorders>
              <w:top w:val="single" w:sz="4" w:space="0" w:color="auto"/>
              <w:left w:val="single" w:sz="4" w:space="0" w:color="auto"/>
              <w:bottom w:val="single" w:sz="4" w:space="0" w:color="auto"/>
              <w:right w:val="single" w:sz="4" w:space="0" w:color="auto"/>
            </w:tcBorders>
            <w:vAlign w:val="center"/>
          </w:tcPr>
          <w:p w14:paraId="24EA95C0"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放行控制</w:t>
            </w:r>
          </w:p>
        </w:tc>
        <w:tc>
          <w:tcPr>
            <w:tcW w:w="960" w:type="dxa"/>
            <w:tcBorders>
              <w:top w:val="single" w:sz="4" w:space="0" w:color="auto"/>
              <w:left w:val="single" w:sz="4" w:space="0" w:color="auto"/>
              <w:bottom w:val="single" w:sz="4" w:space="0" w:color="auto"/>
              <w:right w:val="single" w:sz="4" w:space="0" w:color="auto"/>
            </w:tcBorders>
            <w:vAlign w:val="center"/>
          </w:tcPr>
          <w:p w14:paraId="567FB426"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8.6</w:t>
            </w:r>
          </w:p>
        </w:tc>
        <w:tc>
          <w:tcPr>
            <w:tcW w:w="10004" w:type="dxa"/>
            <w:tcBorders>
              <w:top w:val="single" w:sz="4" w:space="0" w:color="auto"/>
              <w:left w:val="single" w:sz="4" w:space="0" w:color="auto"/>
              <w:bottom w:val="single" w:sz="4" w:space="0" w:color="auto"/>
              <w:right w:val="single" w:sz="4" w:space="0" w:color="auto"/>
            </w:tcBorders>
            <w:vAlign w:val="center"/>
          </w:tcPr>
          <w:p w14:paraId="78B8F56E" w14:textId="012529C6" w:rsidR="00035363" w:rsidRPr="00035363" w:rsidRDefault="00DE47B9"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检验标准：</w:t>
            </w:r>
            <w:r w:rsidR="00035363" w:rsidRPr="00035363">
              <w:rPr>
                <w:rFonts w:asciiTheme="minorEastAsia" w:eastAsiaTheme="minorEastAsia" w:hAnsiTheme="minorEastAsia" w:cstheme="minorEastAsia" w:hint="eastAsia"/>
                <w:szCs w:val="21"/>
              </w:rPr>
              <w:t>按照</w:t>
            </w:r>
            <w:r w:rsidRPr="00035363">
              <w:rPr>
                <w:rFonts w:asciiTheme="minorEastAsia" w:eastAsiaTheme="minorEastAsia" w:hAnsiTheme="minorEastAsia" w:cstheme="minorEastAsia" w:hint="eastAsia"/>
                <w:szCs w:val="21"/>
              </w:rPr>
              <w:t>客户技术文件、图纸、</w:t>
            </w:r>
            <w:r w:rsidR="00035363" w:rsidRPr="00035363">
              <w:rPr>
                <w:rFonts w:asciiTheme="minorEastAsia" w:eastAsiaTheme="minorEastAsia" w:hAnsiTheme="minorEastAsia" w:cstheme="minorEastAsia" w:hint="eastAsia"/>
                <w:szCs w:val="21"/>
              </w:rPr>
              <w:t>GB/T 19994-2005自行车通用技术条件</w:t>
            </w:r>
          </w:p>
          <w:p w14:paraId="33529495" w14:textId="6AAC755E" w:rsidR="00DE47B9" w:rsidRPr="00035363" w:rsidRDefault="00035363" w:rsidP="0003536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 xml:space="preserve"> GB 3565-2005 自行车安全要求</w:t>
            </w:r>
            <w:r w:rsidR="00DE47B9" w:rsidRPr="00035363">
              <w:rPr>
                <w:rFonts w:asciiTheme="minorEastAsia" w:eastAsiaTheme="minorEastAsia" w:hAnsiTheme="minorEastAsia" w:cstheme="minorEastAsia" w:hint="eastAsia"/>
                <w:szCs w:val="21"/>
              </w:rPr>
              <w:t>进行检验</w:t>
            </w:r>
          </w:p>
          <w:p w14:paraId="021AF4F8"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抽进货检验记录：</w:t>
            </w:r>
          </w:p>
          <w:p w14:paraId="63F238E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采购检验记录</w:t>
            </w:r>
          </w:p>
          <w:p w14:paraId="5E7CFCF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编号：QR-8.6-01</w:t>
            </w:r>
          </w:p>
          <w:p w14:paraId="7C0222F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采购物品</w:t>
            </w:r>
            <w:r w:rsidRPr="00035363">
              <w:rPr>
                <w:rFonts w:asciiTheme="minorEastAsia" w:eastAsiaTheme="minorEastAsia" w:hAnsiTheme="minorEastAsia" w:cstheme="minorEastAsia" w:hint="eastAsia"/>
                <w:szCs w:val="21"/>
              </w:rPr>
              <w:tab/>
              <w:t>飞轮</w:t>
            </w:r>
            <w:r w:rsidRPr="00035363">
              <w:rPr>
                <w:rFonts w:asciiTheme="minorEastAsia" w:eastAsiaTheme="minorEastAsia" w:hAnsiTheme="minorEastAsia" w:cstheme="minorEastAsia" w:hint="eastAsia"/>
                <w:szCs w:val="21"/>
              </w:rPr>
              <w:tab/>
              <w:t>数   量</w:t>
            </w:r>
            <w:r w:rsidRPr="00035363">
              <w:rPr>
                <w:rFonts w:asciiTheme="minorEastAsia" w:eastAsiaTheme="minorEastAsia" w:hAnsiTheme="minorEastAsia" w:cstheme="minorEastAsia" w:hint="eastAsia"/>
                <w:szCs w:val="21"/>
              </w:rPr>
              <w:tab/>
              <w:t>500个</w:t>
            </w:r>
            <w:r w:rsidRPr="00035363">
              <w:rPr>
                <w:rFonts w:asciiTheme="minorEastAsia" w:eastAsiaTheme="minorEastAsia" w:hAnsiTheme="minorEastAsia" w:cstheme="minorEastAsia" w:hint="eastAsia"/>
                <w:szCs w:val="21"/>
              </w:rPr>
              <w:tab/>
              <w:t>日  期</w:t>
            </w:r>
            <w:r w:rsidRPr="00035363">
              <w:rPr>
                <w:rFonts w:asciiTheme="minorEastAsia" w:eastAsiaTheme="minorEastAsia" w:hAnsiTheme="minorEastAsia" w:cstheme="minorEastAsia" w:hint="eastAsia"/>
                <w:szCs w:val="21"/>
              </w:rPr>
              <w:tab/>
              <w:t>2022-5-6</w:t>
            </w:r>
          </w:p>
          <w:p w14:paraId="790357C1" w14:textId="77777777" w:rsidR="00035363" w:rsidRPr="00035363" w:rsidRDefault="00035363" w:rsidP="00035363">
            <w:pPr>
              <w:rPr>
                <w:rFonts w:asciiTheme="minorEastAsia" w:eastAsiaTheme="minorEastAsia" w:hAnsiTheme="minorEastAsia" w:cstheme="minorEastAsia" w:hint="eastAsia"/>
                <w:szCs w:val="21"/>
              </w:rPr>
            </w:pPr>
            <w:proofErr w:type="gramStart"/>
            <w:r w:rsidRPr="00035363">
              <w:rPr>
                <w:rFonts w:asciiTheme="minorEastAsia" w:eastAsiaTheme="minorEastAsia" w:hAnsiTheme="minorEastAsia" w:cstheme="minorEastAsia" w:hint="eastAsia"/>
                <w:szCs w:val="21"/>
              </w:rPr>
              <w:t>规</w:t>
            </w:r>
            <w:proofErr w:type="gramEnd"/>
            <w:r w:rsidRPr="00035363">
              <w:rPr>
                <w:rFonts w:asciiTheme="minorEastAsia" w:eastAsiaTheme="minorEastAsia" w:hAnsiTheme="minorEastAsia" w:cstheme="minorEastAsia" w:hint="eastAsia"/>
                <w:szCs w:val="21"/>
              </w:rPr>
              <w:t xml:space="preserve">  格</w:t>
            </w:r>
            <w:r w:rsidRPr="00035363">
              <w:rPr>
                <w:rFonts w:asciiTheme="minorEastAsia" w:eastAsiaTheme="minorEastAsia" w:hAnsiTheme="minorEastAsia" w:cstheme="minorEastAsia" w:hint="eastAsia"/>
                <w:szCs w:val="21"/>
              </w:rPr>
              <w:tab/>
              <w:t>FW-7定位</w:t>
            </w:r>
            <w:r w:rsidRPr="00035363">
              <w:rPr>
                <w:rFonts w:asciiTheme="minorEastAsia" w:eastAsiaTheme="minorEastAsia" w:hAnsiTheme="minorEastAsia" w:cstheme="minorEastAsia" w:hint="eastAsia"/>
                <w:szCs w:val="21"/>
              </w:rPr>
              <w:tab/>
              <w:t>抽检数量</w:t>
            </w:r>
            <w:r w:rsidRPr="00035363">
              <w:rPr>
                <w:rFonts w:asciiTheme="minorEastAsia" w:eastAsiaTheme="minorEastAsia" w:hAnsiTheme="minorEastAsia" w:cstheme="minorEastAsia" w:hint="eastAsia"/>
                <w:szCs w:val="21"/>
              </w:rPr>
              <w:tab/>
              <w:t>10个</w:t>
            </w:r>
            <w:r w:rsidRPr="00035363">
              <w:rPr>
                <w:rFonts w:asciiTheme="minorEastAsia" w:eastAsiaTheme="minorEastAsia" w:hAnsiTheme="minorEastAsia" w:cstheme="minorEastAsia" w:hint="eastAsia"/>
                <w:szCs w:val="21"/>
              </w:rPr>
              <w:tab/>
              <w:t>检验员</w:t>
            </w:r>
            <w:r w:rsidRPr="00035363">
              <w:rPr>
                <w:rFonts w:asciiTheme="minorEastAsia" w:eastAsiaTheme="minorEastAsia" w:hAnsiTheme="minorEastAsia" w:cstheme="minorEastAsia" w:hint="eastAsia"/>
                <w:szCs w:val="21"/>
              </w:rPr>
              <w:tab/>
              <w:t>崔相梅</w:t>
            </w:r>
          </w:p>
          <w:p w14:paraId="104A900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检验项目</w:t>
            </w:r>
            <w:r w:rsidRPr="00035363">
              <w:rPr>
                <w:rFonts w:asciiTheme="minorEastAsia" w:eastAsiaTheme="minorEastAsia" w:hAnsiTheme="minorEastAsia" w:cstheme="minorEastAsia" w:hint="eastAsia"/>
                <w:szCs w:val="21"/>
              </w:rPr>
              <w:tab/>
              <w:t>检验项目</w:t>
            </w:r>
            <w:r w:rsidRPr="00035363">
              <w:rPr>
                <w:rFonts w:asciiTheme="minorEastAsia" w:eastAsiaTheme="minorEastAsia" w:hAnsiTheme="minorEastAsia" w:cstheme="minorEastAsia" w:hint="eastAsia"/>
                <w:szCs w:val="21"/>
              </w:rPr>
              <w:tab/>
              <w:t>检 验 记 录</w:t>
            </w:r>
            <w:r w:rsidRPr="00035363">
              <w:rPr>
                <w:rFonts w:asciiTheme="minorEastAsia" w:eastAsiaTheme="minorEastAsia" w:hAnsiTheme="minorEastAsia" w:cstheme="minorEastAsia" w:hint="eastAsia"/>
                <w:szCs w:val="21"/>
              </w:rPr>
              <w:tab/>
              <w:t>备注</w:t>
            </w:r>
          </w:p>
          <w:p w14:paraId="1783712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尺寸</w:t>
            </w:r>
            <w:r w:rsidRPr="00035363">
              <w:rPr>
                <w:rFonts w:asciiTheme="minorEastAsia" w:eastAsiaTheme="minorEastAsia" w:hAnsiTheme="minorEastAsia" w:cstheme="minorEastAsia" w:hint="eastAsia"/>
                <w:szCs w:val="21"/>
              </w:rPr>
              <w:tab/>
              <w:t>满足图纸及客户要求规格</w:t>
            </w:r>
            <w:r w:rsidRPr="00035363">
              <w:rPr>
                <w:rFonts w:asciiTheme="minorEastAsia" w:eastAsiaTheme="minorEastAsia" w:hAnsiTheme="minorEastAsia" w:cstheme="minorEastAsia" w:hint="eastAsia"/>
                <w:szCs w:val="21"/>
              </w:rPr>
              <w:tab/>
              <w:t xml:space="preserve">达到标准规格值 </w:t>
            </w:r>
            <w:r w:rsidRPr="00035363">
              <w:rPr>
                <w:rFonts w:asciiTheme="minorEastAsia" w:eastAsiaTheme="minorEastAsia" w:hAnsiTheme="minorEastAsia" w:cstheme="minorEastAsia" w:hint="eastAsia"/>
                <w:szCs w:val="21"/>
              </w:rPr>
              <w:tab/>
            </w:r>
          </w:p>
          <w:p w14:paraId="289973A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外观</w:t>
            </w:r>
            <w:r w:rsidRPr="00035363">
              <w:rPr>
                <w:rFonts w:asciiTheme="minorEastAsia" w:eastAsiaTheme="minorEastAsia" w:hAnsiTheme="minorEastAsia" w:cstheme="minorEastAsia" w:hint="eastAsia"/>
                <w:szCs w:val="21"/>
              </w:rPr>
              <w:tab/>
              <w:t>钢材表面或棱角处存在连续或断续的横向或纵向的开裂</w:t>
            </w:r>
            <w:r w:rsidRPr="00035363">
              <w:rPr>
                <w:rFonts w:asciiTheme="minorEastAsia" w:eastAsiaTheme="minorEastAsia" w:hAnsiTheme="minorEastAsia" w:cstheme="minorEastAsia" w:hint="eastAsia"/>
                <w:szCs w:val="21"/>
              </w:rPr>
              <w:tab/>
              <w:t>表面平整光洁</w:t>
            </w:r>
            <w:r w:rsidRPr="00035363">
              <w:rPr>
                <w:rFonts w:asciiTheme="minorEastAsia" w:eastAsiaTheme="minorEastAsia" w:hAnsiTheme="minorEastAsia" w:cstheme="minorEastAsia" w:hint="eastAsia"/>
                <w:szCs w:val="21"/>
              </w:rPr>
              <w:tab/>
            </w:r>
          </w:p>
          <w:p w14:paraId="21F6E999" w14:textId="77777777" w:rsidR="00035363" w:rsidRPr="00035363" w:rsidRDefault="00035363" w:rsidP="00035363">
            <w:pPr>
              <w:rPr>
                <w:rFonts w:asciiTheme="minorEastAsia" w:eastAsiaTheme="minorEastAsia" w:hAnsiTheme="minorEastAsia" w:cstheme="minorEastAsia"/>
                <w:szCs w:val="21"/>
              </w:rPr>
            </w:pPr>
          </w:p>
          <w:p w14:paraId="186C45D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数量</w:t>
            </w:r>
            <w:r w:rsidRPr="00035363">
              <w:rPr>
                <w:rFonts w:asciiTheme="minorEastAsia" w:eastAsiaTheme="minorEastAsia" w:hAnsiTheme="minorEastAsia" w:cstheme="minorEastAsia" w:hint="eastAsia"/>
                <w:szCs w:val="21"/>
              </w:rPr>
              <w:tab/>
              <w:t>与送货单一致</w:t>
            </w:r>
            <w:r w:rsidRPr="00035363">
              <w:rPr>
                <w:rFonts w:asciiTheme="minorEastAsia" w:eastAsiaTheme="minorEastAsia" w:hAnsiTheme="minorEastAsia" w:cstheme="minorEastAsia" w:hint="eastAsia"/>
                <w:szCs w:val="21"/>
              </w:rPr>
              <w:tab/>
              <w:t>500个</w:t>
            </w:r>
            <w:r w:rsidRPr="00035363">
              <w:rPr>
                <w:rFonts w:asciiTheme="minorEastAsia" w:eastAsiaTheme="minorEastAsia" w:hAnsiTheme="minorEastAsia" w:cstheme="minorEastAsia" w:hint="eastAsia"/>
                <w:szCs w:val="21"/>
              </w:rPr>
              <w:tab/>
            </w:r>
          </w:p>
          <w:p w14:paraId="0CBFDF8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 合格证     □ 生产许可证   □ 检测报告   □√质量保证书     □ 其它           </w:t>
            </w:r>
          </w:p>
          <w:p w14:paraId="37EE63FB" w14:textId="77777777" w:rsidR="00035363" w:rsidRPr="00035363" w:rsidRDefault="00035363" w:rsidP="00035363">
            <w:pPr>
              <w:rPr>
                <w:rFonts w:asciiTheme="minorEastAsia" w:eastAsiaTheme="minorEastAsia" w:hAnsiTheme="minorEastAsia" w:cstheme="minorEastAsia" w:hint="eastAsia"/>
                <w:szCs w:val="21"/>
              </w:rPr>
            </w:pPr>
          </w:p>
          <w:p w14:paraId="37EE63F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检验结论</w:t>
            </w:r>
            <w:proofErr w:type="gramStart"/>
            <w:r w:rsidRPr="00035363">
              <w:rPr>
                <w:rFonts w:asciiTheme="minorEastAsia" w:eastAsiaTheme="minorEastAsia" w:hAnsiTheme="minorEastAsia" w:cstheme="minorEastAsia" w:hint="eastAsia"/>
                <w:szCs w:val="21"/>
              </w:rPr>
              <w:tab/>
              <w:t>合格</w:t>
            </w:r>
            <w:r w:rsidRPr="00035363">
              <w:rPr>
                <w:rFonts w:asciiTheme="minorEastAsia" w:eastAsiaTheme="minorEastAsia" w:hAnsiTheme="minorEastAsia" w:cstheme="minorEastAsia" w:hint="eastAsia"/>
                <w:szCs w:val="21"/>
              </w:rPr>
              <w:tab/>
              <w:t>合格</w:t>
            </w:r>
            <w:proofErr w:type="gramEnd"/>
            <w:r w:rsidRPr="00035363">
              <w:rPr>
                <w:rFonts w:asciiTheme="minorEastAsia" w:eastAsiaTheme="minorEastAsia" w:hAnsiTheme="minorEastAsia" w:cstheme="minorEastAsia" w:hint="eastAsia"/>
                <w:szCs w:val="21"/>
              </w:rPr>
              <w:t>数</w:t>
            </w:r>
            <w:r w:rsidRPr="00035363">
              <w:rPr>
                <w:rFonts w:asciiTheme="minorEastAsia" w:eastAsiaTheme="minorEastAsia" w:hAnsiTheme="minorEastAsia" w:cstheme="minorEastAsia" w:hint="eastAsia"/>
                <w:szCs w:val="21"/>
              </w:rPr>
              <w:tab/>
              <w:t>10个</w:t>
            </w:r>
            <w:r w:rsidRPr="00035363">
              <w:rPr>
                <w:rFonts w:asciiTheme="minorEastAsia" w:eastAsiaTheme="minorEastAsia" w:hAnsiTheme="minorEastAsia" w:cstheme="minorEastAsia" w:hint="eastAsia"/>
                <w:szCs w:val="21"/>
              </w:rPr>
              <w:tab/>
              <w:t>不合格数</w:t>
            </w:r>
            <w:r w:rsidRPr="00035363">
              <w:rPr>
                <w:rFonts w:asciiTheme="minorEastAsia" w:eastAsiaTheme="minorEastAsia" w:hAnsiTheme="minorEastAsia" w:cstheme="minorEastAsia" w:hint="eastAsia"/>
                <w:szCs w:val="21"/>
              </w:rPr>
              <w:tab/>
              <w:t>0</w:t>
            </w:r>
          </w:p>
          <w:p w14:paraId="4F7E614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处理意见：  </w:t>
            </w:r>
          </w:p>
          <w:p w14:paraId="3E6703D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1.合格数量：7件     □√ 入库  □ 转入下道工序  □ 出厂</w:t>
            </w:r>
          </w:p>
          <w:p w14:paraId="110B0C2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2.不合格数量：0件   □ 退货  □ 退换  □  拒收  □ 返工  □ 报废</w:t>
            </w:r>
          </w:p>
          <w:p w14:paraId="6FDECF3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 让步使用、放行或接收               </w:t>
            </w:r>
          </w:p>
          <w:p w14:paraId="51C186D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                                                       批准人：崔相梅</w:t>
            </w:r>
          </w:p>
          <w:p w14:paraId="085FCA8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备注：</w:t>
            </w:r>
          </w:p>
          <w:p w14:paraId="5DE9EC7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采购检验记录</w:t>
            </w:r>
          </w:p>
          <w:p w14:paraId="7220A2D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编号：QR-8.6-01</w:t>
            </w:r>
          </w:p>
          <w:p w14:paraId="6914BCC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采购物品</w:t>
            </w:r>
            <w:r w:rsidRPr="00035363">
              <w:rPr>
                <w:rFonts w:asciiTheme="minorEastAsia" w:eastAsiaTheme="minorEastAsia" w:hAnsiTheme="minorEastAsia" w:cstheme="minorEastAsia" w:hint="eastAsia"/>
                <w:szCs w:val="21"/>
              </w:rPr>
              <w:tab/>
              <w:t>车架</w:t>
            </w:r>
            <w:r w:rsidRPr="00035363">
              <w:rPr>
                <w:rFonts w:asciiTheme="minorEastAsia" w:eastAsiaTheme="minorEastAsia" w:hAnsiTheme="minorEastAsia" w:cstheme="minorEastAsia" w:hint="eastAsia"/>
                <w:szCs w:val="21"/>
              </w:rPr>
              <w:tab/>
              <w:t>数   量</w:t>
            </w:r>
            <w:r w:rsidRPr="00035363">
              <w:rPr>
                <w:rFonts w:asciiTheme="minorEastAsia" w:eastAsiaTheme="minorEastAsia" w:hAnsiTheme="minorEastAsia" w:cstheme="minorEastAsia" w:hint="eastAsia"/>
                <w:szCs w:val="21"/>
              </w:rPr>
              <w:tab/>
              <w:t>300台</w:t>
            </w:r>
            <w:r w:rsidRPr="00035363">
              <w:rPr>
                <w:rFonts w:asciiTheme="minorEastAsia" w:eastAsiaTheme="minorEastAsia" w:hAnsiTheme="minorEastAsia" w:cstheme="minorEastAsia" w:hint="eastAsia"/>
                <w:szCs w:val="21"/>
              </w:rPr>
              <w:tab/>
              <w:t>日  期</w:t>
            </w:r>
            <w:r w:rsidRPr="00035363">
              <w:rPr>
                <w:rFonts w:asciiTheme="minorEastAsia" w:eastAsiaTheme="minorEastAsia" w:hAnsiTheme="minorEastAsia" w:cstheme="minorEastAsia" w:hint="eastAsia"/>
                <w:szCs w:val="21"/>
              </w:rPr>
              <w:tab/>
              <w:t>2022-5-9</w:t>
            </w:r>
          </w:p>
          <w:p w14:paraId="5B9AAC4E" w14:textId="77777777" w:rsidR="00035363" w:rsidRPr="00035363" w:rsidRDefault="00035363" w:rsidP="00035363">
            <w:pPr>
              <w:rPr>
                <w:rFonts w:asciiTheme="minorEastAsia" w:eastAsiaTheme="minorEastAsia" w:hAnsiTheme="minorEastAsia" w:cstheme="minorEastAsia" w:hint="eastAsia"/>
                <w:szCs w:val="21"/>
              </w:rPr>
            </w:pPr>
            <w:proofErr w:type="gramStart"/>
            <w:r w:rsidRPr="00035363">
              <w:rPr>
                <w:rFonts w:asciiTheme="minorEastAsia" w:eastAsiaTheme="minorEastAsia" w:hAnsiTheme="minorEastAsia" w:cstheme="minorEastAsia" w:hint="eastAsia"/>
                <w:szCs w:val="21"/>
              </w:rPr>
              <w:t>规</w:t>
            </w:r>
            <w:proofErr w:type="gramEnd"/>
            <w:r w:rsidRPr="00035363">
              <w:rPr>
                <w:rFonts w:asciiTheme="minorEastAsia" w:eastAsiaTheme="minorEastAsia" w:hAnsiTheme="minorEastAsia" w:cstheme="minorEastAsia" w:hint="eastAsia"/>
                <w:szCs w:val="21"/>
              </w:rPr>
              <w:t xml:space="preserve">  格</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抽检数量</w:t>
            </w:r>
            <w:r w:rsidRPr="00035363">
              <w:rPr>
                <w:rFonts w:asciiTheme="minorEastAsia" w:eastAsiaTheme="minorEastAsia" w:hAnsiTheme="minorEastAsia" w:cstheme="minorEastAsia" w:hint="eastAsia"/>
                <w:szCs w:val="21"/>
              </w:rPr>
              <w:tab/>
              <w:t>10台</w:t>
            </w:r>
            <w:r w:rsidRPr="00035363">
              <w:rPr>
                <w:rFonts w:asciiTheme="minorEastAsia" w:eastAsiaTheme="minorEastAsia" w:hAnsiTheme="minorEastAsia" w:cstheme="minorEastAsia" w:hint="eastAsia"/>
                <w:szCs w:val="21"/>
              </w:rPr>
              <w:tab/>
              <w:t>检验员</w:t>
            </w:r>
            <w:r w:rsidRPr="00035363">
              <w:rPr>
                <w:rFonts w:asciiTheme="minorEastAsia" w:eastAsiaTheme="minorEastAsia" w:hAnsiTheme="minorEastAsia" w:cstheme="minorEastAsia" w:hint="eastAsia"/>
                <w:szCs w:val="21"/>
              </w:rPr>
              <w:tab/>
              <w:t>崔相梅</w:t>
            </w:r>
          </w:p>
          <w:p w14:paraId="57D104E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检验项目</w:t>
            </w:r>
            <w:r w:rsidRPr="00035363">
              <w:rPr>
                <w:rFonts w:asciiTheme="minorEastAsia" w:eastAsiaTheme="minorEastAsia" w:hAnsiTheme="minorEastAsia" w:cstheme="minorEastAsia" w:hint="eastAsia"/>
                <w:szCs w:val="21"/>
              </w:rPr>
              <w:tab/>
              <w:t>检验项目</w:t>
            </w:r>
            <w:r w:rsidRPr="00035363">
              <w:rPr>
                <w:rFonts w:asciiTheme="minorEastAsia" w:eastAsiaTheme="minorEastAsia" w:hAnsiTheme="minorEastAsia" w:cstheme="minorEastAsia" w:hint="eastAsia"/>
                <w:szCs w:val="21"/>
              </w:rPr>
              <w:tab/>
              <w:t>检 验 记 录</w:t>
            </w:r>
            <w:r w:rsidRPr="00035363">
              <w:rPr>
                <w:rFonts w:asciiTheme="minorEastAsia" w:eastAsiaTheme="minorEastAsia" w:hAnsiTheme="minorEastAsia" w:cstheme="minorEastAsia" w:hint="eastAsia"/>
                <w:szCs w:val="21"/>
              </w:rPr>
              <w:tab/>
              <w:t>备注</w:t>
            </w:r>
          </w:p>
          <w:p w14:paraId="08B5E03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尺寸</w:t>
            </w:r>
            <w:r w:rsidRPr="00035363">
              <w:rPr>
                <w:rFonts w:asciiTheme="minorEastAsia" w:eastAsiaTheme="minorEastAsia" w:hAnsiTheme="minorEastAsia" w:cstheme="minorEastAsia" w:hint="eastAsia"/>
                <w:szCs w:val="21"/>
              </w:rPr>
              <w:tab/>
              <w:t>满足图纸及客户要求规格</w:t>
            </w:r>
            <w:r w:rsidRPr="00035363">
              <w:rPr>
                <w:rFonts w:asciiTheme="minorEastAsia" w:eastAsiaTheme="minorEastAsia" w:hAnsiTheme="minorEastAsia" w:cstheme="minorEastAsia" w:hint="eastAsia"/>
                <w:szCs w:val="21"/>
              </w:rPr>
              <w:tab/>
              <w:t>达到标准规格值</w:t>
            </w:r>
            <w:r w:rsidRPr="00035363">
              <w:rPr>
                <w:rFonts w:asciiTheme="minorEastAsia" w:eastAsiaTheme="minorEastAsia" w:hAnsiTheme="minorEastAsia" w:cstheme="minorEastAsia" w:hint="eastAsia"/>
                <w:szCs w:val="21"/>
              </w:rPr>
              <w:tab/>
            </w:r>
          </w:p>
          <w:p w14:paraId="4467971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外观</w:t>
            </w:r>
            <w:r w:rsidRPr="00035363">
              <w:rPr>
                <w:rFonts w:asciiTheme="minorEastAsia" w:eastAsiaTheme="minorEastAsia" w:hAnsiTheme="minorEastAsia" w:cstheme="minorEastAsia" w:hint="eastAsia"/>
                <w:szCs w:val="21"/>
              </w:rPr>
              <w:tab/>
              <w:t>表面光洁，不应有裂缝、起皮、起泡、真空、夹杂、起刺、压入物、压折合锈蚀；</w:t>
            </w:r>
            <w:r w:rsidRPr="00035363">
              <w:rPr>
                <w:rFonts w:asciiTheme="minorEastAsia" w:eastAsiaTheme="minorEastAsia" w:hAnsiTheme="minorEastAsia" w:cstheme="minorEastAsia" w:hint="eastAsia"/>
                <w:szCs w:val="21"/>
              </w:rPr>
              <w:tab/>
              <w:t>表面平整光洁</w:t>
            </w:r>
            <w:r w:rsidRPr="00035363">
              <w:rPr>
                <w:rFonts w:asciiTheme="minorEastAsia" w:eastAsiaTheme="minorEastAsia" w:hAnsiTheme="minorEastAsia" w:cstheme="minorEastAsia" w:hint="eastAsia"/>
                <w:szCs w:val="21"/>
              </w:rPr>
              <w:tab/>
            </w:r>
          </w:p>
          <w:p w14:paraId="551B2F08" w14:textId="77777777" w:rsidR="00035363" w:rsidRPr="00035363" w:rsidRDefault="00035363" w:rsidP="00035363">
            <w:pPr>
              <w:rPr>
                <w:rFonts w:asciiTheme="minorEastAsia" w:eastAsiaTheme="minorEastAsia" w:hAnsiTheme="minorEastAsia" w:cstheme="minorEastAsia"/>
                <w:szCs w:val="21"/>
              </w:rPr>
            </w:pPr>
          </w:p>
          <w:p w14:paraId="0EE8272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数量</w:t>
            </w:r>
            <w:r w:rsidRPr="00035363">
              <w:rPr>
                <w:rFonts w:asciiTheme="minorEastAsia" w:eastAsiaTheme="minorEastAsia" w:hAnsiTheme="minorEastAsia" w:cstheme="minorEastAsia" w:hint="eastAsia"/>
                <w:szCs w:val="21"/>
              </w:rPr>
              <w:tab/>
              <w:t>与送货单一致</w:t>
            </w:r>
            <w:r w:rsidRPr="00035363">
              <w:rPr>
                <w:rFonts w:asciiTheme="minorEastAsia" w:eastAsiaTheme="minorEastAsia" w:hAnsiTheme="minorEastAsia" w:cstheme="minorEastAsia" w:hint="eastAsia"/>
                <w:szCs w:val="21"/>
              </w:rPr>
              <w:tab/>
              <w:t>300台</w:t>
            </w:r>
            <w:r w:rsidRPr="00035363">
              <w:rPr>
                <w:rFonts w:asciiTheme="minorEastAsia" w:eastAsiaTheme="minorEastAsia" w:hAnsiTheme="minorEastAsia" w:cstheme="minorEastAsia" w:hint="eastAsia"/>
                <w:szCs w:val="21"/>
              </w:rPr>
              <w:tab/>
            </w:r>
          </w:p>
          <w:p w14:paraId="7B33474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 合格证     □ 生产许可证   □ 检测报告   □√质量保证书     □ 其它           </w:t>
            </w:r>
          </w:p>
          <w:p w14:paraId="79417003" w14:textId="77777777" w:rsidR="00035363" w:rsidRPr="00035363" w:rsidRDefault="00035363" w:rsidP="00035363">
            <w:pPr>
              <w:rPr>
                <w:rFonts w:asciiTheme="minorEastAsia" w:eastAsiaTheme="minorEastAsia" w:hAnsiTheme="minorEastAsia" w:cstheme="minorEastAsia" w:hint="eastAsia"/>
                <w:szCs w:val="21"/>
              </w:rPr>
            </w:pPr>
          </w:p>
          <w:p w14:paraId="7941700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检验结论</w:t>
            </w:r>
            <w:proofErr w:type="gramStart"/>
            <w:r w:rsidRPr="00035363">
              <w:rPr>
                <w:rFonts w:asciiTheme="minorEastAsia" w:eastAsiaTheme="minorEastAsia" w:hAnsiTheme="minorEastAsia" w:cstheme="minorEastAsia" w:hint="eastAsia"/>
                <w:szCs w:val="21"/>
              </w:rPr>
              <w:tab/>
              <w:t>合格</w:t>
            </w:r>
            <w:r w:rsidRPr="00035363">
              <w:rPr>
                <w:rFonts w:asciiTheme="minorEastAsia" w:eastAsiaTheme="minorEastAsia" w:hAnsiTheme="minorEastAsia" w:cstheme="minorEastAsia" w:hint="eastAsia"/>
                <w:szCs w:val="21"/>
              </w:rPr>
              <w:tab/>
              <w:t>合格</w:t>
            </w:r>
            <w:proofErr w:type="gramEnd"/>
            <w:r w:rsidRPr="00035363">
              <w:rPr>
                <w:rFonts w:asciiTheme="minorEastAsia" w:eastAsiaTheme="minorEastAsia" w:hAnsiTheme="minorEastAsia" w:cstheme="minorEastAsia" w:hint="eastAsia"/>
                <w:szCs w:val="21"/>
              </w:rPr>
              <w:t>数</w:t>
            </w:r>
            <w:r w:rsidRPr="00035363">
              <w:rPr>
                <w:rFonts w:asciiTheme="minorEastAsia" w:eastAsiaTheme="minorEastAsia" w:hAnsiTheme="minorEastAsia" w:cstheme="minorEastAsia" w:hint="eastAsia"/>
                <w:szCs w:val="21"/>
              </w:rPr>
              <w:tab/>
              <w:t>10台</w:t>
            </w:r>
            <w:r w:rsidRPr="00035363">
              <w:rPr>
                <w:rFonts w:asciiTheme="minorEastAsia" w:eastAsiaTheme="minorEastAsia" w:hAnsiTheme="minorEastAsia" w:cstheme="minorEastAsia" w:hint="eastAsia"/>
                <w:szCs w:val="21"/>
              </w:rPr>
              <w:tab/>
              <w:t>不合格数</w:t>
            </w:r>
            <w:r w:rsidRPr="00035363">
              <w:rPr>
                <w:rFonts w:asciiTheme="minorEastAsia" w:eastAsiaTheme="minorEastAsia" w:hAnsiTheme="minorEastAsia" w:cstheme="minorEastAsia" w:hint="eastAsia"/>
                <w:szCs w:val="21"/>
              </w:rPr>
              <w:tab/>
              <w:t>0</w:t>
            </w:r>
          </w:p>
          <w:p w14:paraId="5E73166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处理意见：  </w:t>
            </w:r>
          </w:p>
          <w:p w14:paraId="002F5C3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1.合格数量：1件     □√ 入库  □ 转入下道工序  □ 出厂</w:t>
            </w:r>
          </w:p>
          <w:p w14:paraId="33F25C7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2.不合格数量：  件   □ 退货  □ 退换  □  拒收  □ 返工  □ 报废</w:t>
            </w:r>
          </w:p>
          <w:p w14:paraId="73D10B1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 让步使用、放行或接收               </w:t>
            </w:r>
          </w:p>
          <w:p w14:paraId="35A2F70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                                                       批准人：崔相梅</w:t>
            </w:r>
          </w:p>
          <w:p w14:paraId="47EC801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备注：</w:t>
            </w:r>
          </w:p>
          <w:p w14:paraId="56F9FDEA" w14:textId="77777777" w:rsidR="00035363" w:rsidRPr="00035363" w:rsidRDefault="00035363" w:rsidP="00035363">
            <w:pPr>
              <w:rPr>
                <w:rFonts w:asciiTheme="minorEastAsia" w:eastAsiaTheme="minorEastAsia" w:hAnsiTheme="minorEastAsia" w:cstheme="minorEastAsia"/>
                <w:szCs w:val="21"/>
              </w:rPr>
            </w:pPr>
          </w:p>
          <w:p w14:paraId="4F8EEFD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采购检验记录</w:t>
            </w:r>
          </w:p>
          <w:p w14:paraId="39950D2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编号：QR-8.6-01</w:t>
            </w:r>
          </w:p>
          <w:p w14:paraId="2625CA5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采购物品</w:t>
            </w:r>
            <w:r w:rsidRPr="00035363">
              <w:rPr>
                <w:rFonts w:asciiTheme="minorEastAsia" w:eastAsiaTheme="minorEastAsia" w:hAnsiTheme="minorEastAsia" w:cstheme="minorEastAsia" w:hint="eastAsia"/>
                <w:szCs w:val="21"/>
              </w:rPr>
              <w:tab/>
              <w:t>碟刹</w:t>
            </w:r>
            <w:r w:rsidRPr="00035363">
              <w:rPr>
                <w:rFonts w:asciiTheme="minorEastAsia" w:eastAsiaTheme="minorEastAsia" w:hAnsiTheme="minorEastAsia" w:cstheme="minorEastAsia" w:hint="eastAsia"/>
                <w:szCs w:val="21"/>
              </w:rPr>
              <w:tab/>
              <w:t>数   量</w:t>
            </w:r>
            <w:r w:rsidRPr="00035363">
              <w:rPr>
                <w:rFonts w:asciiTheme="minorEastAsia" w:eastAsiaTheme="minorEastAsia" w:hAnsiTheme="minorEastAsia" w:cstheme="minorEastAsia" w:hint="eastAsia"/>
                <w:szCs w:val="21"/>
              </w:rPr>
              <w:tab/>
              <w:t>560套</w:t>
            </w:r>
            <w:r w:rsidRPr="00035363">
              <w:rPr>
                <w:rFonts w:asciiTheme="minorEastAsia" w:eastAsiaTheme="minorEastAsia" w:hAnsiTheme="minorEastAsia" w:cstheme="minorEastAsia" w:hint="eastAsia"/>
                <w:szCs w:val="21"/>
              </w:rPr>
              <w:tab/>
              <w:t>日  期</w:t>
            </w:r>
            <w:r w:rsidRPr="00035363">
              <w:rPr>
                <w:rFonts w:asciiTheme="minorEastAsia" w:eastAsiaTheme="minorEastAsia" w:hAnsiTheme="minorEastAsia" w:cstheme="minorEastAsia" w:hint="eastAsia"/>
                <w:szCs w:val="21"/>
              </w:rPr>
              <w:tab/>
              <w:t>2022-5-24</w:t>
            </w:r>
          </w:p>
          <w:p w14:paraId="12D112AD" w14:textId="77777777" w:rsidR="00035363" w:rsidRPr="00035363" w:rsidRDefault="00035363" w:rsidP="00035363">
            <w:pPr>
              <w:rPr>
                <w:rFonts w:asciiTheme="minorEastAsia" w:eastAsiaTheme="minorEastAsia" w:hAnsiTheme="minorEastAsia" w:cstheme="minorEastAsia" w:hint="eastAsia"/>
                <w:szCs w:val="21"/>
              </w:rPr>
            </w:pPr>
            <w:proofErr w:type="gramStart"/>
            <w:r w:rsidRPr="00035363">
              <w:rPr>
                <w:rFonts w:asciiTheme="minorEastAsia" w:eastAsiaTheme="minorEastAsia" w:hAnsiTheme="minorEastAsia" w:cstheme="minorEastAsia" w:hint="eastAsia"/>
                <w:szCs w:val="21"/>
              </w:rPr>
              <w:t>规</w:t>
            </w:r>
            <w:proofErr w:type="gramEnd"/>
            <w:r w:rsidRPr="00035363">
              <w:rPr>
                <w:rFonts w:asciiTheme="minorEastAsia" w:eastAsiaTheme="minorEastAsia" w:hAnsiTheme="minorEastAsia" w:cstheme="minorEastAsia" w:hint="eastAsia"/>
                <w:szCs w:val="21"/>
              </w:rPr>
              <w:t xml:space="preserve">  格</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抽检数量</w:t>
            </w:r>
            <w:r w:rsidRPr="00035363">
              <w:rPr>
                <w:rFonts w:asciiTheme="minorEastAsia" w:eastAsiaTheme="minorEastAsia" w:hAnsiTheme="minorEastAsia" w:cstheme="minorEastAsia" w:hint="eastAsia"/>
                <w:szCs w:val="21"/>
              </w:rPr>
              <w:tab/>
              <w:t>10套</w:t>
            </w:r>
            <w:r w:rsidRPr="00035363">
              <w:rPr>
                <w:rFonts w:asciiTheme="minorEastAsia" w:eastAsiaTheme="minorEastAsia" w:hAnsiTheme="minorEastAsia" w:cstheme="minorEastAsia" w:hint="eastAsia"/>
                <w:szCs w:val="21"/>
              </w:rPr>
              <w:tab/>
              <w:t>检验员</w:t>
            </w:r>
            <w:r w:rsidRPr="00035363">
              <w:rPr>
                <w:rFonts w:asciiTheme="minorEastAsia" w:eastAsiaTheme="minorEastAsia" w:hAnsiTheme="minorEastAsia" w:cstheme="minorEastAsia" w:hint="eastAsia"/>
                <w:szCs w:val="21"/>
              </w:rPr>
              <w:tab/>
              <w:t>崔相梅</w:t>
            </w:r>
          </w:p>
          <w:p w14:paraId="79C635D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检验项目</w:t>
            </w:r>
            <w:r w:rsidRPr="00035363">
              <w:rPr>
                <w:rFonts w:asciiTheme="minorEastAsia" w:eastAsiaTheme="minorEastAsia" w:hAnsiTheme="minorEastAsia" w:cstheme="minorEastAsia" w:hint="eastAsia"/>
                <w:szCs w:val="21"/>
              </w:rPr>
              <w:tab/>
              <w:t>检验项目</w:t>
            </w:r>
            <w:r w:rsidRPr="00035363">
              <w:rPr>
                <w:rFonts w:asciiTheme="minorEastAsia" w:eastAsiaTheme="minorEastAsia" w:hAnsiTheme="minorEastAsia" w:cstheme="minorEastAsia" w:hint="eastAsia"/>
                <w:szCs w:val="21"/>
              </w:rPr>
              <w:tab/>
              <w:t>检 验 记 录</w:t>
            </w:r>
            <w:r w:rsidRPr="00035363">
              <w:rPr>
                <w:rFonts w:asciiTheme="minorEastAsia" w:eastAsiaTheme="minorEastAsia" w:hAnsiTheme="minorEastAsia" w:cstheme="minorEastAsia" w:hint="eastAsia"/>
                <w:szCs w:val="21"/>
              </w:rPr>
              <w:tab/>
              <w:t>备注</w:t>
            </w:r>
          </w:p>
          <w:p w14:paraId="440D2FE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尺寸</w:t>
            </w:r>
            <w:r w:rsidRPr="00035363">
              <w:rPr>
                <w:rFonts w:asciiTheme="minorEastAsia" w:eastAsiaTheme="minorEastAsia" w:hAnsiTheme="minorEastAsia" w:cstheme="minorEastAsia" w:hint="eastAsia"/>
                <w:szCs w:val="21"/>
              </w:rPr>
              <w:tab/>
              <w:t>满足图纸及客户要求规格</w:t>
            </w:r>
            <w:r w:rsidRPr="00035363">
              <w:rPr>
                <w:rFonts w:asciiTheme="minorEastAsia" w:eastAsiaTheme="minorEastAsia" w:hAnsiTheme="minorEastAsia" w:cstheme="minorEastAsia" w:hint="eastAsia"/>
                <w:szCs w:val="21"/>
              </w:rPr>
              <w:tab/>
              <w:t xml:space="preserve">达到标准规格值 </w:t>
            </w:r>
            <w:r w:rsidRPr="00035363">
              <w:rPr>
                <w:rFonts w:asciiTheme="minorEastAsia" w:eastAsiaTheme="minorEastAsia" w:hAnsiTheme="minorEastAsia" w:cstheme="minorEastAsia" w:hint="eastAsia"/>
                <w:szCs w:val="21"/>
              </w:rPr>
              <w:tab/>
            </w:r>
          </w:p>
          <w:p w14:paraId="48F3C23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外观</w:t>
            </w:r>
            <w:r w:rsidRPr="00035363">
              <w:rPr>
                <w:rFonts w:asciiTheme="minorEastAsia" w:eastAsiaTheme="minorEastAsia" w:hAnsiTheme="minorEastAsia" w:cstheme="minorEastAsia" w:hint="eastAsia"/>
                <w:szCs w:val="21"/>
              </w:rPr>
              <w:tab/>
              <w:t>钢材表面或棱角处存在连续或断续的横向或纵向的开裂</w:t>
            </w:r>
            <w:r w:rsidRPr="00035363">
              <w:rPr>
                <w:rFonts w:asciiTheme="minorEastAsia" w:eastAsiaTheme="minorEastAsia" w:hAnsiTheme="minorEastAsia" w:cstheme="minorEastAsia" w:hint="eastAsia"/>
                <w:szCs w:val="21"/>
              </w:rPr>
              <w:tab/>
              <w:t>表面平整光洁</w:t>
            </w:r>
            <w:r w:rsidRPr="00035363">
              <w:rPr>
                <w:rFonts w:asciiTheme="minorEastAsia" w:eastAsiaTheme="minorEastAsia" w:hAnsiTheme="minorEastAsia" w:cstheme="minorEastAsia" w:hint="eastAsia"/>
                <w:szCs w:val="21"/>
              </w:rPr>
              <w:tab/>
            </w:r>
          </w:p>
          <w:p w14:paraId="4A6E2672" w14:textId="77777777" w:rsidR="00035363" w:rsidRPr="00035363" w:rsidRDefault="00035363" w:rsidP="00035363">
            <w:pPr>
              <w:rPr>
                <w:rFonts w:asciiTheme="minorEastAsia" w:eastAsiaTheme="minorEastAsia" w:hAnsiTheme="minorEastAsia" w:cstheme="minorEastAsia"/>
                <w:szCs w:val="21"/>
              </w:rPr>
            </w:pPr>
          </w:p>
          <w:p w14:paraId="7EC5D04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数量</w:t>
            </w:r>
            <w:r w:rsidRPr="00035363">
              <w:rPr>
                <w:rFonts w:asciiTheme="minorEastAsia" w:eastAsiaTheme="minorEastAsia" w:hAnsiTheme="minorEastAsia" w:cstheme="minorEastAsia" w:hint="eastAsia"/>
                <w:szCs w:val="21"/>
              </w:rPr>
              <w:tab/>
              <w:t>与送货单一致</w:t>
            </w:r>
            <w:r w:rsidRPr="00035363">
              <w:rPr>
                <w:rFonts w:asciiTheme="minorEastAsia" w:eastAsiaTheme="minorEastAsia" w:hAnsiTheme="minorEastAsia" w:cstheme="minorEastAsia" w:hint="eastAsia"/>
                <w:szCs w:val="21"/>
              </w:rPr>
              <w:tab/>
              <w:t>560套</w:t>
            </w:r>
            <w:r w:rsidRPr="00035363">
              <w:rPr>
                <w:rFonts w:asciiTheme="minorEastAsia" w:eastAsiaTheme="minorEastAsia" w:hAnsiTheme="minorEastAsia" w:cstheme="minorEastAsia" w:hint="eastAsia"/>
                <w:szCs w:val="21"/>
              </w:rPr>
              <w:tab/>
            </w:r>
          </w:p>
          <w:p w14:paraId="05D4577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 合格证     □ 生产许可证   □ 检测报告   □√质量保证书     □ 其它           </w:t>
            </w:r>
          </w:p>
          <w:p w14:paraId="3E2B3223" w14:textId="77777777" w:rsidR="00035363" w:rsidRPr="00035363" w:rsidRDefault="00035363" w:rsidP="00035363">
            <w:pPr>
              <w:rPr>
                <w:rFonts w:asciiTheme="minorEastAsia" w:eastAsiaTheme="minorEastAsia" w:hAnsiTheme="minorEastAsia" w:cstheme="minorEastAsia" w:hint="eastAsia"/>
                <w:szCs w:val="21"/>
              </w:rPr>
            </w:pPr>
          </w:p>
          <w:p w14:paraId="3E2B322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检验结论</w:t>
            </w:r>
            <w:proofErr w:type="gramStart"/>
            <w:r w:rsidRPr="00035363">
              <w:rPr>
                <w:rFonts w:asciiTheme="minorEastAsia" w:eastAsiaTheme="minorEastAsia" w:hAnsiTheme="minorEastAsia" w:cstheme="minorEastAsia" w:hint="eastAsia"/>
                <w:szCs w:val="21"/>
              </w:rPr>
              <w:tab/>
              <w:t>合格</w:t>
            </w:r>
            <w:r w:rsidRPr="00035363">
              <w:rPr>
                <w:rFonts w:asciiTheme="minorEastAsia" w:eastAsiaTheme="minorEastAsia" w:hAnsiTheme="minorEastAsia" w:cstheme="minorEastAsia" w:hint="eastAsia"/>
                <w:szCs w:val="21"/>
              </w:rPr>
              <w:tab/>
              <w:t>合格</w:t>
            </w:r>
            <w:proofErr w:type="gramEnd"/>
            <w:r w:rsidRPr="00035363">
              <w:rPr>
                <w:rFonts w:asciiTheme="minorEastAsia" w:eastAsiaTheme="minorEastAsia" w:hAnsiTheme="minorEastAsia" w:cstheme="minorEastAsia" w:hint="eastAsia"/>
                <w:szCs w:val="21"/>
              </w:rPr>
              <w:t>数</w:t>
            </w:r>
            <w:r w:rsidRPr="00035363">
              <w:rPr>
                <w:rFonts w:asciiTheme="minorEastAsia" w:eastAsiaTheme="minorEastAsia" w:hAnsiTheme="minorEastAsia" w:cstheme="minorEastAsia" w:hint="eastAsia"/>
                <w:szCs w:val="21"/>
              </w:rPr>
              <w:tab/>
              <w:t>10套</w:t>
            </w:r>
            <w:r w:rsidRPr="00035363">
              <w:rPr>
                <w:rFonts w:asciiTheme="minorEastAsia" w:eastAsiaTheme="minorEastAsia" w:hAnsiTheme="minorEastAsia" w:cstheme="minorEastAsia" w:hint="eastAsia"/>
                <w:szCs w:val="21"/>
              </w:rPr>
              <w:tab/>
              <w:t>不合格数</w:t>
            </w:r>
            <w:r w:rsidRPr="00035363">
              <w:rPr>
                <w:rFonts w:asciiTheme="minorEastAsia" w:eastAsiaTheme="minorEastAsia" w:hAnsiTheme="minorEastAsia" w:cstheme="minorEastAsia" w:hint="eastAsia"/>
                <w:szCs w:val="21"/>
              </w:rPr>
              <w:tab/>
              <w:t>0</w:t>
            </w:r>
          </w:p>
          <w:p w14:paraId="1A2F496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处理意见：  </w:t>
            </w:r>
          </w:p>
          <w:p w14:paraId="231EA77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1.合格数量：4件     □√ 入库  □ 转入下道工序  □ 出厂</w:t>
            </w:r>
          </w:p>
          <w:p w14:paraId="6A0C486A"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2.不合格数量：0件   □ 退货  □ 退换  □  拒收  □ 返工  □ 报废</w:t>
            </w:r>
          </w:p>
          <w:p w14:paraId="7442FAD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 让步使用、放行或接收               </w:t>
            </w:r>
          </w:p>
          <w:p w14:paraId="489D553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                                                       批准人：崔相梅</w:t>
            </w:r>
          </w:p>
          <w:p w14:paraId="5F348397" w14:textId="56DAA31A" w:rsidR="00DE47B9" w:rsidRPr="00035363" w:rsidRDefault="00035363" w:rsidP="0003536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备注：</w:t>
            </w:r>
          </w:p>
          <w:p w14:paraId="55A6B0CE" w14:textId="29BF440E" w:rsidR="00DE47B9" w:rsidRPr="00035363" w:rsidRDefault="00DE47B9" w:rsidP="000D77A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szCs w:val="21"/>
              </w:rPr>
              <w:t xml:space="preserve"> </w:t>
            </w:r>
          </w:p>
          <w:p w14:paraId="16D28A67" w14:textId="77777777" w:rsidR="00DE47B9" w:rsidRPr="00035363" w:rsidRDefault="00DE47B9" w:rsidP="000D77A3">
            <w:pPr>
              <w:rPr>
                <w:rFonts w:asciiTheme="minorEastAsia" w:eastAsiaTheme="minorEastAsia" w:hAnsiTheme="minorEastAsia" w:cstheme="minorEastAsia"/>
                <w:szCs w:val="21"/>
              </w:rPr>
            </w:pPr>
          </w:p>
          <w:p w14:paraId="35895A40" w14:textId="0D0860C3"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抽</w:t>
            </w:r>
            <w:r w:rsidR="00035363" w:rsidRPr="00035363">
              <w:rPr>
                <w:rFonts w:asciiTheme="minorEastAsia" w:eastAsiaTheme="minorEastAsia" w:hAnsiTheme="minorEastAsia" w:cstheme="minorEastAsia" w:hint="eastAsia"/>
                <w:szCs w:val="21"/>
              </w:rPr>
              <w:t>装配检验记录：</w:t>
            </w:r>
          </w:p>
          <w:p w14:paraId="6522135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自行车装配检验记录</w:t>
            </w:r>
          </w:p>
          <w:p w14:paraId="674C25A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产品名称：自行车      客户名称：</w:t>
            </w:r>
            <w:proofErr w:type="gramStart"/>
            <w:r w:rsidRPr="00035363">
              <w:rPr>
                <w:rFonts w:asciiTheme="minorEastAsia" w:eastAsiaTheme="minorEastAsia" w:hAnsiTheme="minorEastAsia" w:cstheme="minorEastAsia" w:hint="eastAsia"/>
                <w:szCs w:val="21"/>
              </w:rPr>
              <w:t>亿多来</w:t>
            </w:r>
            <w:proofErr w:type="gramEnd"/>
            <w:r w:rsidRPr="00035363">
              <w:rPr>
                <w:rFonts w:asciiTheme="minorEastAsia" w:eastAsiaTheme="minorEastAsia" w:hAnsiTheme="minorEastAsia" w:cstheme="minorEastAsia" w:hint="eastAsia"/>
                <w:szCs w:val="21"/>
              </w:rPr>
              <w:t xml:space="preserve">电子商务       检验数量：50   </w:t>
            </w:r>
          </w:p>
          <w:p w14:paraId="6F4E457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序号</w:t>
            </w:r>
            <w:r w:rsidRPr="00035363">
              <w:rPr>
                <w:rFonts w:asciiTheme="minorEastAsia" w:eastAsiaTheme="minorEastAsia" w:hAnsiTheme="minorEastAsia" w:cstheme="minorEastAsia" w:hint="eastAsia"/>
                <w:szCs w:val="21"/>
              </w:rPr>
              <w:tab/>
              <w:t>装配工序</w:t>
            </w:r>
            <w:r w:rsidRPr="00035363">
              <w:rPr>
                <w:rFonts w:asciiTheme="minorEastAsia" w:eastAsiaTheme="minorEastAsia" w:hAnsiTheme="minorEastAsia" w:cstheme="minorEastAsia" w:hint="eastAsia"/>
                <w:szCs w:val="21"/>
              </w:rPr>
              <w:tab/>
              <w:t>装配要求</w:t>
            </w:r>
            <w:r w:rsidRPr="00035363">
              <w:rPr>
                <w:rFonts w:asciiTheme="minorEastAsia" w:eastAsiaTheme="minorEastAsia" w:hAnsiTheme="minorEastAsia" w:cstheme="minorEastAsia" w:hint="eastAsia"/>
                <w:szCs w:val="21"/>
              </w:rPr>
              <w:tab/>
              <w:t>检验方法</w:t>
            </w:r>
            <w:r w:rsidRPr="00035363">
              <w:rPr>
                <w:rFonts w:asciiTheme="minorEastAsia" w:eastAsiaTheme="minorEastAsia" w:hAnsiTheme="minorEastAsia" w:cstheme="minorEastAsia" w:hint="eastAsia"/>
                <w:szCs w:val="21"/>
              </w:rPr>
              <w:tab/>
              <w:t xml:space="preserve">检验结果                   </w:t>
            </w:r>
          </w:p>
          <w:p w14:paraId="28CC14D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01</w:t>
            </w:r>
            <w:r w:rsidRPr="00035363">
              <w:rPr>
                <w:rFonts w:asciiTheme="minorEastAsia" w:eastAsiaTheme="minorEastAsia" w:hAnsiTheme="minorEastAsia" w:cstheme="minorEastAsia" w:hint="eastAsia"/>
                <w:szCs w:val="21"/>
              </w:rPr>
              <w:tab/>
              <w:t>装前、</w:t>
            </w:r>
            <w:proofErr w:type="gramStart"/>
            <w:r w:rsidRPr="00035363">
              <w:rPr>
                <w:rFonts w:asciiTheme="minorEastAsia" w:eastAsiaTheme="minorEastAsia" w:hAnsiTheme="minorEastAsia" w:cstheme="minorEastAsia" w:hint="eastAsia"/>
                <w:szCs w:val="21"/>
              </w:rPr>
              <w:t>后闸臂</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将车架</w:t>
            </w:r>
            <w:proofErr w:type="gramStart"/>
            <w:r w:rsidRPr="00035363">
              <w:rPr>
                <w:rFonts w:asciiTheme="minorEastAsia" w:eastAsiaTheme="minorEastAsia" w:hAnsiTheme="minorEastAsia" w:cstheme="minorEastAsia" w:hint="eastAsia"/>
                <w:szCs w:val="21"/>
              </w:rPr>
              <w:t>的前管挂在</w:t>
            </w:r>
            <w:proofErr w:type="gramEnd"/>
            <w:r w:rsidRPr="00035363">
              <w:rPr>
                <w:rFonts w:asciiTheme="minorEastAsia" w:eastAsiaTheme="minorEastAsia" w:hAnsiTheme="minorEastAsia" w:cstheme="minorEastAsia" w:hint="eastAsia"/>
                <w:szCs w:val="21"/>
              </w:rPr>
              <w:t>工作台的立柱架上；</w:t>
            </w:r>
          </w:p>
          <w:p w14:paraId="3847521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在车架</w:t>
            </w:r>
            <w:proofErr w:type="gramStart"/>
            <w:r w:rsidRPr="00035363">
              <w:rPr>
                <w:rFonts w:asciiTheme="minorEastAsia" w:eastAsiaTheme="minorEastAsia" w:hAnsiTheme="minorEastAsia" w:cstheme="minorEastAsia" w:hint="eastAsia"/>
                <w:szCs w:val="21"/>
              </w:rPr>
              <w:t>立叉两刹车</w:t>
            </w:r>
            <w:proofErr w:type="gramEnd"/>
            <w:r w:rsidRPr="00035363">
              <w:rPr>
                <w:rFonts w:asciiTheme="minorEastAsia" w:eastAsiaTheme="minorEastAsia" w:hAnsiTheme="minorEastAsia" w:cstheme="minorEastAsia" w:hint="eastAsia"/>
                <w:szCs w:val="21"/>
              </w:rPr>
              <w:t>座上涂上黄油；</w:t>
            </w:r>
          </w:p>
          <w:p w14:paraId="2325371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将刹车臂套入刹车座，并将弹簧插入刹车座中间孔内；用螺钉将刹车</w:t>
            </w:r>
            <w:proofErr w:type="gramStart"/>
            <w:r w:rsidRPr="00035363">
              <w:rPr>
                <w:rFonts w:asciiTheme="minorEastAsia" w:eastAsiaTheme="minorEastAsia" w:hAnsiTheme="minorEastAsia" w:cstheme="minorEastAsia" w:hint="eastAsia"/>
                <w:szCs w:val="21"/>
              </w:rPr>
              <w:t>臂固定</w:t>
            </w:r>
            <w:proofErr w:type="gramEnd"/>
            <w:r w:rsidRPr="00035363">
              <w:rPr>
                <w:rFonts w:asciiTheme="minorEastAsia" w:eastAsiaTheme="minorEastAsia" w:hAnsiTheme="minorEastAsia" w:cstheme="minorEastAsia" w:hint="eastAsia"/>
                <w:szCs w:val="21"/>
              </w:rPr>
              <w:t>于刹车座上。左右刹车</w:t>
            </w:r>
            <w:proofErr w:type="gramStart"/>
            <w:r w:rsidRPr="00035363">
              <w:rPr>
                <w:rFonts w:asciiTheme="minorEastAsia" w:eastAsiaTheme="minorEastAsia" w:hAnsiTheme="minorEastAsia" w:cstheme="minorEastAsia" w:hint="eastAsia"/>
                <w:szCs w:val="21"/>
              </w:rPr>
              <w:t>臂不可</w:t>
            </w:r>
            <w:proofErr w:type="gramEnd"/>
            <w:r w:rsidRPr="00035363">
              <w:rPr>
                <w:rFonts w:asciiTheme="minorEastAsia" w:eastAsiaTheme="minorEastAsia" w:hAnsiTheme="minorEastAsia" w:cstheme="minorEastAsia" w:hint="eastAsia"/>
                <w:szCs w:val="21"/>
              </w:rPr>
              <w:t>装反；弹簧不可反向</w:t>
            </w:r>
            <w:r w:rsidRPr="00035363">
              <w:rPr>
                <w:rFonts w:asciiTheme="minorEastAsia" w:eastAsiaTheme="minorEastAsia" w:hAnsiTheme="minorEastAsia" w:cstheme="minorEastAsia" w:hint="eastAsia"/>
                <w:szCs w:val="21"/>
              </w:rPr>
              <w:tab/>
            </w:r>
          </w:p>
          <w:p w14:paraId="65BF350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目测、手动测试</w:t>
            </w:r>
            <w:r w:rsidRPr="00035363">
              <w:rPr>
                <w:rFonts w:asciiTheme="minorEastAsia" w:eastAsiaTheme="minorEastAsia" w:hAnsiTheme="minorEastAsia" w:cstheme="minorEastAsia" w:hint="eastAsia"/>
                <w:szCs w:val="21"/>
              </w:rPr>
              <w:tab/>
              <w:t>合格</w:t>
            </w:r>
          </w:p>
          <w:p w14:paraId="73637A2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02</w:t>
            </w:r>
            <w:r w:rsidRPr="00035363">
              <w:rPr>
                <w:rFonts w:asciiTheme="minorEastAsia" w:eastAsiaTheme="minorEastAsia" w:hAnsiTheme="minorEastAsia" w:cstheme="minorEastAsia" w:hint="eastAsia"/>
                <w:szCs w:val="21"/>
              </w:rPr>
              <w:tab/>
              <w:t>装</w:t>
            </w:r>
            <w:proofErr w:type="gramStart"/>
            <w:r w:rsidRPr="00035363">
              <w:rPr>
                <w:rFonts w:asciiTheme="minorEastAsia" w:eastAsiaTheme="minorEastAsia" w:hAnsiTheme="minorEastAsia" w:cstheme="minorEastAsia" w:hint="eastAsia"/>
                <w:szCs w:val="21"/>
              </w:rPr>
              <w:t>前拨链</w:t>
            </w:r>
            <w:proofErr w:type="gramEnd"/>
            <w:r w:rsidRPr="00035363">
              <w:rPr>
                <w:rFonts w:asciiTheme="minorEastAsia" w:eastAsiaTheme="minorEastAsia" w:hAnsiTheme="minorEastAsia" w:cstheme="minorEastAsia" w:hint="eastAsia"/>
                <w:szCs w:val="21"/>
              </w:rPr>
              <w:t>器</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装之前拨链</w:t>
            </w:r>
            <w:proofErr w:type="gramEnd"/>
            <w:r w:rsidRPr="00035363">
              <w:rPr>
                <w:rFonts w:asciiTheme="minorEastAsia" w:eastAsiaTheme="minorEastAsia" w:hAnsiTheme="minorEastAsia" w:cstheme="minorEastAsia" w:hint="eastAsia"/>
                <w:szCs w:val="21"/>
              </w:rPr>
              <w:t>器为检验合格品；</w:t>
            </w:r>
          </w:p>
          <w:p w14:paraId="4A51439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将车架放在装</w:t>
            </w:r>
            <w:proofErr w:type="gramStart"/>
            <w:r w:rsidRPr="00035363">
              <w:rPr>
                <w:rFonts w:asciiTheme="minorEastAsia" w:eastAsiaTheme="minorEastAsia" w:hAnsiTheme="minorEastAsia" w:cstheme="minorEastAsia" w:hint="eastAsia"/>
                <w:szCs w:val="21"/>
              </w:rPr>
              <w:t>前拨链</w:t>
            </w:r>
            <w:proofErr w:type="gramEnd"/>
            <w:r w:rsidRPr="00035363">
              <w:rPr>
                <w:rFonts w:asciiTheme="minorEastAsia" w:eastAsiaTheme="minorEastAsia" w:hAnsiTheme="minorEastAsia" w:cstheme="minorEastAsia" w:hint="eastAsia"/>
                <w:szCs w:val="21"/>
              </w:rPr>
              <w:t>器的工装上固定好；</w:t>
            </w:r>
          </w:p>
          <w:p w14:paraId="2A9ADE9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取</w:t>
            </w:r>
            <w:proofErr w:type="gramStart"/>
            <w:r w:rsidRPr="00035363">
              <w:rPr>
                <w:rFonts w:asciiTheme="minorEastAsia" w:eastAsiaTheme="minorEastAsia" w:hAnsiTheme="minorEastAsia" w:cstheme="minorEastAsia" w:hint="eastAsia"/>
                <w:szCs w:val="21"/>
              </w:rPr>
              <w:t>前拨链</w:t>
            </w:r>
            <w:proofErr w:type="gramEnd"/>
            <w:r w:rsidRPr="00035363">
              <w:rPr>
                <w:rFonts w:asciiTheme="minorEastAsia" w:eastAsiaTheme="minorEastAsia" w:hAnsiTheme="minorEastAsia" w:cstheme="minorEastAsia" w:hint="eastAsia"/>
                <w:szCs w:val="21"/>
              </w:rPr>
              <w:t>器装在车架中立管上；</w:t>
            </w:r>
          </w:p>
          <w:p w14:paraId="1259D51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装</w:t>
            </w:r>
            <w:proofErr w:type="gramStart"/>
            <w:r w:rsidRPr="00035363">
              <w:rPr>
                <w:rFonts w:asciiTheme="minorEastAsia" w:eastAsiaTheme="minorEastAsia" w:hAnsiTheme="minorEastAsia" w:cstheme="minorEastAsia" w:hint="eastAsia"/>
                <w:szCs w:val="21"/>
              </w:rPr>
              <w:t>上前拨链器</w:t>
            </w:r>
            <w:proofErr w:type="gramEnd"/>
            <w:r w:rsidRPr="00035363">
              <w:rPr>
                <w:rFonts w:asciiTheme="minorEastAsia" w:eastAsiaTheme="minorEastAsia" w:hAnsiTheme="minorEastAsia" w:cstheme="minorEastAsia" w:hint="eastAsia"/>
                <w:szCs w:val="21"/>
              </w:rPr>
              <w:t>固定螺丝并拧上螺母；</w:t>
            </w:r>
          </w:p>
          <w:p w14:paraId="1B50C0D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用气动枪锁紧螺母。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040246F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03</w:t>
            </w:r>
            <w:r w:rsidRPr="00035363">
              <w:rPr>
                <w:rFonts w:asciiTheme="minorEastAsia" w:eastAsiaTheme="minorEastAsia" w:hAnsiTheme="minorEastAsia" w:cstheme="minorEastAsia" w:hint="eastAsia"/>
                <w:szCs w:val="21"/>
              </w:rPr>
              <w:tab/>
              <w:t>压中碗</w:t>
            </w:r>
            <w:proofErr w:type="gramStart"/>
            <w:r w:rsidRPr="00035363">
              <w:rPr>
                <w:rFonts w:asciiTheme="minorEastAsia" w:eastAsiaTheme="minorEastAsia" w:hAnsiTheme="minorEastAsia" w:cstheme="minorEastAsia" w:hint="eastAsia"/>
                <w:szCs w:val="21"/>
              </w:rPr>
              <w:t>及前碗及</w:t>
            </w:r>
            <w:proofErr w:type="gramEnd"/>
            <w:r w:rsidRPr="00035363">
              <w:rPr>
                <w:rFonts w:asciiTheme="minorEastAsia" w:eastAsiaTheme="minorEastAsia" w:hAnsiTheme="minorEastAsia" w:cstheme="minorEastAsia" w:hint="eastAsia"/>
                <w:szCs w:val="21"/>
              </w:rPr>
              <w:t>上线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下碗置于</w:t>
            </w:r>
            <w:proofErr w:type="gramStart"/>
            <w:r w:rsidRPr="00035363">
              <w:rPr>
                <w:rFonts w:asciiTheme="minorEastAsia" w:eastAsiaTheme="minorEastAsia" w:hAnsiTheme="minorEastAsia" w:cstheme="minorEastAsia" w:hint="eastAsia"/>
                <w:szCs w:val="21"/>
              </w:rPr>
              <w:t>压碗机</w:t>
            </w:r>
            <w:proofErr w:type="gramEnd"/>
            <w:r w:rsidRPr="00035363">
              <w:rPr>
                <w:rFonts w:asciiTheme="minorEastAsia" w:eastAsiaTheme="minorEastAsia" w:hAnsiTheme="minorEastAsia" w:cstheme="minorEastAsia" w:hint="eastAsia"/>
                <w:szCs w:val="21"/>
              </w:rPr>
              <w:t>的下</w:t>
            </w:r>
            <w:proofErr w:type="gramStart"/>
            <w:r w:rsidRPr="00035363">
              <w:rPr>
                <w:rFonts w:asciiTheme="minorEastAsia" w:eastAsiaTheme="minorEastAsia" w:hAnsiTheme="minorEastAsia" w:cstheme="minorEastAsia" w:hint="eastAsia"/>
                <w:szCs w:val="21"/>
              </w:rPr>
              <w:t>砧</w:t>
            </w:r>
            <w:proofErr w:type="gramEnd"/>
            <w:r w:rsidRPr="00035363">
              <w:rPr>
                <w:rFonts w:asciiTheme="minorEastAsia" w:eastAsiaTheme="minorEastAsia" w:hAnsiTheme="minorEastAsia" w:cstheme="minorEastAsia" w:hint="eastAsia"/>
                <w:szCs w:val="21"/>
              </w:rPr>
              <w:t>模上；</w:t>
            </w:r>
          </w:p>
          <w:p w14:paraId="6668D27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2、</w:t>
            </w:r>
            <w:r w:rsidRPr="00035363">
              <w:rPr>
                <w:rFonts w:asciiTheme="minorEastAsia" w:eastAsiaTheme="minorEastAsia" w:hAnsiTheme="minorEastAsia" w:cstheme="minorEastAsia" w:hint="eastAsia"/>
                <w:szCs w:val="21"/>
              </w:rPr>
              <w:tab/>
              <w:t>取车架</w:t>
            </w:r>
            <w:proofErr w:type="gramStart"/>
            <w:r w:rsidRPr="00035363">
              <w:rPr>
                <w:rFonts w:asciiTheme="minorEastAsia" w:eastAsiaTheme="minorEastAsia" w:hAnsiTheme="minorEastAsia" w:cstheme="minorEastAsia" w:hint="eastAsia"/>
                <w:szCs w:val="21"/>
              </w:rPr>
              <w:t>使前管或</w:t>
            </w:r>
            <w:proofErr w:type="gramEnd"/>
            <w:r w:rsidRPr="00035363">
              <w:rPr>
                <w:rFonts w:asciiTheme="minorEastAsia" w:eastAsiaTheme="minorEastAsia" w:hAnsiTheme="minorEastAsia" w:cstheme="minorEastAsia" w:hint="eastAsia"/>
                <w:szCs w:val="21"/>
              </w:rPr>
              <w:t>中接管对准在下碗上；</w:t>
            </w:r>
          </w:p>
          <w:p w14:paraId="5E5FC2B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取上</w:t>
            </w:r>
            <w:proofErr w:type="gramStart"/>
            <w:r w:rsidRPr="00035363">
              <w:rPr>
                <w:rFonts w:asciiTheme="minorEastAsia" w:eastAsiaTheme="minorEastAsia" w:hAnsiTheme="minorEastAsia" w:cstheme="minorEastAsia" w:hint="eastAsia"/>
                <w:szCs w:val="21"/>
              </w:rPr>
              <w:t>置于前管或</w:t>
            </w:r>
            <w:proofErr w:type="gramEnd"/>
            <w:r w:rsidRPr="00035363">
              <w:rPr>
                <w:rFonts w:asciiTheme="minorEastAsia" w:eastAsiaTheme="minorEastAsia" w:hAnsiTheme="minorEastAsia" w:cstheme="minorEastAsia" w:hint="eastAsia"/>
                <w:szCs w:val="21"/>
              </w:rPr>
              <w:t>中接管上并调整车架</w:t>
            </w:r>
            <w:proofErr w:type="gramStart"/>
            <w:r w:rsidRPr="00035363">
              <w:rPr>
                <w:rFonts w:asciiTheme="minorEastAsia" w:eastAsiaTheme="minorEastAsia" w:hAnsiTheme="minorEastAsia" w:cstheme="minorEastAsia" w:hint="eastAsia"/>
                <w:szCs w:val="21"/>
              </w:rPr>
              <w:t>使前管或</w:t>
            </w:r>
            <w:proofErr w:type="gramEnd"/>
            <w:r w:rsidRPr="00035363">
              <w:rPr>
                <w:rFonts w:asciiTheme="minorEastAsia" w:eastAsiaTheme="minorEastAsia" w:hAnsiTheme="minorEastAsia" w:cstheme="minorEastAsia" w:hint="eastAsia"/>
                <w:szCs w:val="21"/>
              </w:rPr>
              <w:t>中接管对准上</w:t>
            </w:r>
            <w:proofErr w:type="gramStart"/>
            <w:r w:rsidRPr="00035363">
              <w:rPr>
                <w:rFonts w:asciiTheme="minorEastAsia" w:eastAsiaTheme="minorEastAsia" w:hAnsiTheme="minorEastAsia" w:cstheme="minorEastAsia" w:hint="eastAsia"/>
                <w:szCs w:val="21"/>
              </w:rPr>
              <w:t>砧</w:t>
            </w:r>
            <w:proofErr w:type="gramEnd"/>
            <w:r w:rsidRPr="00035363">
              <w:rPr>
                <w:rFonts w:asciiTheme="minorEastAsia" w:eastAsiaTheme="minorEastAsia" w:hAnsiTheme="minorEastAsia" w:cstheme="minorEastAsia" w:hint="eastAsia"/>
                <w:szCs w:val="21"/>
              </w:rPr>
              <w:t>模；</w:t>
            </w:r>
          </w:p>
          <w:p w14:paraId="1ABD3D3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按下</w:t>
            </w:r>
            <w:proofErr w:type="gramStart"/>
            <w:r w:rsidRPr="00035363">
              <w:rPr>
                <w:rFonts w:asciiTheme="minorEastAsia" w:eastAsiaTheme="minorEastAsia" w:hAnsiTheme="minorEastAsia" w:cstheme="minorEastAsia" w:hint="eastAsia"/>
                <w:szCs w:val="21"/>
              </w:rPr>
              <w:t>压碗机按钮</w:t>
            </w:r>
            <w:proofErr w:type="gramEnd"/>
            <w:r w:rsidRPr="00035363">
              <w:rPr>
                <w:rFonts w:asciiTheme="minorEastAsia" w:eastAsiaTheme="minorEastAsia" w:hAnsiTheme="minorEastAsia" w:cstheme="minorEastAsia" w:hint="eastAsia"/>
                <w:szCs w:val="21"/>
              </w:rPr>
              <w:t>；</w:t>
            </w:r>
          </w:p>
          <w:p w14:paraId="68E17DC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目测上下</w:t>
            </w:r>
            <w:proofErr w:type="gramStart"/>
            <w:r w:rsidRPr="00035363">
              <w:rPr>
                <w:rFonts w:asciiTheme="minorEastAsia" w:eastAsiaTheme="minorEastAsia" w:hAnsiTheme="minorEastAsia" w:cstheme="minorEastAsia" w:hint="eastAsia"/>
                <w:szCs w:val="21"/>
              </w:rPr>
              <w:t>碗</w:t>
            </w:r>
            <w:proofErr w:type="gramEnd"/>
            <w:r w:rsidRPr="00035363">
              <w:rPr>
                <w:rFonts w:asciiTheme="minorEastAsia" w:eastAsiaTheme="minorEastAsia" w:hAnsiTheme="minorEastAsia" w:cstheme="minorEastAsia" w:hint="eastAsia"/>
                <w:szCs w:val="21"/>
              </w:rPr>
              <w:t>压入后是否</w:t>
            </w:r>
            <w:proofErr w:type="gramStart"/>
            <w:r w:rsidRPr="00035363">
              <w:rPr>
                <w:rFonts w:asciiTheme="minorEastAsia" w:eastAsiaTheme="minorEastAsia" w:hAnsiTheme="minorEastAsia" w:cstheme="minorEastAsia" w:hint="eastAsia"/>
                <w:szCs w:val="21"/>
              </w:rPr>
              <w:t>与前管或</w:t>
            </w:r>
            <w:proofErr w:type="gramEnd"/>
            <w:r w:rsidRPr="00035363">
              <w:rPr>
                <w:rFonts w:asciiTheme="minorEastAsia" w:eastAsiaTheme="minorEastAsia" w:hAnsiTheme="minorEastAsia" w:cstheme="minorEastAsia" w:hint="eastAsia"/>
                <w:szCs w:val="21"/>
              </w:rPr>
              <w:t>中接管端口密合，若不密合，则再压一次。</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2DA33A9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04</w:t>
            </w:r>
            <w:r w:rsidRPr="00035363">
              <w:rPr>
                <w:rFonts w:asciiTheme="minorEastAsia" w:eastAsiaTheme="minorEastAsia" w:hAnsiTheme="minorEastAsia" w:cstheme="minorEastAsia" w:hint="eastAsia"/>
                <w:szCs w:val="21"/>
              </w:rPr>
              <w:tab/>
              <w:t>齿盘曲</w:t>
            </w:r>
            <w:proofErr w:type="gramStart"/>
            <w:r w:rsidRPr="00035363">
              <w:rPr>
                <w:rFonts w:asciiTheme="minorEastAsia" w:eastAsiaTheme="minorEastAsia" w:hAnsiTheme="minorEastAsia" w:cstheme="minorEastAsia" w:hint="eastAsia"/>
                <w:szCs w:val="21"/>
              </w:rPr>
              <w:t>柄</w:t>
            </w:r>
            <w:proofErr w:type="gramEnd"/>
            <w:r w:rsidRPr="00035363">
              <w:rPr>
                <w:rFonts w:asciiTheme="minorEastAsia" w:eastAsiaTheme="minorEastAsia" w:hAnsiTheme="minorEastAsia" w:cstheme="minorEastAsia" w:hint="eastAsia"/>
                <w:szCs w:val="21"/>
              </w:rPr>
              <w:t>组装</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齿盘套装</w:t>
            </w:r>
            <w:proofErr w:type="gramEnd"/>
            <w:r w:rsidRPr="00035363">
              <w:rPr>
                <w:rFonts w:asciiTheme="minorEastAsia" w:eastAsiaTheme="minorEastAsia" w:hAnsiTheme="minorEastAsia" w:cstheme="minorEastAsia" w:hint="eastAsia"/>
                <w:szCs w:val="21"/>
              </w:rPr>
              <w:t>于曲柄右边；</w:t>
            </w:r>
          </w:p>
          <w:p w14:paraId="6A0BCA5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装上垫片与右档，旋上2~3牙；</w:t>
            </w:r>
          </w:p>
          <w:p w14:paraId="615F0FE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将齿盘曲</w:t>
            </w:r>
            <w:proofErr w:type="gramStart"/>
            <w:r w:rsidRPr="00035363">
              <w:rPr>
                <w:rFonts w:asciiTheme="minorEastAsia" w:eastAsiaTheme="minorEastAsia" w:hAnsiTheme="minorEastAsia" w:cstheme="minorEastAsia" w:hint="eastAsia"/>
                <w:szCs w:val="21"/>
              </w:rPr>
              <w:t>柄</w:t>
            </w:r>
            <w:proofErr w:type="gramEnd"/>
            <w:r w:rsidRPr="00035363">
              <w:rPr>
                <w:rFonts w:asciiTheme="minorEastAsia" w:eastAsiaTheme="minorEastAsia" w:hAnsiTheme="minorEastAsia" w:cstheme="minorEastAsia" w:hint="eastAsia"/>
                <w:szCs w:val="21"/>
              </w:rPr>
              <w:t>放于胎具上，用扳手拧紧右档。</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16F1DAA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05</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装鞍夹</w:t>
            </w:r>
            <w:proofErr w:type="gramEnd"/>
            <w:r w:rsidRPr="00035363">
              <w:rPr>
                <w:rFonts w:asciiTheme="minorEastAsia" w:eastAsiaTheme="minorEastAsia" w:hAnsiTheme="minorEastAsia" w:cstheme="minorEastAsia" w:hint="eastAsia"/>
                <w:szCs w:val="21"/>
              </w:rPr>
              <w:t>头螺丝</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螺母</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据装配要求，取相应的螺栓、垫片、螺母；</w:t>
            </w:r>
          </w:p>
          <w:p w14:paraId="575DE1F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前管正</w:t>
            </w:r>
            <w:proofErr w:type="gramEnd"/>
            <w:r w:rsidRPr="00035363">
              <w:rPr>
                <w:rFonts w:asciiTheme="minorEastAsia" w:eastAsiaTheme="minorEastAsia" w:hAnsiTheme="minorEastAsia" w:cstheme="minorEastAsia" w:hint="eastAsia"/>
                <w:szCs w:val="21"/>
              </w:rPr>
              <w:t>对操作者，将螺栓自左至右穿过座管束；</w:t>
            </w:r>
          </w:p>
          <w:p w14:paraId="47B22AB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垫上垫片，</w:t>
            </w:r>
            <w:proofErr w:type="gramStart"/>
            <w:r w:rsidRPr="00035363">
              <w:rPr>
                <w:rFonts w:asciiTheme="minorEastAsia" w:eastAsiaTheme="minorEastAsia" w:hAnsiTheme="minorEastAsia" w:cstheme="minorEastAsia" w:hint="eastAsia"/>
                <w:szCs w:val="21"/>
              </w:rPr>
              <w:t>拧入螺母</w:t>
            </w:r>
            <w:proofErr w:type="gramEnd"/>
            <w:r w:rsidRPr="00035363">
              <w:rPr>
                <w:rFonts w:asciiTheme="minorEastAsia" w:eastAsiaTheme="minorEastAsia" w:hAnsiTheme="minorEastAsia" w:cstheme="minorEastAsia" w:hint="eastAsia"/>
                <w:szCs w:val="21"/>
              </w:rPr>
              <w:t>至手拧不动为止，再用</w:t>
            </w:r>
            <w:proofErr w:type="gramStart"/>
            <w:r w:rsidRPr="00035363">
              <w:rPr>
                <w:rFonts w:asciiTheme="minorEastAsia" w:eastAsiaTheme="minorEastAsia" w:hAnsiTheme="minorEastAsia" w:cstheme="minorEastAsia" w:hint="eastAsia"/>
                <w:szCs w:val="21"/>
              </w:rPr>
              <w:t>扳手拧入</w:t>
            </w:r>
            <w:proofErr w:type="gramEnd"/>
            <w:r w:rsidRPr="00035363">
              <w:rPr>
                <w:rFonts w:asciiTheme="minorEastAsia" w:eastAsiaTheme="minorEastAsia" w:hAnsiTheme="minorEastAsia" w:cstheme="minorEastAsia" w:hint="eastAsia"/>
                <w:szCs w:val="21"/>
              </w:rPr>
              <w:t>1-2丝。螺栓自左向右穿过</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191D05C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06</w:t>
            </w:r>
            <w:r w:rsidRPr="00035363">
              <w:rPr>
                <w:rFonts w:asciiTheme="minorEastAsia" w:eastAsiaTheme="minorEastAsia" w:hAnsiTheme="minorEastAsia" w:cstheme="minorEastAsia" w:hint="eastAsia"/>
                <w:szCs w:val="21"/>
              </w:rPr>
              <w:tab/>
              <w:t>装中轴曲柄</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手取组装好的连体中轴曲柄并上一</w:t>
            </w:r>
            <w:proofErr w:type="gramStart"/>
            <w:r w:rsidRPr="00035363">
              <w:rPr>
                <w:rFonts w:asciiTheme="minorEastAsia" w:eastAsiaTheme="minorEastAsia" w:hAnsiTheme="minorEastAsia" w:cstheme="minorEastAsia" w:hint="eastAsia"/>
                <w:szCs w:val="21"/>
              </w:rPr>
              <w:t>球架于右档上</w:t>
            </w:r>
            <w:proofErr w:type="gramEnd"/>
            <w:r w:rsidRPr="00035363">
              <w:rPr>
                <w:rFonts w:asciiTheme="minorEastAsia" w:eastAsiaTheme="minorEastAsia" w:hAnsiTheme="minorEastAsia" w:cstheme="minorEastAsia" w:hint="eastAsia"/>
                <w:szCs w:val="21"/>
              </w:rPr>
              <w:t>；</w:t>
            </w:r>
          </w:p>
          <w:p w14:paraId="097424C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左手</w:t>
            </w:r>
            <w:proofErr w:type="gramStart"/>
            <w:r w:rsidRPr="00035363">
              <w:rPr>
                <w:rFonts w:asciiTheme="minorEastAsia" w:eastAsiaTheme="minorEastAsia" w:hAnsiTheme="minorEastAsia" w:cstheme="minorEastAsia" w:hint="eastAsia"/>
                <w:szCs w:val="21"/>
              </w:rPr>
              <w:t>取左档及</w:t>
            </w:r>
            <w:proofErr w:type="gramEnd"/>
            <w:r w:rsidRPr="00035363">
              <w:rPr>
                <w:rFonts w:asciiTheme="minorEastAsia" w:eastAsiaTheme="minorEastAsia" w:hAnsiTheme="minorEastAsia" w:cstheme="minorEastAsia" w:hint="eastAsia"/>
                <w:szCs w:val="21"/>
              </w:rPr>
              <w:t>一球架；</w:t>
            </w:r>
          </w:p>
          <w:p w14:paraId="47B291B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右手将曲柄穿过五通，左手</w:t>
            </w:r>
            <w:proofErr w:type="gramStart"/>
            <w:r w:rsidRPr="00035363">
              <w:rPr>
                <w:rFonts w:asciiTheme="minorEastAsia" w:eastAsiaTheme="minorEastAsia" w:hAnsiTheme="minorEastAsia" w:cstheme="minorEastAsia" w:hint="eastAsia"/>
                <w:szCs w:val="21"/>
              </w:rPr>
              <w:t>将右档套入</w:t>
            </w:r>
            <w:proofErr w:type="gramEnd"/>
            <w:r w:rsidRPr="00035363">
              <w:rPr>
                <w:rFonts w:asciiTheme="minorEastAsia" w:eastAsiaTheme="minorEastAsia" w:hAnsiTheme="minorEastAsia" w:cstheme="minorEastAsia" w:hint="eastAsia"/>
                <w:szCs w:val="21"/>
              </w:rPr>
              <w:t>曲柄并将</w:t>
            </w:r>
            <w:proofErr w:type="gramStart"/>
            <w:r w:rsidRPr="00035363">
              <w:rPr>
                <w:rFonts w:asciiTheme="minorEastAsia" w:eastAsiaTheme="minorEastAsia" w:hAnsiTheme="minorEastAsia" w:cstheme="minorEastAsia" w:hint="eastAsia"/>
                <w:szCs w:val="21"/>
              </w:rPr>
              <w:t>右档旋</w:t>
            </w:r>
            <w:proofErr w:type="gramEnd"/>
            <w:r w:rsidRPr="00035363">
              <w:rPr>
                <w:rFonts w:asciiTheme="minorEastAsia" w:eastAsiaTheme="minorEastAsia" w:hAnsiTheme="minorEastAsia" w:cstheme="minorEastAsia" w:hint="eastAsia"/>
                <w:szCs w:val="21"/>
              </w:rPr>
              <w:t>入曲柄2~3牙；</w:t>
            </w:r>
          </w:p>
          <w:p w14:paraId="288D33F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球架有钢珠的一面应朝向五通。</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4C1012DA"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07</w:t>
            </w:r>
            <w:r w:rsidRPr="00035363">
              <w:rPr>
                <w:rFonts w:asciiTheme="minorEastAsia" w:eastAsiaTheme="minorEastAsia" w:hAnsiTheme="minorEastAsia" w:cstheme="minorEastAsia" w:hint="eastAsia"/>
                <w:szCs w:val="21"/>
              </w:rPr>
              <w:tab/>
              <w:t>装变线导板及</w:t>
            </w:r>
            <w:proofErr w:type="gramStart"/>
            <w:r w:rsidRPr="00035363">
              <w:rPr>
                <w:rFonts w:asciiTheme="minorEastAsia" w:eastAsiaTheme="minorEastAsia" w:hAnsiTheme="minorEastAsia" w:cstheme="minorEastAsia" w:hint="eastAsia"/>
                <w:szCs w:val="21"/>
              </w:rPr>
              <w:t>中轴锁母</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用木榔头轻敲变速导线板使其与五通底部贴合；</w:t>
            </w:r>
          </w:p>
          <w:p w14:paraId="1FB019E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取中轴垫片</w:t>
            </w:r>
            <w:proofErr w:type="gramStart"/>
            <w:r w:rsidRPr="00035363">
              <w:rPr>
                <w:rFonts w:asciiTheme="minorEastAsia" w:eastAsiaTheme="minorEastAsia" w:hAnsiTheme="minorEastAsia" w:cstheme="minorEastAsia" w:hint="eastAsia"/>
                <w:szCs w:val="21"/>
              </w:rPr>
              <w:t>及锁母装入</w:t>
            </w:r>
            <w:proofErr w:type="gramEnd"/>
            <w:r w:rsidRPr="00035363">
              <w:rPr>
                <w:rFonts w:asciiTheme="minorEastAsia" w:eastAsiaTheme="minorEastAsia" w:hAnsiTheme="minorEastAsia" w:cstheme="minorEastAsia" w:hint="eastAsia"/>
                <w:szCs w:val="21"/>
              </w:rPr>
              <w:t>左曲柄，</w:t>
            </w:r>
            <w:proofErr w:type="gramStart"/>
            <w:r w:rsidRPr="00035363">
              <w:rPr>
                <w:rFonts w:asciiTheme="minorEastAsia" w:eastAsiaTheme="minorEastAsia" w:hAnsiTheme="minorEastAsia" w:cstheme="minorEastAsia" w:hint="eastAsia"/>
                <w:szCs w:val="21"/>
              </w:rPr>
              <w:t>并旋入</w:t>
            </w:r>
            <w:proofErr w:type="gramEnd"/>
            <w:r w:rsidRPr="00035363">
              <w:rPr>
                <w:rFonts w:asciiTheme="minorEastAsia" w:eastAsiaTheme="minorEastAsia" w:hAnsiTheme="minorEastAsia" w:cstheme="minorEastAsia" w:hint="eastAsia"/>
                <w:szCs w:val="21"/>
              </w:rPr>
              <w:t>2~3牙。</w:t>
            </w:r>
          </w:p>
          <w:p w14:paraId="41DE6B3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导线板勿装反。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0CC2FA1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08</w:t>
            </w:r>
            <w:r w:rsidRPr="00035363">
              <w:rPr>
                <w:rFonts w:asciiTheme="minorEastAsia" w:eastAsiaTheme="minorEastAsia" w:hAnsiTheme="minorEastAsia" w:cstheme="minorEastAsia" w:hint="eastAsia"/>
                <w:szCs w:val="21"/>
              </w:rPr>
              <w:tab/>
              <w:t>装前叉</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前叉上一球架于下档上；</w:t>
            </w:r>
          </w:p>
          <w:p w14:paraId="2F00FC2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左手执前叉使前叉立管穿入车前管；</w:t>
            </w:r>
          </w:p>
          <w:p w14:paraId="53D7308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右手取上档及一球架，将球架套入前叉立管然后旋紧上档。</w:t>
            </w:r>
          </w:p>
          <w:p w14:paraId="016E61C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球架有钢珠的一面朝前管。</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02A9A68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09</w:t>
            </w:r>
            <w:r w:rsidRPr="00035363">
              <w:rPr>
                <w:rFonts w:asciiTheme="minorEastAsia" w:eastAsiaTheme="minorEastAsia" w:hAnsiTheme="minorEastAsia" w:cstheme="minorEastAsia" w:hint="eastAsia"/>
                <w:szCs w:val="21"/>
              </w:rPr>
              <w:tab/>
              <w:t>上前</w:t>
            </w:r>
            <w:proofErr w:type="gramStart"/>
            <w:r w:rsidRPr="00035363">
              <w:rPr>
                <w:rFonts w:asciiTheme="minorEastAsia" w:eastAsiaTheme="minorEastAsia" w:hAnsiTheme="minorEastAsia" w:cstheme="minorEastAsia" w:hint="eastAsia"/>
                <w:szCs w:val="21"/>
              </w:rPr>
              <w:t>叉</w:t>
            </w:r>
            <w:proofErr w:type="gramEnd"/>
            <w:r w:rsidRPr="00035363">
              <w:rPr>
                <w:rFonts w:asciiTheme="minorEastAsia" w:eastAsiaTheme="minorEastAsia" w:hAnsiTheme="minorEastAsia" w:cstheme="minorEastAsia" w:hint="eastAsia"/>
                <w:szCs w:val="21"/>
              </w:rPr>
              <w:t>垫片</w:t>
            </w:r>
            <w:proofErr w:type="gramStart"/>
            <w:r w:rsidRPr="00035363">
              <w:rPr>
                <w:rFonts w:asciiTheme="minorEastAsia" w:eastAsiaTheme="minorEastAsia" w:hAnsiTheme="minorEastAsia" w:cstheme="minorEastAsia" w:hint="eastAsia"/>
                <w:szCs w:val="21"/>
              </w:rPr>
              <w:t>及锁母</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取</w:t>
            </w:r>
            <w:proofErr w:type="gramStart"/>
            <w:r w:rsidRPr="00035363">
              <w:rPr>
                <w:rFonts w:asciiTheme="minorEastAsia" w:eastAsiaTheme="minorEastAsia" w:hAnsiTheme="minorEastAsia" w:cstheme="minorEastAsia" w:hint="eastAsia"/>
                <w:szCs w:val="21"/>
              </w:rPr>
              <w:t>一</w:t>
            </w:r>
            <w:proofErr w:type="gramEnd"/>
            <w:r w:rsidRPr="00035363">
              <w:rPr>
                <w:rFonts w:asciiTheme="minorEastAsia" w:eastAsiaTheme="minorEastAsia" w:hAnsiTheme="minorEastAsia" w:cstheme="minorEastAsia" w:hint="eastAsia"/>
                <w:szCs w:val="21"/>
              </w:rPr>
              <w:t>垫片及一锁母，使垫片之</w:t>
            </w:r>
            <w:proofErr w:type="gramStart"/>
            <w:r w:rsidRPr="00035363">
              <w:rPr>
                <w:rFonts w:asciiTheme="minorEastAsia" w:eastAsiaTheme="minorEastAsia" w:hAnsiTheme="minorEastAsia" w:cstheme="minorEastAsia" w:hint="eastAsia"/>
                <w:szCs w:val="21"/>
              </w:rPr>
              <w:t>凸</w:t>
            </w:r>
            <w:proofErr w:type="gramEnd"/>
            <w:r w:rsidRPr="00035363">
              <w:rPr>
                <w:rFonts w:asciiTheme="minorEastAsia" w:eastAsiaTheme="minorEastAsia" w:hAnsiTheme="minorEastAsia" w:cstheme="minorEastAsia" w:hint="eastAsia"/>
                <w:szCs w:val="21"/>
              </w:rPr>
              <w:t>台对准前叉立管之沟槽将垫片</w:t>
            </w:r>
            <w:proofErr w:type="gramStart"/>
            <w:r w:rsidRPr="00035363">
              <w:rPr>
                <w:rFonts w:asciiTheme="minorEastAsia" w:eastAsiaTheme="minorEastAsia" w:hAnsiTheme="minorEastAsia" w:cstheme="minorEastAsia" w:hint="eastAsia"/>
                <w:szCs w:val="21"/>
              </w:rPr>
              <w:t>与锁母套于</w:t>
            </w:r>
            <w:proofErr w:type="gramEnd"/>
            <w:r w:rsidRPr="00035363">
              <w:rPr>
                <w:rFonts w:asciiTheme="minorEastAsia" w:eastAsiaTheme="minorEastAsia" w:hAnsiTheme="minorEastAsia" w:cstheme="minorEastAsia" w:hint="eastAsia"/>
                <w:szCs w:val="21"/>
              </w:rPr>
              <w:t>立管上；</w:t>
            </w:r>
          </w:p>
          <w:p w14:paraId="416621F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然后</w:t>
            </w:r>
            <w:proofErr w:type="gramStart"/>
            <w:r w:rsidRPr="00035363">
              <w:rPr>
                <w:rFonts w:asciiTheme="minorEastAsia" w:eastAsiaTheme="minorEastAsia" w:hAnsiTheme="minorEastAsia" w:cstheme="minorEastAsia" w:hint="eastAsia"/>
                <w:szCs w:val="21"/>
              </w:rPr>
              <w:t>抓住锁母转动</w:t>
            </w:r>
            <w:proofErr w:type="gramEnd"/>
            <w:r w:rsidRPr="00035363">
              <w:rPr>
                <w:rFonts w:asciiTheme="minorEastAsia" w:eastAsiaTheme="minorEastAsia" w:hAnsiTheme="minorEastAsia" w:cstheme="minorEastAsia" w:hint="eastAsia"/>
                <w:szCs w:val="21"/>
              </w:rPr>
              <w:t>前叉使</w:t>
            </w:r>
            <w:proofErr w:type="gramStart"/>
            <w:r w:rsidRPr="00035363">
              <w:rPr>
                <w:rFonts w:asciiTheme="minorEastAsia" w:eastAsiaTheme="minorEastAsia" w:hAnsiTheme="minorEastAsia" w:cstheme="minorEastAsia" w:hint="eastAsia"/>
                <w:szCs w:val="21"/>
              </w:rPr>
              <w:t>锁母旋</w:t>
            </w:r>
            <w:proofErr w:type="gramEnd"/>
            <w:r w:rsidRPr="00035363">
              <w:rPr>
                <w:rFonts w:asciiTheme="minorEastAsia" w:eastAsiaTheme="minorEastAsia" w:hAnsiTheme="minorEastAsia" w:cstheme="minorEastAsia" w:hint="eastAsia"/>
                <w:szCs w:val="21"/>
              </w:rPr>
              <w:t>入3~4牙；</w:t>
            </w:r>
          </w:p>
          <w:p w14:paraId="0633054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垫片之</w:t>
            </w:r>
            <w:proofErr w:type="gramStart"/>
            <w:r w:rsidRPr="00035363">
              <w:rPr>
                <w:rFonts w:asciiTheme="minorEastAsia" w:eastAsiaTheme="minorEastAsia" w:hAnsiTheme="minorEastAsia" w:cstheme="minorEastAsia" w:hint="eastAsia"/>
                <w:szCs w:val="21"/>
              </w:rPr>
              <w:t>凸</w:t>
            </w:r>
            <w:proofErr w:type="gramEnd"/>
            <w:r w:rsidRPr="00035363">
              <w:rPr>
                <w:rFonts w:asciiTheme="minorEastAsia" w:eastAsiaTheme="minorEastAsia" w:hAnsiTheme="minorEastAsia" w:cstheme="minorEastAsia" w:hint="eastAsia"/>
                <w:szCs w:val="21"/>
              </w:rPr>
              <w:t>台须与前叉立管之沟槽对准。</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6E5DFA2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10</w:t>
            </w:r>
            <w:r w:rsidRPr="00035363">
              <w:rPr>
                <w:rFonts w:asciiTheme="minorEastAsia" w:eastAsiaTheme="minorEastAsia" w:hAnsiTheme="minorEastAsia" w:cstheme="minorEastAsia" w:hint="eastAsia"/>
                <w:szCs w:val="21"/>
              </w:rPr>
              <w:tab/>
              <w:t>装支撑</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取支撑置于车架平叉小板处，左手扶住，右手取</w:t>
            </w:r>
            <w:proofErr w:type="gramStart"/>
            <w:r w:rsidRPr="00035363">
              <w:rPr>
                <w:rFonts w:asciiTheme="minorEastAsia" w:eastAsiaTheme="minorEastAsia" w:hAnsiTheme="minorEastAsia" w:cstheme="minorEastAsia" w:hint="eastAsia"/>
                <w:szCs w:val="21"/>
              </w:rPr>
              <w:t>螺栓拧入中</w:t>
            </w:r>
            <w:proofErr w:type="gramEnd"/>
            <w:r w:rsidRPr="00035363">
              <w:rPr>
                <w:rFonts w:asciiTheme="minorEastAsia" w:eastAsiaTheme="minorEastAsia" w:hAnsiTheme="minorEastAsia" w:cstheme="minorEastAsia" w:hint="eastAsia"/>
                <w:szCs w:val="21"/>
              </w:rPr>
              <w:t>支撑螺纹孔中；</w:t>
            </w:r>
          </w:p>
          <w:p w14:paraId="2653E04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支撑</w:t>
            </w:r>
            <w:proofErr w:type="gramStart"/>
            <w:r w:rsidRPr="00035363">
              <w:rPr>
                <w:rFonts w:asciiTheme="minorEastAsia" w:eastAsiaTheme="minorEastAsia" w:hAnsiTheme="minorEastAsia" w:cstheme="minorEastAsia" w:hint="eastAsia"/>
                <w:szCs w:val="21"/>
              </w:rPr>
              <w:t>勿</w:t>
            </w:r>
            <w:proofErr w:type="gramEnd"/>
            <w:r w:rsidRPr="00035363">
              <w:rPr>
                <w:rFonts w:asciiTheme="minorEastAsia" w:eastAsiaTheme="minorEastAsia" w:hAnsiTheme="minorEastAsia" w:cstheme="minorEastAsia" w:hint="eastAsia"/>
                <w:szCs w:val="21"/>
              </w:rPr>
              <w:t>装反。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7ACFB95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11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装后拨链器</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的止动片对准并错过后接片端板，C</w:t>
            </w:r>
            <w:proofErr w:type="gramStart"/>
            <w:r w:rsidRPr="00035363">
              <w:rPr>
                <w:rFonts w:asciiTheme="minorEastAsia" w:eastAsiaTheme="minorEastAsia" w:hAnsiTheme="minorEastAsia" w:cstheme="minorEastAsia" w:hint="eastAsia"/>
                <w:szCs w:val="21"/>
              </w:rPr>
              <w:t>型端缘</w:t>
            </w:r>
            <w:proofErr w:type="gramEnd"/>
            <w:r w:rsidRPr="00035363">
              <w:rPr>
                <w:rFonts w:asciiTheme="minorEastAsia" w:eastAsiaTheme="minorEastAsia" w:hAnsiTheme="minorEastAsia" w:cstheme="minorEastAsia" w:hint="eastAsia"/>
                <w:szCs w:val="21"/>
              </w:rPr>
              <w:t>与后接片贴合卡在槽内；</w:t>
            </w:r>
          </w:p>
          <w:p w14:paraId="0E07201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用扳手拧紧</w:t>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紧固螺钉，锁紧止动片的螺钉与后接片贴合，以使后接片</w:t>
            </w:r>
            <w:proofErr w:type="gramStart"/>
            <w:r w:rsidRPr="00035363">
              <w:rPr>
                <w:rFonts w:asciiTheme="minorEastAsia" w:eastAsiaTheme="minorEastAsia" w:hAnsiTheme="minorEastAsia" w:cstheme="minorEastAsia" w:hint="eastAsia"/>
                <w:szCs w:val="21"/>
              </w:rPr>
              <w:t>与拨链</w:t>
            </w:r>
            <w:proofErr w:type="gramEnd"/>
            <w:r w:rsidRPr="00035363">
              <w:rPr>
                <w:rFonts w:asciiTheme="minorEastAsia" w:eastAsiaTheme="minorEastAsia" w:hAnsiTheme="minorEastAsia" w:cstheme="minorEastAsia" w:hint="eastAsia"/>
                <w:szCs w:val="21"/>
              </w:rPr>
              <w:t>器成平行状态。</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4267F82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12</w:t>
            </w:r>
            <w:r w:rsidRPr="00035363">
              <w:rPr>
                <w:rFonts w:asciiTheme="minorEastAsia" w:eastAsiaTheme="minorEastAsia" w:hAnsiTheme="minorEastAsia" w:cstheme="minorEastAsia" w:hint="eastAsia"/>
                <w:szCs w:val="21"/>
              </w:rPr>
              <w:tab/>
              <w:t>上后轮</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车轮运输架上取</w:t>
            </w:r>
            <w:proofErr w:type="gramStart"/>
            <w:r w:rsidRPr="00035363">
              <w:rPr>
                <w:rFonts w:asciiTheme="minorEastAsia" w:eastAsiaTheme="minorEastAsia" w:hAnsiTheme="minorEastAsia" w:cstheme="minorEastAsia" w:hint="eastAsia"/>
                <w:szCs w:val="21"/>
              </w:rPr>
              <w:t>一</w:t>
            </w:r>
            <w:proofErr w:type="gramEnd"/>
            <w:r w:rsidRPr="00035363">
              <w:rPr>
                <w:rFonts w:asciiTheme="minorEastAsia" w:eastAsiaTheme="minorEastAsia" w:hAnsiTheme="minorEastAsia" w:cstheme="minorEastAsia" w:hint="eastAsia"/>
                <w:szCs w:val="21"/>
              </w:rPr>
              <w:t>后轮，目测检验车胎是否有鼓泡现象，手捏外胎检验车胎充气量是否约在额定气压的2/3左右；</w:t>
            </w:r>
          </w:p>
          <w:p w14:paraId="29A73D5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检查回光片是否安装到位；</w:t>
            </w:r>
          </w:p>
          <w:p w14:paraId="0FEA132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将车圈安装于车架后接片沟槽内，保证车轮与平立</w:t>
            </w:r>
            <w:proofErr w:type="gramStart"/>
            <w:r w:rsidRPr="00035363">
              <w:rPr>
                <w:rFonts w:asciiTheme="minorEastAsia" w:eastAsiaTheme="minorEastAsia" w:hAnsiTheme="minorEastAsia" w:cstheme="minorEastAsia" w:hint="eastAsia"/>
                <w:szCs w:val="21"/>
              </w:rPr>
              <w:t>叉</w:t>
            </w:r>
            <w:proofErr w:type="gramEnd"/>
            <w:r w:rsidRPr="00035363">
              <w:rPr>
                <w:rFonts w:asciiTheme="minorEastAsia" w:eastAsiaTheme="minorEastAsia" w:hAnsiTheme="minorEastAsia" w:cstheme="minorEastAsia" w:hint="eastAsia"/>
                <w:szCs w:val="21"/>
              </w:rPr>
              <w:t>之间的间隙相等；</w:t>
            </w:r>
          </w:p>
          <w:p w14:paraId="21ED3DA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锁紧螺母时，</w:t>
            </w:r>
            <w:proofErr w:type="gramStart"/>
            <w:r w:rsidRPr="00035363">
              <w:rPr>
                <w:rFonts w:asciiTheme="minorEastAsia" w:eastAsiaTheme="minorEastAsia" w:hAnsiTheme="minorEastAsia" w:cstheme="minorEastAsia" w:hint="eastAsia"/>
                <w:szCs w:val="21"/>
              </w:rPr>
              <w:t>先锁后</w:t>
            </w:r>
            <w:proofErr w:type="gramEnd"/>
            <w:r w:rsidRPr="00035363">
              <w:rPr>
                <w:rFonts w:asciiTheme="minorEastAsia" w:eastAsiaTheme="minorEastAsia" w:hAnsiTheme="minorEastAsia" w:cstheme="minorEastAsia" w:hint="eastAsia"/>
                <w:szCs w:val="21"/>
              </w:rPr>
              <w:t>轮带飞轮侧的螺母。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2563B10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14</w:t>
            </w:r>
            <w:r w:rsidRPr="00035363">
              <w:rPr>
                <w:rFonts w:asciiTheme="minorEastAsia" w:eastAsiaTheme="minorEastAsia" w:hAnsiTheme="minorEastAsia" w:cstheme="minorEastAsia" w:hint="eastAsia"/>
                <w:szCs w:val="21"/>
              </w:rPr>
              <w:tab/>
              <w:t>穿链条</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取链条先穿过</w:t>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小轮，接着绕过飞轮及链轮使链条两头接在一起；</w:t>
            </w:r>
          </w:p>
          <w:p w14:paraId="7C8BF0B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穿</w:t>
            </w:r>
            <w:proofErr w:type="gramStart"/>
            <w:r w:rsidRPr="00035363">
              <w:rPr>
                <w:rFonts w:asciiTheme="minorEastAsia" w:eastAsiaTheme="minorEastAsia" w:hAnsiTheme="minorEastAsia" w:cstheme="minorEastAsia" w:hint="eastAsia"/>
                <w:szCs w:val="21"/>
              </w:rPr>
              <w:t>接位置</w:t>
            </w:r>
            <w:proofErr w:type="gramEnd"/>
            <w:r w:rsidRPr="00035363">
              <w:rPr>
                <w:rFonts w:asciiTheme="minorEastAsia" w:eastAsiaTheme="minorEastAsia" w:hAnsiTheme="minorEastAsia" w:cstheme="minorEastAsia" w:hint="eastAsia"/>
                <w:szCs w:val="21"/>
              </w:rPr>
              <w:t>正确，穿接时防止链条滑落，碰伤车架；</w:t>
            </w:r>
          </w:p>
          <w:p w14:paraId="1F9EE17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用专用钳</w:t>
            </w:r>
            <w:proofErr w:type="gramStart"/>
            <w:r w:rsidRPr="00035363">
              <w:rPr>
                <w:rFonts w:asciiTheme="minorEastAsia" w:eastAsiaTheme="minorEastAsia" w:hAnsiTheme="minorEastAsia" w:cstheme="minorEastAsia" w:hint="eastAsia"/>
                <w:szCs w:val="21"/>
              </w:rPr>
              <w:t>箝</w:t>
            </w:r>
            <w:proofErr w:type="gramEnd"/>
            <w:r w:rsidRPr="00035363">
              <w:rPr>
                <w:rFonts w:asciiTheme="minorEastAsia" w:eastAsiaTheme="minorEastAsia" w:hAnsiTheme="minorEastAsia" w:cstheme="minorEastAsia" w:hint="eastAsia"/>
                <w:szCs w:val="21"/>
              </w:rPr>
              <w:t>紧链条节，将接头销压入并铆接到位。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2D3C809A"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15</w:t>
            </w:r>
            <w:r w:rsidRPr="00035363">
              <w:rPr>
                <w:rFonts w:asciiTheme="minorEastAsia" w:eastAsiaTheme="minorEastAsia" w:hAnsiTheme="minorEastAsia" w:cstheme="minorEastAsia" w:hint="eastAsia"/>
                <w:szCs w:val="21"/>
              </w:rPr>
              <w:tab/>
              <w:t>调前后闸皮</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手抓住闸皮，右手松开闸皮固定螺母，左手调节闸皮使闸皮与车圈轮辋平行且使闸皮与轮辋距离大约为2mm；</w:t>
            </w:r>
          </w:p>
          <w:p w14:paraId="051E5CC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左手抓住闸皮，右手拧紧闸皮固定螺母。</w:t>
            </w:r>
            <w:r w:rsidRPr="00035363">
              <w:rPr>
                <w:rFonts w:asciiTheme="minorEastAsia" w:eastAsiaTheme="minorEastAsia" w:hAnsiTheme="minorEastAsia" w:cstheme="minorEastAsia" w:hint="eastAsia"/>
                <w:szCs w:val="21"/>
              </w:rPr>
              <w:tab/>
              <w:t>目测、测量、</w:t>
            </w:r>
          </w:p>
          <w:p w14:paraId="78DA070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手动测试</w:t>
            </w:r>
            <w:r w:rsidRPr="00035363">
              <w:rPr>
                <w:rFonts w:asciiTheme="minorEastAsia" w:eastAsiaTheme="minorEastAsia" w:hAnsiTheme="minorEastAsia" w:cstheme="minorEastAsia" w:hint="eastAsia"/>
                <w:szCs w:val="21"/>
              </w:rPr>
              <w:tab/>
              <w:t>合格</w:t>
            </w:r>
          </w:p>
          <w:p w14:paraId="5F4D3F8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16</w:t>
            </w:r>
            <w:r w:rsidRPr="00035363">
              <w:rPr>
                <w:rFonts w:asciiTheme="minorEastAsia" w:eastAsiaTheme="minorEastAsia" w:hAnsiTheme="minorEastAsia" w:cstheme="minorEastAsia" w:hint="eastAsia"/>
                <w:szCs w:val="21"/>
              </w:rPr>
              <w:tab/>
              <w:t>穿前后变速线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穿前变速线先取一变速线套管将变速线穿入其中，然后将变速线穿过下管止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并将套管端铁头塞入止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，接着将变速线穿过变速线导板；</w:t>
            </w:r>
          </w:p>
          <w:p w14:paraId="318A4AA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穿后变速线先取一变速线套管将变速线穿入其中，然后将变速线穿过下管止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并将套管端铁头塞入止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，接着将变速线穿过变速线导板，再取一变速线套管并将变速线穿入其中，然后将变速线</w:t>
            </w:r>
            <w:proofErr w:type="gramStart"/>
            <w:r w:rsidRPr="00035363">
              <w:rPr>
                <w:rFonts w:asciiTheme="minorEastAsia" w:eastAsiaTheme="minorEastAsia" w:hAnsiTheme="minorEastAsia" w:cstheme="minorEastAsia" w:hint="eastAsia"/>
                <w:szCs w:val="21"/>
              </w:rPr>
              <w:t>穿入后拨链器</w:t>
            </w:r>
            <w:proofErr w:type="gramEnd"/>
            <w:r w:rsidRPr="00035363">
              <w:rPr>
                <w:rFonts w:asciiTheme="minorEastAsia" w:eastAsiaTheme="minorEastAsia" w:hAnsiTheme="minorEastAsia" w:cstheme="minorEastAsia" w:hint="eastAsia"/>
                <w:szCs w:val="21"/>
              </w:rPr>
              <w:t>螺钉孔，最后将套管一端铁头塞入右平叉止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，另一端铁头塞入</w:t>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螺钉孔。注意前后变速线各套管的长度，</w:t>
            </w:r>
            <w:proofErr w:type="gramStart"/>
            <w:r w:rsidRPr="00035363">
              <w:rPr>
                <w:rFonts w:asciiTheme="minorEastAsia" w:eastAsiaTheme="minorEastAsia" w:hAnsiTheme="minorEastAsia" w:cstheme="minorEastAsia" w:hint="eastAsia"/>
                <w:szCs w:val="21"/>
              </w:rPr>
              <w:t>不</w:t>
            </w:r>
            <w:proofErr w:type="gramEnd"/>
            <w:r w:rsidRPr="00035363">
              <w:rPr>
                <w:rFonts w:asciiTheme="minorEastAsia" w:eastAsiaTheme="minorEastAsia" w:hAnsiTheme="minorEastAsia" w:cstheme="minorEastAsia" w:hint="eastAsia"/>
                <w:szCs w:val="21"/>
              </w:rPr>
              <w:t>可用错。</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215E95C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17</w:t>
            </w:r>
            <w:r w:rsidRPr="00035363">
              <w:rPr>
                <w:rFonts w:asciiTheme="minorEastAsia" w:eastAsiaTheme="minorEastAsia" w:hAnsiTheme="minorEastAsia" w:cstheme="minorEastAsia" w:hint="eastAsia"/>
                <w:szCs w:val="21"/>
              </w:rPr>
              <w:tab/>
              <w:t>穿前后闸线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将前、后闸线压入闸把的孔槽内，顺</w:t>
            </w:r>
            <w:proofErr w:type="gramStart"/>
            <w:r w:rsidRPr="00035363">
              <w:rPr>
                <w:rFonts w:asciiTheme="minorEastAsia" w:eastAsiaTheme="minorEastAsia" w:hAnsiTheme="minorEastAsia" w:cstheme="minorEastAsia" w:hint="eastAsia"/>
                <w:szCs w:val="21"/>
              </w:rPr>
              <w:t>槽拉展</w:t>
            </w:r>
            <w:proofErr w:type="gramEnd"/>
            <w:r w:rsidRPr="00035363">
              <w:rPr>
                <w:rFonts w:asciiTheme="minorEastAsia" w:eastAsiaTheme="minorEastAsia" w:hAnsiTheme="minorEastAsia" w:cstheme="minorEastAsia" w:hint="eastAsia"/>
                <w:szCs w:val="21"/>
              </w:rPr>
              <w:t>，转动</w:t>
            </w:r>
            <w:proofErr w:type="gramStart"/>
            <w:r w:rsidRPr="00035363">
              <w:rPr>
                <w:rFonts w:asciiTheme="minorEastAsia" w:eastAsiaTheme="minorEastAsia" w:hAnsiTheme="minorEastAsia" w:cstheme="minorEastAsia" w:hint="eastAsia"/>
                <w:szCs w:val="21"/>
              </w:rPr>
              <w:t>槽套半</w:t>
            </w:r>
            <w:proofErr w:type="gramEnd"/>
            <w:r w:rsidRPr="00035363">
              <w:rPr>
                <w:rFonts w:asciiTheme="minorEastAsia" w:eastAsiaTheme="minorEastAsia" w:hAnsiTheme="minorEastAsia" w:cstheme="minorEastAsia" w:hint="eastAsia"/>
                <w:szCs w:val="21"/>
              </w:rPr>
              <w:t>圈；</w:t>
            </w:r>
          </w:p>
          <w:p w14:paraId="44A4B41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将后闸套管</w:t>
            </w:r>
            <w:proofErr w:type="gramEnd"/>
            <w:r w:rsidRPr="00035363">
              <w:rPr>
                <w:rFonts w:asciiTheme="minorEastAsia" w:eastAsiaTheme="minorEastAsia" w:hAnsiTheme="minorEastAsia" w:cstheme="minorEastAsia" w:hint="eastAsia"/>
                <w:szCs w:val="21"/>
              </w:rPr>
              <w:t>的端口卡进车架止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上，然后穿上弯管，收缩管，把钢丝固定</w:t>
            </w:r>
            <w:proofErr w:type="gramStart"/>
            <w:r w:rsidRPr="00035363">
              <w:rPr>
                <w:rFonts w:asciiTheme="minorEastAsia" w:eastAsiaTheme="minorEastAsia" w:hAnsiTheme="minorEastAsia" w:cstheme="minorEastAsia" w:hint="eastAsia"/>
                <w:szCs w:val="21"/>
              </w:rPr>
              <w:t>在夹器上</w:t>
            </w:r>
            <w:proofErr w:type="gramEnd"/>
            <w:r w:rsidRPr="00035363">
              <w:rPr>
                <w:rFonts w:asciiTheme="minorEastAsia" w:eastAsiaTheme="minorEastAsia" w:hAnsiTheme="minorEastAsia" w:cstheme="minorEastAsia" w:hint="eastAsia"/>
                <w:szCs w:val="21"/>
              </w:rPr>
              <w:t>。</w:t>
            </w:r>
          </w:p>
          <w:p w14:paraId="7D9E4E3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注意：钢绳端头须全卡进孔槽内，再</w:t>
            </w:r>
            <w:proofErr w:type="gramStart"/>
            <w:r w:rsidRPr="00035363">
              <w:rPr>
                <w:rFonts w:asciiTheme="minorEastAsia" w:eastAsiaTheme="minorEastAsia" w:hAnsiTheme="minorEastAsia" w:cstheme="minorEastAsia" w:hint="eastAsia"/>
                <w:szCs w:val="21"/>
              </w:rPr>
              <w:t>转动槽套封闭</w:t>
            </w:r>
            <w:proofErr w:type="gramEnd"/>
            <w:r w:rsidRPr="00035363">
              <w:rPr>
                <w:rFonts w:asciiTheme="minorEastAsia" w:eastAsiaTheme="minorEastAsia" w:hAnsiTheme="minorEastAsia" w:cstheme="minorEastAsia" w:hint="eastAsia"/>
                <w:szCs w:val="21"/>
              </w:rPr>
              <w:t>，套管端头须卡进止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内。</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3D2B8F1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18</w:t>
            </w:r>
            <w:r w:rsidRPr="00035363">
              <w:rPr>
                <w:rFonts w:asciiTheme="minorEastAsia" w:eastAsiaTheme="minorEastAsia" w:hAnsiTheme="minorEastAsia" w:cstheme="minorEastAsia" w:hint="eastAsia"/>
                <w:szCs w:val="21"/>
              </w:rPr>
              <w:tab/>
              <w:t>紧</w:t>
            </w:r>
            <w:proofErr w:type="gramStart"/>
            <w:r w:rsidRPr="00035363">
              <w:rPr>
                <w:rFonts w:asciiTheme="minorEastAsia" w:eastAsiaTheme="minorEastAsia" w:hAnsiTheme="minorEastAsia" w:cstheme="minorEastAsia" w:hint="eastAsia"/>
                <w:szCs w:val="21"/>
              </w:rPr>
              <w:t>后刹线</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将</w:t>
            </w:r>
            <w:proofErr w:type="gramStart"/>
            <w:r w:rsidRPr="00035363">
              <w:rPr>
                <w:rFonts w:asciiTheme="minorEastAsia" w:eastAsiaTheme="minorEastAsia" w:hAnsiTheme="minorEastAsia" w:cstheme="minorEastAsia" w:hint="eastAsia"/>
                <w:szCs w:val="21"/>
              </w:rPr>
              <w:t>后刹线穿入后</w:t>
            </w:r>
            <w:proofErr w:type="gramEnd"/>
            <w:r w:rsidRPr="00035363">
              <w:rPr>
                <w:rFonts w:asciiTheme="minorEastAsia" w:eastAsiaTheme="minorEastAsia" w:hAnsiTheme="minorEastAsia" w:cstheme="minorEastAsia" w:hint="eastAsia"/>
                <w:szCs w:val="21"/>
              </w:rPr>
              <w:t>闸器；</w:t>
            </w:r>
          </w:p>
          <w:p w14:paraId="4B1D299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调节后闸皮与车圈的间隙；</w:t>
            </w:r>
          </w:p>
          <w:p w14:paraId="38D2581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用专用扳手</w:t>
            </w:r>
            <w:proofErr w:type="gramStart"/>
            <w:r w:rsidRPr="00035363">
              <w:rPr>
                <w:rFonts w:asciiTheme="minorEastAsia" w:eastAsiaTheme="minorEastAsia" w:hAnsiTheme="minorEastAsia" w:cstheme="minorEastAsia" w:hint="eastAsia"/>
                <w:szCs w:val="21"/>
              </w:rPr>
              <w:t>夹紧刹线并用</w:t>
            </w:r>
            <w:proofErr w:type="gramEnd"/>
            <w:r w:rsidRPr="00035363">
              <w:rPr>
                <w:rFonts w:asciiTheme="minorEastAsia" w:eastAsiaTheme="minorEastAsia" w:hAnsiTheme="minorEastAsia" w:cstheme="minorEastAsia" w:hint="eastAsia"/>
                <w:szCs w:val="21"/>
              </w:rPr>
              <w:t>气动枪</w:t>
            </w:r>
            <w:proofErr w:type="gramStart"/>
            <w:r w:rsidRPr="00035363">
              <w:rPr>
                <w:rFonts w:asciiTheme="minorEastAsia" w:eastAsiaTheme="minorEastAsia" w:hAnsiTheme="minorEastAsia" w:cstheme="minorEastAsia" w:hint="eastAsia"/>
                <w:szCs w:val="21"/>
              </w:rPr>
              <w:t>锁紧闸器螺母</w:t>
            </w:r>
            <w:proofErr w:type="gramEnd"/>
            <w:r w:rsidRPr="00035363">
              <w:rPr>
                <w:rFonts w:asciiTheme="minorEastAsia" w:eastAsiaTheme="minorEastAsia" w:hAnsiTheme="minorEastAsia" w:cstheme="minorEastAsia" w:hint="eastAsia"/>
                <w:szCs w:val="21"/>
              </w:rPr>
              <w:t>；</w:t>
            </w:r>
          </w:p>
          <w:p w14:paraId="7889F49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闸皮与车圈间隙为2mm左右。</w:t>
            </w:r>
            <w:r w:rsidRPr="00035363">
              <w:rPr>
                <w:rFonts w:asciiTheme="minorEastAsia" w:eastAsiaTheme="minorEastAsia" w:hAnsiTheme="minorEastAsia" w:cstheme="minorEastAsia" w:hint="eastAsia"/>
                <w:szCs w:val="21"/>
              </w:rPr>
              <w:tab/>
              <w:t xml:space="preserve">目测、测量、 </w:t>
            </w:r>
          </w:p>
          <w:p w14:paraId="5F7A4D2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手动测试</w:t>
            </w:r>
            <w:r w:rsidRPr="00035363">
              <w:rPr>
                <w:rFonts w:asciiTheme="minorEastAsia" w:eastAsiaTheme="minorEastAsia" w:hAnsiTheme="minorEastAsia" w:cstheme="minorEastAsia" w:hint="eastAsia"/>
                <w:szCs w:val="21"/>
              </w:rPr>
              <w:tab/>
              <w:t>合格</w:t>
            </w:r>
          </w:p>
          <w:p w14:paraId="71EFBA3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19</w:t>
            </w:r>
            <w:r w:rsidRPr="00035363">
              <w:rPr>
                <w:rFonts w:asciiTheme="minorEastAsia" w:eastAsiaTheme="minorEastAsia" w:hAnsiTheme="minorEastAsia" w:cstheme="minorEastAsia" w:hint="eastAsia"/>
                <w:szCs w:val="21"/>
              </w:rPr>
              <w:tab/>
              <w:t>紧变速线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动变速转把，视变速</w:t>
            </w:r>
            <w:proofErr w:type="gramStart"/>
            <w:r w:rsidRPr="00035363">
              <w:rPr>
                <w:rFonts w:asciiTheme="minorEastAsia" w:eastAsiaTheme="minorEastAsia" w:hAnsiTheme="minorEastAsia" w:cstheme="minorEastAsia" w:hint="eastAsia"/>
                <w:szCs w:val="21"/>
              </w:rPr>
              <w:t>线状态</w:t>
            </w:r>
            <w:proofErr w:type="gramEnd"/>
            <w:r w:rsidRPr="00035363">
              <w:rPr>
                <w:rFonts w:asciiTheme="minorEastAsia" w:eastAsiaTheme="minorEastAsia" w:hAnsiTheme="minorEastAsia" w:cstheme="minorEastAsia" w:hint="eastAsia"/>
                <w:szCs w:val="21"/>
              </w:rPr>
              <w:t>而定，一般扳动前变速索把手两次，使</w:t>
            </w:r>
            <w:proofErr w:type="gramStart"/>
            <w:r w:rsidRPr="00035363">
              <w:rPr>
                <w:rFonts w:asciiTheme="minorEastAsia" w:eastAsiaTheme="minorEastAsia" w:hAnsiTheme="minorEastAsia" w:cstheme="minorEastAsia" w:hint="eastAsia"/>
                <w:szCs w:val="21"/>
              </w:rPr>
              <w:t>变速索成最松驰</w:t>
            </w:r>
            <w:proofErr w:type="gramEnd"/>
            <w:r w:rsidRPr="00035363">
              <w:rPr>
                <w:rFonts w:asciiTheme="minorEastAsia" w:eastAsiaTheme="minorEastAsia" w:hAnsiTheme="minorEastAsia" w:cstheme="minorEastAsia" w:hint="eastAsia"/>
                <w:szCs w:val="21"/>
              </w:rPr>
              <w:t>，延伸为最长之状态；</w:t>
            </w:r>
          </w:p>
          <w:p w14:paraId="14C8E93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将变速线</w:t>
            </w:r>
            <w:proofErr w:type="gramStart"/>
            <w:r w:rsidRPr="00035363">
              <w:rPr>
                <w:rFonts w:asciiTheme="minorEastAsia" w:eastAsiaTheme="minorEastAsia" w:hAnsiTheme="minorEastAsia" w:cstheme="minorEastAsia" w:hint="eastAsia"/>
                <w:szCs w:val="21"/>
              </w:rPr>
              <w:t>穿入拨链器</w:t>
            </w:r>
            <w:proofErr w:type="gramEnd"/>
            <w:r w:rsidRPr="00035363">
              <w:rPr>
                <w:rFonts w:asciiTheme="minorEastAsia" w:eastAsiaTheme="minorEastAsia" w:hAnsiTheme="minorEastAsia" w:cstheme="minorEastAsia" w:hint="eastAsia"/>
                <w:szCs w:val="21"/>
              </w:rPr>
              <w:t>，拉紧变速线，锁紧固定螺钉；</w:t>
            </w:r>
          </w:p>
          <w:p w14:paraId="7AA8A7C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变速线套管的字体或厂商名要朝前；</w:t>
            </w:r>
          </w:p>
          <w:p w14:paraId="333A006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套管端铁头需完全卡入止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内才可锁紧。</w:t>
            </w:r>
            <w:r w:rsidRPr="00035363">
              <w:rPr>
                <w:rFonts w:asciiTheme="minorEastAsia" w:eastAsiaTheme="minorEastAsia" w:hAnsiTheme="minorEastAsia" w:cstheme="minorEastAsia" w:hint="eastAsia"/>
                <w:szCs w:val="21"/>
              </w:rPr>
              <w:tab/>
            </w:r>
          </w:p>
          <w:p w14:paraId="532E010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目测、手动测试</w:t>
            </w:r>
            <w:r w:rsidRPr="00035363">
              <w:rPr>
                <w:rFonts w:asciiTheme="minorEastAsia" w:eastAsiaTheme="minorEastAsia" w:hAnsiTheme="minorEastAsia" w:cstheme="minorEastAsia" w:hint="eastAsia"/>
                <w:szCs w:val="21"/>
              </w:rPr>
              <w:tab/>
              <w:t>合格</w:t>
            </w:r>
          </w:p>
          <w:p w14:paraId="26EA375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20</w:t>
            </w:r>
            <w:r w:rsidRPr="00035363">
              <w:rPr>
                <w:rFonts w:asciiTheme="minorEastAsia" w:eastAsiaTheme="minorEastAsia" w:hAnsiTheme="minorEastAsia" w:cstheme="minorEastAsia" w:hint="eastAsia"/>
                <w:szCs w:val="21"/>
              </w:rPr>
              <w:tab/>
              <w:t>调变速</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右边的转把转到 初始位置，拉紧变速线，使变速线松紧适宜后锁紧；</w:t>
            </w:r>
          </w:p>
          <w:p w14:paraId="02590D1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转动曲柄，先让链条在飞轮最小齿上，运动时如果</w:t>
            </w:r>
            <w:proofErr w:type="gramStart"/>
            <w:r w:rsidRPr="00035363">
              <w:rPr>
                <w:rFonts w:asciiTheme="minorEastAsia" w:eastAsiaTheme="minorEastAsia" w:hAnsiTheme="minorEastAsia" w:cstheme="minorEastAsia" w:hint="eastAsia"/>
                <w:szCs w:val="21"/>
              </w:rPr>
              <w:t>脱链则</w:t>
            </w:r>
            <w:proofErr w:type="gramEnd"/>
            <w:r w:rsidRPr="00035363">
              <w:rPr>
                <w:rFonts w:asciiTheme="minorEastAsia" w:eastAsiaTheme="minorEastAsia" w:hAnsiTheme="minorEastAsia" w:cstheme="minorEastAsia" w:hint="eastAsia"/>
                <w:szCs w:val="21"/>
              </w:rPr>
              <w:t>紧H处螺丝，当链条跳动并有向第2</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运动的趋势时，松H处螺丝，当链条恰好在飞轮最小齿正上方运动时，变速器在最小齿处的定位就调好了；</w:t>
            </w:r>
          </w:p>
          <w:p w14:paraId="2D58366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再让链条从最小齿上最大齿，当上不了最大齿时，松L处的螺丝，链条就可以上去；当链条上了</w:t>
            </w:r>
            <w:proofErr w:type="gramStart"/>
            <w:r w:rsidRPr="00035363">
              <w:rPr>
                <w:rFonts w:asciiTheme="minorEastAsia" w:eastAsiaTheme="minorEastAsia" w:hAnsiTheme="minorEastAsia" w:cstheme="minorEastAsia" w:hint="eastAsia"/>
                <w:szCs w:val="21"/>
              </w:rPr>
              <w:t>最大齿并有</w:t>
            </w:r>
            <w:proofErr w:type="gramEnd"/>
            <w:r w:rsidRPr="00035363">
              <w:rPr>
                <w:rFonts w:asciiTheme="minorEastAsia" w:eastAsiaTheme="minorEastAsia" w:hAnsiTheme="minorEastAsia" w:cstheme="minorEastAsia" w:hint="eastAsia"/>
                <w:szCs w:val="21"/>
              </w:rPr>
              <w:t>跳出最大齿向护盘方向运动时，就要紧L处的螺丝，当链条在飞轮</w:t>
            </w:r>
            <w:proofErr w:type="gramStart"/>
            <w:r w:rsidRPr="00035363">
              <w:rPr>
                <w:rFonts w:asciiTheme="minorEastAsia" w:eastAsiaTheme="minorEastAsia" w:hAnsiTheme="minorEastAsia" w:cstheme="minorEastAsia" w:hint="eastAsia"/>
                <w:szCs w:val="21"/>
              </w:rPr>
              <w:t>最大齿正上方</w:t>
            </w:r>
            <w:proofErr w:type="gramEnd"/>
            <w:r w:rsidRPr="00035363">
              <w:rPr>
                <w:rFonts w:asciiTheme="minorEastAsia" w:eastAsiaTheme="minorEastAsia" w:hAnsiTheme="minorEastAsia" w:cstheme="minorEastAsia" w:hint="eastAsia"/>
                <w:szCs w:val="21"/>
              </w:rPr>
              <w:t>运动时后变速器就调好了；</w:t>
            </w:r>
          </w:p>
          <w:p w14:paraId="2C2CABD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调前变速时先把左边的转把转到初始位置并把变速线拉得松紧适宜；</w:t>
            </w:r>
          </w:p>
          <w:p w14:paraId="48CA644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转动曲柄先使链条在最小齿上运动，</w:t>
            </w:r>
            <w:proofErr w:type="gramStart"/>
            <w:r w:rsidRPr="00035363">
              <w:rPr>
                <w:rFonts w:asciiTheme="minorEastAsia" w:eastAsiaTheme="minorEastAsia" w:hAnsiTheme="minorEastAsia" w:cstheme="minorEastAsia" w:hint="eastAsia"/>
                <w:szCs w:val="21"/>
              </w:rPr>
              <w:t>如果脱链就</w:t>
            </w:r>
            <w:proofErr w:type="gramEnd"/>
            <w:r w:rsidRPr="00035363">
              <w:rPr>
                <w:rFonts w:asciiTheme="minorEastAsia" w:eastAsiaTheme="minorEastAsia" w:hAnsiTheme="minorEastAsia" w:cstheme="minorEastAsia" w:hint="eastAsia"/>
                <w:szCs w:val="21"/>
              </w:rPr>
              <w:t>紧L处的螺丝，如果链条有向第二</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运动的趋势就松L处的螺丝，当链条在最小齿上顺畅运行时，链条在最小齿的定位便调好了；接着让链条</w:t>
            </w:r>
            <w:proofErr w:type="gramStart"/>
            <w:r w:rsidRPr="00035363">
              <w:rPr>
                <w:rFonts w:asciiTheme="minorEastAsia" w:eastAsiaTheme="minorEastAsia" w:hAnsiTheme="minorEastAsia" w:cstheme="minorEastAsia" w:hint="eastAsia"/>
                <w:szCs w:val="21"/>
              </w:rPr>
              <w:t>向齿盘的</w:t>
            </w:r>
            <w:proofErr w:type="gramEnd"/>
            <w:r w:rsidRPr="00035363">
              <w:rPr>
                <w:rFonts w:asciiTheme="minorEastAsia" w:eastAsiaTheme="minorEastAsia" w:hAnsiTheme="minorEastAsia" w:cstheme="minorEastAsia" w:hint="eastAsia"/>
                <w:szCs w:val="21"/>
              </w:rPr>
              <w:t>最大</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运动，如果链条上不去，就松H处的螺丝，如果向最大</w:t>
            </w:r>
            <w:proofErr w:type="gramStart"/>
            <w:r w:rsidRPr="00035363">
              <w:rPr>
                <w:rFonts w:asciiTheme="minorEastAsia" w:eastAsiaTheme="minorEastAsia" w:hAnsiTheme="minorEastAsia" w:cstheme="minorEastAsia" w:hint="eastAsia"/>
                <w:szCs w:val="21"/>
              </w:rPr>
              <w:t>齿外侧脱链就</w:t>
            </w:r>
            <w:proofErr w:type="gramEnd"/>
            <w:r w:rsidRPr="00035363">
              <w:rPr>
                <w:rFonts w:asciiTheme="minorEastAsia" w:eastAsiaTheme="minorEastAsia" w:hAnsiTheme="minorEastAsia" w:cstheme="minorEastAsia" w:hint="eastAsia"/>
                <w:szCs w:val="21"/>
              </w:rPr>
              <w:t>紧H处螺丝，直到链条在最大</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顺畅运行为止，这样前变速便调好了；</w:t>
            </w:r>
          </w:p>
          <w:p w14:paraId="1776B31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6、</w:t>
            </w:r>
            <w:r w:rsidRPr="00035363">
              <w:rPr>
                <w:rFonts w:asciiTheme="minorEastAsia" w:eastAsiaTheme="minorEastAsia" w:hAnsiTheme="minorEastAsia" w:cstheme="minorEastAsia" w:hint="eastAsia"/>
                <w:szCs w:val="21"/>
              </w:rPr>
              <w:tab/>
              <w:t>变速器调好后将链条置于飞轮的中间齿上；</w:t>
            </w:r>
          </w:p>
          <w:p w14:paraId="3FC1606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7、</w:t>
            </w:r>
            <w:r w:rsidRPr="00035363">
              <w:rPr>
                <w:rFonts w:asciiTheme="minorEastAsia" w:eastAsiaTheme="minorEastAsia" w:hAnsiTheme="minorEastAsia" w:cstheme="minorEastAsia" w:hint="eastAsia"/>
                <w:szCs w:val="21"/>
              </w:rPr>
              <w:tab/>
              <w:t>变速须顺畅，</w:t>
            </w:r>
            <w:proofErr w:type="gramStart"/>
            <w:r w:rsidRPr="00035363">
              <w:rPr>
                <w:rFonts w:asciiTheme="minorEastAsia" w:eastAsiaTheme="minorEastAsia" w:hAnsiTheme="minorEastAsia" w:cstheme="minorEastAsia" w:hint="eastAsia"/>
                <w:szCs w:val="21"/>
              </w:rPr>
              <w:t>不得有掉链</w:t>
            </w:r>
            <w:proofErr w:type="gramEnd"/>
            <w:r w:rsidRPr="00035363">
              <w:rPr>
                <w:rFonts w:asciiTheme="minorEastAsia" w:eastAsiaTheme="minorEastAsia" w:hAnsiTheme="minorEastAsia" w:cstheme="minorEastAsia" w:hint="eastAsia"/>
                <w:szCs w:val="21"/>
              </w:rPr>
              <w:t>现象；</w:t>
            </w:r>
          </w:p>
          <w:p w14:paraId="789B601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8、</w:t>
            </w:r>
            <w:r w:rsidRPr="00035363">
              <w:rPr>
                <w:rFonts w:asciiTheme="minorEastAsia" w:eastAsiaTheme="minorEastAsia" w:hAnsiTheme="minorEastAsia" w:cstheme="minorEastAsia" w:hint="eastAsia"/>
                <w:szCs w:val="21"/>
              </w:rPr>
              <w:tab/>
              <w:t>调变速时，要正确有效地利用变速把和后变速器上的微调来调好变速器。</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7BC195E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21</w:t>
            </w:r>
            <w:r w:rsidRPr="00035363">
              <w:rPr>
                <w:rFonts w:asciiTheme="minorEastAsia" w:eastAsiaTheme="minorEastAsia" w:hAnsiTheme="minorEastAsia" w:cstheme="minorEastAsia" w:hint="eastAsia"/>
                <w:szCs w:val="21"/>
              </w:rPr>
              <w:tab/>
              <w:t>剪尾线及</w:t>
            </w:r>
            <w:proofErr w:type="gramStart"/>
            <w:r w:rsidRPr="00035363">
              <w:rPr>
                <w:rFonts w:asciiTheme="minorEastAsia" w:eastAsiaTheme="minorEastAsia" w:hAnsiTheme="minorEastAsia" w:cstheme="minorEastAsia" w:hint="eastAsia"/>
                <w:szCs w:val="21"/>
              </w:rPr>
              <w:t>上线尾帽</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用专用剪线钳将长出的</w:t>
            </w:r>
            <w:proofErr w:type="gramStart"/>
            <w:r w:rsidRPr="00035363">
              <w:rPr>
                <w:rFonts w:asciiTheme="minorEastAsia" w:eastAsiaTheme="minorEastAsia" w:hAnsiTheme="minorEastAsia" w:cstheme="minorEastAsia" w:hint="eastAsia"/>
                <w:szCs w:val="21"/>
              </w:rPr>
              <w:t>前后刹线及</w:t>
            </w:r>
            <w:proofErr w:type="gramEnd"/>
            <w:r w:rsidRPr="00035363">
              <w:rPr>
                <w:rFonts w:asciiTheme="minorEastAsia" w:eastAsiaTheme="minorEastAsia" w:hAnsiTheme="minorEastAsia" w:cstheme="minorEastAsia" w:hint="eastAsia"/>
                <w:szCs w:val="21"/>
              </w:rPr>
              <w:t xml:space="preserve">变速线剪掉，除后余长为a； </w:t>
            </w:r>
          </w:p>
          <w:p w14:paraId="4CA00F5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在前后变速</w:t>
            </w:r>
            <w:proofErr w:type="gramStart"/>
            <w:r w:rsidRPr="00035363">
              <w:rPr>
                <w:rFonts w:asciiTheme="minorEastAsia" w:eastAsiaTheme="minorEastAsia" w:hAnsiTheme="minorEastAsia" w:cstheme="minorEastAsia" w:hint="eastAsia"/>
                <w:szCs w:val="21"/>
              </w:rPr>
              <w:t>线及刹线尾</w:t>
            </w:r>
            <w:proofErr w:type="gramEnd"/>
            <w:r w:rsidRPr="00035363">
              <w:rPr>
                <w:rFonts w:asciiTheme="minorEastAsia" w:eastAsiaTheme="minorEastAsia" w:hAnsiTheme="minorEastAsia" w:cstheme="minorEastAsia" w:hint="eastAsia"/>
                <w:szCs w:val="21"/>
              </w:rPr>
              <w:t>各上一线尾帽，用钳子</w:t>
            </w:r>
            <w:proofErr w:type="gramStart"/>
            <w:r w:rsidRPr="00035363">
              <w:rPr>
                <w:rFonts w:asciiTheme="minorEastAsia" w:eastAsiaTheme="minorEastAsia" w:hAnsiTheme="minorEastAsia" w:cstheme="minorEastAsia" w:hint="eastAsia"/>
                <w:szCs w:val="21"/>
              </w:rPr>
              <w:t>在线尾帽中部</w:t>
            </w:r>
            <w:proofErr w:type="gramEnd"/>
            <w:r w:rsidRPr="00035363">
              <w:rPr>
                <w:rFonts w:asciiTheme="minorEastAsia" w:eastAsiaTheme="minorEastAsia" w:hAnsiTheme="minorEastAsia" w:cstheme="minorEastAsia" w:hint="eastAsia"/>
                <w:szCs w:val="21"/>
              </w:rPr>
              <w:t>夹出两道夹痕，承受拉脱力为b。</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33794968" w14:textId="77777777" w:rsidR="00035363" w:rsidRPr="00035363" w:rsidRDefault="00035363" w:rsidP="00035363">
            <w:pPr>
              <w:rPr>
                <w:rFonts w:asciiTheme="minorEastAsia" w:eastAsiaTheme="minorEastAsia" w:hAnsiTheme="minorEastAsia" w:cstheme="minorEastAsia"/>
                <w:szCs w:val="21"/>
              </w:rPr>
            </w:pPr>
          </w:p>
          <w:p w14:paraId="4F01FB9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检验日期：2022-6-10                                      检验人员：崔相梅</w:t>
            </w:r>
          </w:p>
          <w:p w14:paraId="1A1D9D69" w14:textId="77777777" w:rsidR="00035363" w:rsidRPr="00035363" w:rsidRDefault="00035363" w:rsidP="00035363">
            <w:pPr>
              <w:rPr>
                <w:rFonts w:asciiTheme="minorEastAsia" w:eastAsiaTheme="minorEastAsia" w:hAnsiTheme="minorEastAsia" w:cstheme="minorEastAsia"/>
                <w:szCs w:val="21"/>
              </w:rPr>
            </w:pPr>
          </w:p>
          <w:p w14:paraId="75E9EEB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自行车装配检验记录</w:t>
            </w:r>
          </w:p>
          <w:p w14:paraId="2A78962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产品名称：自行车      客户名称：</w:t>
            </w:r>
            <w:proofErr w:type="gramStart"/>
            <w:r w:rsidRPr="00035363">
              <w:rPr>
                <w:rFonts w:asciiTheme="minorEastAsia" w:eastAsiaTheme="minorEastAsia" w:hAnsiTheme="minorEastAsia" w:cstheme="minorEastAsia" w:hint="eastAsia"/>
                <w:szCs w:val="21"/>
              </w:rPr>
              <w:t>亿多来</w:t>
            </w:r>
            <w:proofErr w:type="gramEnd"/>
            <w:r w:rsidRPr="00035363">
              <w:rPr>
                <w:rFonts w:asciiTheme="minorEastAsia" w:eastAsiaTheme="minorEastAsia" w:hAnsiTheme="minorEastAsia" w:cstheme="minorEastAsia" w:hint="eastAsia"/>
                <w:szCs w:val="21"/>
              </w:rPr>
              <w:t xml:space="preserve">电子商务       检验数量：50   </w:t>
            </w:r>
          </w:p>
          <w:p w14:paraId="6F248FA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序号</w:t>
            </w:r>
            <w:r w:rsidRPr="00035363">
              <w:rPr>
                <w:rFonts w:asciiTheme="minorEastAsia" w:eastAsiaTheme="minorEastAsia" w:hAnsiTheme="minorEastAsia" w:cstheme="minorEastAsia" w:hint="eastAsia"/>
                <w:szCs w:val="21"/>
              </w:rPr>
              <w:tab/>
              <w:t>装配工序</w:t>
            </w:r>
            <w:r w:rsidRPr="00035363">
              <w:rPr>
                <w:rFonts w:asciiTheme="minorEastAsia" w:eastAsiaTheme="minorEastAsia" w:hAnsiTheme="minorEastAsia" w:cstheme="minorEastAsia" w:hint="eastAsia"/>
                <w:szCs w:val="21"/>
              </w:rPr>
              <w:tab/>
              <w:t>装配要求</w:t>
            </w:r>
            <w:r w:rsidRPr="00035363">
              <w:rPr>
                <w:rFonts w:asciiTheme="minorEastAsia" w:eastAsiaTheme="minorEastAsia" w:hAnsiTheme="minorEastAsia" w:cstheme="minorEastAsia" w:hint="eastAsia"/>
                <w:szCs w:val="21"/>
              </w:rPr>
              <w:tab/>
              <w:t>检验方法</w:t>
            </w:r>
            <w:r w:rsidRPr="00035363">
              <w:rPr>
                <w:rFonts w:asciiTheme="minorEastAsia" w:eastAsiaTheme="minorEastAsia" w:hAnsiTheme="minorEastAsia" w:cstheme="minorEastAsia" w:hint="eastAsia"/>
                <w:szCs w:val="21"/>
              </w:rPr>
              <w:tab/>
              <w:t xml:space="preserve">检验结果                   </w:t>
            </w:r>
          </w:p>
          <w:p w14:paraId="68A8232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01</w:t>
            </w:r>
            <w:r w:rsidRPr="00035363">
              <w:rPr>
                <w:rFonts w:asciiTheme="minorEastAsia" w:eastAsiaTheme="minorEastAsia" w:hAnsiTheme="minorEastAsia" w:cstheme="minorEastAsia" w:hint="eastAsia"/>
                <w:szCs w:val="21"/>
              </w:rPr>
              <w:tab/>
              <w:t>装前、</w:t>
            </w:r>
            <w:proofErr w:type="gramStart"/>
            <w:r w:rsidRPr="00035363">
              <w:rPr>
                <w:rFonts w:asciiTheme="minorEastAsia" w:eastAsiaTheme="minorEastAsia" w:hAnsiTheme="minorEastAsia" w:cstheme="minorEastAsia" w:hint="eastAsia"/>
                <w:szCs w:val="21"/>
              </w:rPr>
              <w:t>后闸臂</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将车架</w:t>
            </w:r>
            <w:proofErr w:type="gramStart"/>
            <w:r w:rsidRPr="00035363">
              <w:rPr>
                <w:rFonts w:asciiTheme="minorEastAsia" w:eastAsiaTheme="minorEastAsia" w:hAnsiTheme="minorEastAsia" w:cstheme="minorEastAsia" w:hint="eastAsia"/>
                <w:szCs w:val="21"/>
              </w:rPr>
              <w:t>的前管挂在</w:t>
            </w:r>
            <w:proofErr w:type="gramEnd"/>
            <w:r w:rsidRPr="00035363">
              <w:rPr>
                <w:rFonts w:asciiTheme="minorEastAsia" w:eastAsiaTheme="minorEastAsia" w:hAnsiTheme="minorEastAsia" w:cstheme="minorEastAsia" w:hint="eastAsia"/>
                <w:szCs w:val="21"/>
              </w:rPr>
              <w:t>工作台的立柱架上；</w:t>
            </w:r>
          </w:p>
          <w:p w14:paraId="15598A9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在车架</w:t>
            </w:r>
            <w:proofErr w:type="gramStart"/>
            <w:r w:rsidRPr="00035363">
              <w:rPr>
                <w:rFonts w:asciiTheme="minorEastAsia" w:eastAsiaTheme="minorEastAsia" w:hAnsiTheme="minorEastAsia" w:cstheme="minorEastAsia" w:hint="eastAsia"/>
                <w:szCs w:val="21"/>
              </w:rPr>
              <w:t>立叉两刹车</w:t>
            </w:r>
            <w:proofErr w:type="gramEnd"/>
            <w:r w:rsidRPr="00035363">
              <w:rPr>
                <w:rFonts w:asciiTheme="minorEastAsia" w:eastAsiaTheme="minorEastAsia" w:hAnsiTheme="minorEastAsia" w:cstheme="minorEastAsia" w:hint="eastAsia"/>
                <w:szCs w:val="21"/>
              </w:rPr>
              <w:t>座上涂上黄油；</w:t>
            </w:r>
          </w:p>
          <w:p w14:paraId="2726097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将刹车臂套入刹车座，并将弹簧插入刹车座中间孔内；用螺钉将刹车</w:t>
            </w:r>
            <w:proofErr w:type="gramStart"/>
            <w:r w:rsidRPr="00035363">
              <w:rPr>
                <w:rFonts w:asciiTheme="minorEastAsia" w:eastAsiaTheme="minorEastAsia" w:hAnsiTheme="minorEastAsia" w:cstheme="minorEastAsia" w:hint="eastAsia"/>
                <w:szCs w:val="21"/>
              </w:rPr>
              <w:t>臂固定</w:t>
            </w:r>
            <w:proofErr w:type="gramEnd"/>
            <w:r w:rsidRPr="00035363">
              <w:rPr>
                <w:rFonts w:asciiTheme="minorEastAsia" w:eastAsiaTheme="minorEastAsia" w:hAnsiTheme="minorEastAsia" w:cstheme="minorEastAsia" w:hint="eastAsia"/>
                <w:szCs w:val="21"/>
              </w:rPr>
              <w:t>于刹车座上。左右刹车</w:t>
            </w:r>
            <w:proofErr w:type="gramStart"/>
            <w:r w:rsidRPr="00035363">
              <w:rPr>
                <w:rFonts w:asciiTheme="minorEastAsia" w:eastAsiaTheme="minorEastAsia" w:hAnsiTheme="minorEastAsia" w:cstheme="minorEastAsia" w:hint="eastAsia"/>
                <w:szCs w:val="21"/>
              </w:rPr>
              <w:t>臂不可</w:t>
            </w:r>
            <w:proofErr w:type="gramEnd"/>
            <w:r w:rsidRPr="00035363">
              <w:rPr>
                <w:rFonts w:asciiTheme="minorEastAsia" w:eastAsiaTheme="minorEastAsia" w:hAnsiTheme="minorEastAsia" w:cstheme="minorEastAsia" w:hint="eastAsia"/>
                <w:szCs w:val="21"/>
              </w:rPr>
              <w:t>装反；弹簧不可反向</w:t>
            </w:r>
            <w:r w:rsidRPr="00035363">
              <w:rPr>
                <w:rFonts w:asciiTheme="minorEastAsia" w:eastAsiaTheme="minorEastAsia" w:hAnsiTheme="minorEastAsia" w:cstheme="minorEastAsia" w:hint="eastAsia"/>
                <w:szCs w:val="21"/>
              </w:rPr>
              <w:tab/>
            </w:r>
          </w:p>
          <w:p w14:paraId="7945C87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目测、手动测试</w:t>
            </w:r>
            <w:r w:rsidRPr="00035363">
              <w:rPr>
                <w:rFonts w:asciiTheme="minorEastAsia" w:eastAsiaTheme="minorEastAsia" w:hAnsiTheme="minorEastAsia" w:cstheme="minorEastAsia" w:hint="eastAsia"/>
                <w:szCs w:val="21"/>
              </w:rPr>
              <w:tab/>
              <w:t>合格</w:t>
            </w:r>
          </w:p>
          <w:p w14:paraId="0528337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02</w:t>
            </w:r>
            <w:r w:rsidRPr="00035363">
              <w:rPr>
                <w:rFonts w:asciiTheme="minorEastAsia" w:eastAsiaTheme="minorEastAsia" w:hAnsiTheme="minorEastAsia" w:cstheme="minorEastAsia" w:hint="eastAsia"/>
                <w:szCs w:val="21"/>
              </w:rPr>
              <w:tab/>
              <w:t>装</w:t>
            </w:r>
            <w:proofErr w:type="gramStart"/>
            <w:r w:rsidRPr="00035363">
              <w:rPr>
                <w:rFonts w:asciiTheme="minorEastAsia" w:eastAsiaTheme="minorEastAsia" w:hAnsiTheme="minorEastAsia" w:cstheme="minorEastAsia" w:hint="eastAsia"/>
                <w:szCs w:val="21"/>
              </w:rPr>
              <w:t>前拨链</w:t>
            </w:r>
            <w:proofErr w:type="gramEnd"/>
            <w:r w:rsidRPr="00035363">
              <w:rPr>
                <w:rFonts w:asciiTheme="minorEastAsia" w:eastAsiaTheme="minorEastAsia" w:hAnsiTheme="minorEastAsia" w:cstheme="minorEastAsia" w:hint="eastAsia"/>
                <w:szCs w:val="21"/>
              </w:rPr>
              <w:t>器</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装之前拨链</w:t>
            </w:r>
            <w:proofErr w:type="gramEnd"/>
            <w:r w:rsidRPr="00035363">
              <w:rPr>
                <w:rFonts w:asciiTheme="minorEastAsia" w:eastAsiaTheme="minorEastAsia" w:hAnsiTheme="minorEastAsia" w:cstheme="minorEastAsia" w:hint="eastAsia"/>
                <w:szCs w:val="21"/>
              </w:rPr>
              <w:t>器为检验合格品；</w:t>
            </w:r>
          </w:p>
          <w:p w14:paraId="724BBCA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将车架放在装</w:t>
            </w:r>
            <w:proofErr w:type="gramStart"/>
            <w:r w:rsidRPr="00035363">
              <w:rPr>
                <w:rFonts w:asciiTheme="minorEastAsia" w:eastAsiaTheme="minorEastAsia" w:hAnsiTheme="minorEastAsia" w:cstheme="minorEastAsia" w:hint="eastAsia"/>
                <w:szCs w:val="21"/>
              </w:rPr>
              <w:t>前拨链</w:t>
            </w:r>
            <w:proofErr w:type="gramEnd"/>
            <w:r w:rsidRPr="00035363">
              <w:rPr>
                <w:rFonts w:asciiTheme="minorEastAsia" w:eastAsiaTheme="minorEastAsia" w:hAnsiTheme="minorEastAsia" w:cstheme="minorEastAsia" w:hint="eastAsia"/>
                <w:szCs w:val="21"/>
              </w:rPr>
              <w:t>器的工装上固定好；</w:t>
            </w:r>
          </w:p>
          <w:p w14:paraId="5E90B9F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取</w:t>
            </w:r>
            <w:proofErr w:type="gramStart"/>
            <w:r w:rsidRPr="00035363">
              <w:rPr>
                <w:rFonts w:asciiTheme="minorEastAsia" w:eastAsiaTheme="minorEastAsia" w:hAnsiTheme="minorEastAsia" w:cstheme="minorEastAsia" w:hint="eastAsia"/>
                <w:szCs w:val="21"/>
              </w:rPr>
              <w:t>前拨链</w:t>
            </w:r>
            <w:proofErr w:type="gramEnd"/>
            <w:r w:rsidRPr="00035363">
              <w:rPr>
                <w:rFonts w:asciiTheme="minorEastAsia" w:eastAsiaTheme="minorEastAsia" w:hAnsiTheme="minorEastAsia" w:cstheme="minorEastAsia" w:hint="eastAsia"/>
                <w:szCs w:val="21"/>
              </w:rPr>
              <w:t>器装在车架中立管上；</w:t>
            </w:r>
          </w:p>
          <w:p w14:paraId="713A2EC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装</w:t>
            </w:r>
            <w:proofErr w:type="gramStart"/>
            <w:r w:rsidRPr="00035363">
              <w:rPr>
                <w:rFonts w:asciiTheme="minorEastAsia" w:eastAsiaTheme="minorEastAsia" w:hAnsiTheme="minorEastAsia" w:cstheme="minorEastAsia" w:hint="eastAsia"/>
                <w:szCs w:val="21"/>
              </w:rPr>
              <w:t>上前拨链器</w:t>
            </w:r>
            <w:proofErr w:type="gramEnd"/>
            <w:r w:rsidRPr="00035363">
              <w:rPr>
                <w:rFonts w:asciiTheme="minorEastAsia" w:eastAsiaTheme="minorEastAsia" w:hAnsiTheme="minorEastAsia" w:cstheme="minorEastAsia" w:hint="eastAsia"/>
                <w:szCs w:val="21"/>
              </w:rPr>
              <w:t>固定螺丝并拧上螺母；</w:t>
            </w:r>
          </w:p>
          <w:p w14:paraId="6021C5D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用气动枪锁紧螺母。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0AB0780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03</w:t>
            </w:r>
            <w:r w:rsidRPr="00035363">
              <w:rPr>
                <w:rFonts w:asciiTheme="minorEastAsia" w:eastAsiaTheme="minorEastAsia" w:hAnsiTheme="minorEastAsia" w:cstheme="minorEastAsia" w:hint="eastAsia"/>
                <w:szCs w:val="21"/>
              </w:rPr>
              <w:tab/>
              <w:t>压中碗</w:t>
            </w:r>
            <w:proofErr w:type="gramStart"/>
            <w:r w:rsidRPr="00035363">
              <w:rPr>
                <w:rFonts w:asciiTheme="minorEastAsia" w:eastAsiaTheme="minorEastAsia" w:hAnsiTheme="minorEastAsia" w:cstheme="minorEastAsia" w:hint="eastAsia"/>
                <w:szCs w:val="21"/>
              </w:rPr>
              <w:t>及前碗及</w:t>
            </w:r>
            <w:proofErr w:type="gramEnd"/>
            <w:r w:rsidRPr="00035363">
              <w:rPr>
                <w:rFonts w:asciiTheme="minorEastAsia" w:eastAsiaTheme="minorEastAsia" w:hAnsiTheme="minorEastAsia" w:cstheme="minorEastAsia" w:hint="eastAsia"/>
                <w:szCs w:val="21"/>
              </w:rPr>
              <w:t>上线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下碗置于</w:t>
            </w:r>
            <w:proofErr w:type="gramStart"/>
            <w:r w:rsidRPr="00035363">
              <w:rPr>
                <w:rFonts w:asciiTheme="minorEastAsia" w:eastAsiaTheme="minorEastAsia" w:hAnsiTheme="minorEastAsia" w:cstheme="minorEastAsia" w:hint="eastAsia"/>
                <w:szCs w:val="21"/>
              </w:rPr>
              <w:t>压碗机</w:t>
            </w:r>
            <w:proofErr w:type="gramEnd"/>
            <w:r w:rsidRPr="00035363">
              <w:rPr>
                <w:rFonts w:asciiTheme="minorEastAsia" w:eastAsiaTheme="minorEastAsia" w:hAnsiTheme="minorEastAsia" w:cstheme="minorEastAsia" w:hint="eastAsia"/>
                <w:szCs w:val="21"/>
              </w:rPr>
              <w:t>的下</w:t>
            </w:r>
            <w:proofErr w:type="gramStart"/>
            <w:r w:rsidRPr="00035363">
              <w:rPr>
                <w:rFonts w:asciiTheme="minorEastAsia" w:eastAsiaTheme="minorEastAsia" w:hAnsiTheme="minorEastAsia" w:cstheme="minorEastAsia" w:hint="eastAsia"/>
                <w:szCs w:val="21"/>
              </w:rPr>
              <w:t>砧</w:t>
            </w:r>
            <w:proofErr w:type="gramEnd"/>
            <w:r w:rsidRPr="00035363">
              <w:rPr>
                <w:rFonts w:asciiTheme="minorEastAsia" w:eastAsiaTheme="minorEastAsia" w:hAnsiTheme="minorEastAsia" w:cstheme="minorEastAsia" w:hint="eastAsia"/>
                <w:szCs w:val="21"/>
              </w:rPr>
              <w:t>模上；</w:t>
            </w:r>
          </w:p>
          <w:p w14:paraId="2EF9FFC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取车架</w:t>
            </w:r>
            <w:proofErr w:type="gramStart"/>
            <w:r w:rsidRPr="00035363">
              <w:rPr>
                <w:rFonts w:asciiTheme="minorEastAsia" w:eastAsiaTheme="minorEastAsia" w:hAnsiTheme="minorEastAsia" w:cstheme="minorEastAsia" w:hint="eastAsia"/>
                <w:szCs w:val="21"/>
              </w:rPr>
              <w:t>使前管或</w:t>
            </w:r>
            <w:proofErr w:type="gramEnd"/>
            <w:r w:rsidRPr="00035363">
              <w:rPr>
                <w:rFonts w:asciiTheme="minorEastAsia" w:eastAsiaTheme="minorEastAsia" w:hAnsiTheme="minorEastAsia" w:cstheme="minorEastAsia" w:hint="eastAsia"/>
                <w:szCs w:val="21"/>
              </w:rPr>
              <w:t>中接管对准在下碗上；</w:t>
            </w:r>
          </w:p>
          <w:p w14:paraId="47D687E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取上</w:t>
            </w:r>
            <w:proofErr w:type="gramStart"/>
            <w:r w:rsidRPr="00035363">
              <w:rPr>
                <w:rFonts w:asciiTheme="minorEastAsia" w:eastAsiaTheme="minorEastAsia" w:hAnsiTheme="minorEastAsia" w:cstheme="minorEastAsia" w:hint="eastAsia"/>
                <w:szCs w:val="21"/>
              </w:rPr>
              <w:t>置于前管或</w:t>
            </w:r>
            <w:proofErr w:type="gramEnd"/>
            <w:r w:rsidRPr="00035363">
              <w:rPr>
                <w:rFonts w:asciiTheme="minorEastAsia" w:eastAsiaTheme="minorEastAsia" w:hAnsiTheme="minorEastAsia" w:cstheme="minorEastAsia" w:hint="eastAsia"/>
                <w:szCs w:val="21"/>
              </w:rPr>
              <w:t>中接管上并调整车架</w:t>
            </w:r>
            <w:proofErr w:type="gramStart"/>
            <w:r w:rsidRPr="00035363">
              <w:rPr>
                <w:rFonts w:asciiTheme="minorEastAsia" w:eastAsiaTheme="minorEastAsia" w:hAnsiTheme="minorEastAsia" w:cstheme="minorEastAsia" w:hint="eastAsia"/>
                <w:szCs w:val="21"/>
              </w:rPr>
              <w:t>使前管或</w:t>
            </w:r>
            <w:proofErr w:type="gramEnd"/>
            <w:r w:rsidRPr="00035363">
              <w:rPr>
                <w:rFonts w:asciiTheme="minorEastAsia" w:eastAsiaTheme="minorEastAsia" w:hAnsiTheme="minorEastAsia" w:cstheme="minorEastAsia" w:hint="eastAsia"/>
                <w:szCs w:val="21"/>
              </w:rPr>
              <w:t>中接管对准上</w:t>
            </w:r>
            <w:proofErr w:type="gramStart"/>
            <w:r w:rsidRPr="00035363">
              <w:rPr>
                <w:rFonts w:asciiTheme="minorEastAsia" w:eastAsiaTheme="minorEastAsia" w:hAnsiTheme="minorEastAsia" w:cstheme="minorEastAsia" w:hint="eastAsia"/>
                <w:szCs w:val="21"/>
              </w:rPr>
              <w:t>砧</w:t>
            </w:r>
            <w:proofErr w:type="gramEnd"/>
            <w:r w:rsidRPr="00035363">
              <w:rPr>
                <w:rFonts w:asciiTheme="minorEastAsia" w:eastAsiaTheme="minorEastAsia" w:hAnsiTheme="minorEastAsia" w:cstheme="minorEastAsia" w:hint="eastAsia"/>
                <w:szCs w:val="21"/>
              </w:rPr>
              <w:t>模；</w:t>
            </w:r>
          </w:p>
          <w:p w14:paraId="0C297AF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按下</w:t>
            </w:r>
            <w:proofErr w:type="gramStart"/>
            <w:r w:rsidRPr="00035363">
              <w:rPr>
                <w:rFonts w:asciiTheme="minorEastAsia" w:eastAsiaTheme="minorEastAsia" w:hAnsiTheme="minorEastAsia" w:cstheme="minorEastAsia" w:hint="eastAsia"/>
                <w:szCs w:val="21"/>
              </w:rPr>
              <w:t>压碗机按钮</w:t>
            </w:r>
            <w:proofErr w:type="gramEnd"/>
            <w:r w:rsidRPr="00035363">
              <w:rPr>
                <w:rFonts w:asciiTheme="minorEastAsia" w:eastAsiaTheme="minorEastAsia" w:hAnsiTheme="minorEastAsia" w:cstheme="minorEastAsia" w:hint="eastAsia"/>
                <w:szCs w:val="21"/>
              </w:rPr>
              <w:t>；</w:t>
            </w:r>
          </w:p>
          <w:p w14:paraId="2E6051B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目测上下</w:t>
            </w:r>
            <w:proofErr w:type="gramStart"/>
            <w:r w:rsidRPr="00035363">
              <w:rPr>
                <w:rFonts w:asciiTheme="minorEastAsia" w:eastAsiaTheme="minorEastAsia" w:hAnsiTheme="minorEastAsia" w:cstheme="minorEastAsia" w:hint="eastAsia"/>
                <w:szCs w:val="21"/>
              </w:rPr>
              <w:t>碗</w:t>
            </w:r>
            <w:proofErr w:type="gramEnd"/>
            <w:r w:rsidRPr="00035363">
              <w:rPr>
                <w:rFonts w:asciiTheme="minorEastAsia" w:eastAsiaTheme="minorEastAsia" w:hAnsiTheme="minorEastAsia" w:cstheme="minorEastAsia" w:hint="eastAsia"/>
                <w:szCs w:val="21"/>
              </w:rPr>
              <w:t>压入后是否</w:t>
            </w:r>
            <w:proofErr w:type="gramStart"/>
            <w:r w:rsidRPr="00035363">
              <w:rPr>
                <w:rFonts w:asciiTheme="minorEastAsia" w:eastAsiaTheme="minorEastAsia" w:hAnsiTheme="minorEastAsia" w:cstheme="minorEastAsia" w:hint="eastAsia"/>
                <w:szCs w:val="21"/>
              </w:rPr>
              <w:t>与前管或</w:t>
            </w:r>
            <w:proofErr w:type="gramEnd"/>
            <w:r w:rsidRPr="00035363">
              <w:rPr>
                <w:rFonts w:asciiTheme="minorEastAsia" w:eastAsiaTheme="minorEastAsia" w:hAnsiTheme="minorEastAsia" w:cstheme="minorEastAsia" w:hint="eastAsia"/>
                <w:szCs w:val="21"/>
              </w:rPr>
              <w:t>中接管端口密合，若不密合，则再压一次。</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402AD0F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04</w:t>
            </w:r>
            <w:r w:rsidRPr="00035363">
              <w:rPr>
                <w:rFonts w:asciiTheme="minorEastAsia" w:eastAsiaTheme="minorEastAsia" w:hAnsiTheme="minorEastAsia" w:cstheme="minorEastAsia" w:hint="eastAsia"/>
                <w:szCs w:val="21"/>
              </w:rPr>
              <w:tab/>
              <w:t>齿盘曲</w:t>
            </w:r>
            <w:proofErr w:type="gramStart"/>
            <w:r w:rsidRPr="00035363">
              <w:rPr>
                <w:rFonts w:asciiTheme="minorEastAsia" w:eastAsiaTheme="minorEastAsia" w:hAnsiTheme="minorEastAsia" w:cstheme="minorEastAsia" w:hint="eastAsia"/>
                <w:szCs w:val="21"/>
              </w:rPr>
              <w:t>柄</w:t>
            </w:r>
            <w:proofErr w:type="gramEnd"/>
            <w:r w:rsidRPr="00035363">
              <w:rPr>
                <w:rFonts w:asciiTheme="minorEastAsia" w:eastAsiaTheme="minorEastAsia" w:hAnsiTheme="minorEastAsia" w:cstheme="minorEastAsia" w:hint="eastAsia"/>
                <w:szCs w:val="21"/>
              </w:rPr>
              <w:t>组装</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齿盘套装</w:t>
            </w:r>
            <w:proofErr w:type="gramEnd"/>
            <w:r w:rsidRPr="00035363">
              <w:rPr>
                <w:rFonts w:asciiTheme="minorEastAsia" w:eastAsiaTheme="minorEastAsia" w:hAnsiTheme="minorEastAsia" w:cstheme="minorEastAsia" w:hint="eastAsia"/>
                <w:szCs w:val="21"/>
              </w:rPr>
              <w:t>于曲柄右边；</w:t>
            </w:r>
          </w:p>
          <w:p w14:paraId="459F492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装上垫片与右档，旋上2~3牙；</w:t>
            </w:r>
          </w:p>
          <w:p w14:paraId="0AC64A9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将齿盘曲</w:t>
            </w:r>
            <w:proofErr w:type="gramStart"/>
            <w:r w:rsidRPr="00035363">
              <w:rPr>
                <w:rFonts w:asciiTheme="minorEastAsia" w:eastAsiaTheme="minorEastAsia" w:hAnsiTheme="minorEastAsia" w:cstheme="minorEastAsia" w:hint="eastAsia"/>
                <w:szCs w:val="21"/>
              </w:rPr>
              <w:t>柄</w:t>
            </w:r>
            <w:proofErr w:type="gramEnd"/>
            <w:r w:rsidRPr="00035363">
              <w:rPr>
                <w:rFonts w:asciiTheme="minorEastAsia" w:eastAsiaTheme="minorEastAsia" w:hAnsiTheme="minorEastAsia" w:cstheme="minorEastAsia" w:hint="eastAsia"/>
                <w:szCs w:val="21"/>
              </w:rPr>
              <w:t>放于胎具上，用扳手拧紧右档。</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742757A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05</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装鞍夹</w:t>
            </w:r>
            <w:proofErr w:type="gramEnd"/>
            <w:r w:rsidRPr="00035363">
              <w:rPr>
                <w:rFonts w:asciiTheme="minorEastAsia" w:eastAsiaTheme="minorEastAsia" w:hAnsiTheme="minorEastAsia" w:cstheme="minorEastAsia" w:hint="eastAsia"/>
                <w:szCs w:val="21"/>
              </w:rPr>
              <w:t>头螺丝</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螺母</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据装配要求，取相应的螺栓、垫片、螺母；</w:t>
            </w:r>
          </w:p>
          <w:p w14:paraId="245A2CE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前管正</w:t>
            </w:r>
            <w:proofErr w:type="gramEnd"/>
            <w:r w:rsidRPr="00035363">
              <w:rPr>
                <w:rFonts w:asciiTheme="minorEastAsia" w:eastAsiaTheme="minorEastAsia" w:hAnsiTheme="minorEastAsia" w:cstheme="minorEastAsia" w:hint="eastAsia"/>
                <w:szCs w:val="21"/>
              </w:rPr>
              <w:t>对操作者，将螺栓自左至右穿过座管束；</w:t>
            </w:r>
          </w:p>
          <w:p w14:paraId="3279A3B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垫上垫片，</w:t>
            </w:r>
            <w:proofErr w:type="gramStart"/>
            <w:r w:rsidRPr="00035363">
              <w:rPr>
                <w:rFonts w:asciiTheme="minorEastAsia" w:eastAsiaTheme="minorEastAsia" w:hAnsiTheme="minorEastAsia" w:cstheme="minorEastAsia" w:hint="eastAsia"/>
                <w:szCs w:val="21"/>
              </w:rPr>
              <w:t>拧入螺母</w:t>
            </w:r>
            <w:proofErr w:type="gramEnd"/>
            <w:r w:rsidRPr="00035363">
              <w:rPr>
                <w:rFonts w:asciiTheme="minorEastAsia" w:eastAsiaTheme="minorEastAsia" w:hAnsiTheme="minorEastAsia" w:cstheme="minorEastAsia" w:hint="eastAsia"/>
                <w:szCs w:val="21"/>
              </w:rPr>
              <w:t>至手拧不动为止，再用</w:t>
            </w:r>
            <w:proofErr w:type="gramStart"/>
            <w:r w:rsidRPr="00035363">
              <w:rPr>
                <w:rFonts w:asciiTheme="minorEastAsia" w:eastAsiaTheme="minorEastAsia" w:hAnsiTheme="minorEastAsia" w:cstheme="minorEastAsia" w:hint="eastAsia"/>
                <w:szCs w:val="21"/>
              </w:rPr>
              <w:t>扳手拧入</w:t>
            </w:r>
            <w:proofErr w:type="gramEnd"/>
            <w:r w:rsidRPr="00035363">
              <w:rPr>
                <w:rFonts w:asciiTheme="minorEastAsia" w:eastAsiaTheme="minorEastAsia" w:hAnsiTheme="minorEastAsia" w:cstheme="minorEastAsia" w:hint="eastAsia"/>
                <w:szCs w:val="21"/>
              </w:rPr>
              <w:t>1-2丝。螺栓自左向右穿过</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7F8A586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06</w:t>
            </w:r>
            <w:r w:rsidRPr="00035363">
              <w:rPr>
                <w:rFonts w:asciiTheme="minorEastAsia" w:eastAsiaTheme="minorEastAsia" w:hAnsiTheme="minorEastAsia" w:cstheme="minorEastAsia" w:hint="eastAsia"/>
                <w:szCs w:val="21"/>
              </w:rPr>
              <w:tab/>
              <w:t>装中轴曲柄</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手取组装好的连体中轴曲柄并上一</w:t>
            </w:r>
            <w:proofErr w:type="gramStart"/>
            <w:r w:rsidRPr="00035363">
              <w:rPr>
                <w:rFonts w:asciiTheme="minorEastAsia" w:eastAsiaTheme="minorEastAsia" w:hAnsiTheme="minorEastAsia" w:cstheme="minorEastAsia" w:hint="eastAsia"/>
                <w:szCs w:val="21"/>
              </w:rPr>
              <w:t>球架于右档上</w:t>
            </w:r>
            <w:proofErr w:type="gramEnd"/>
            <w:r w:rsidRPr="00035363">
              <w:rPr>
                <w:rFonts w:asciiTheme="minorEastAsia" w:eastAsiaTheme="minorEastAsia" w:hAnsiTheme="minorEastAsia" w:cstheme="minorEastAsia" w:hint="eastAsia"/>
                <w:szCs w:val="21"/>
              </w:rPr>
              <w:t>；</w:t>
            </w:r>
          </w:p>
          <w:p w14:paraId="796D643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左手</w:t>
            </w:r>
            <w:proofErr w:type="gramStart"/>
            <w:r w:rsidRPr="00035363">
              <w:rPr>
                <w:rFonts w:asciiTheme="minorEastAsia" w:eastAsiaTheme="minorEastAsia" w:hAnsiTheme="minorEastAsia" w:cstheme="minorEastAsia" w:hint="eastAsia"/>
                <w:szCs w:val="21"/>
              </w:rPr>
              <w:t>取左档及</w:t>
            </w:r>
            <w:proofErr w:type="gramEnd"/>
            <w:r w:rsidRPr="00035363">
              <w:rPr>
                <w:rFonts w:asciiTheme="minorEastAsia" w:eastAsiaTheme="minorEastAsia" w:hAnsiTheme="minorEastAsia" w:cstheme="minorEastAsia" w:hint="eastAsia"/>
                <w:szCs w:val="21"/>
              </w:rPr>
              <w:t>一球架；</w:t>
            </w:r>
          </w:p>
          <w:p w14:paraId="74AA903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右手将曲柄穿过五通，左手</w:t>
            </w:r>
            <w:proofErr w:type="gramStart"/>
            <w:r w:rsidRPr="00035363">
              <w:rPr>
                <w:rFonts w:asciiTheme="minorEastAsia" w:eastAsiaTheme="minorEastAsia" w:hAnsiTheme="minorEastAsia" w:cstheme="minorEastAsia" w:hint="eastAsia"/>
                <w:szCs w:val="21"/>
              </w:rPr>
              <w:t>将右档套入</w:t>
            </w:r>
            <w:proofErr w:type="gramEnd"/>
            <w:r w:rsidRPr="00035363">
              <w:rPr>
                <w:rFonts w:asciiTheme="minorEastAsia" w:eastAsiaTheme="minorEastAsia" w:hAnsiTheme="minorEastAsia" w:cstheme="minorEastAsia" w:hint="eastAsia"/>
                <w:szCs w:val="21"/>
              </w:rPr>
              <w:t>曲柄并将</w:t>
            </w:r>
            <w:proofErr w:type="gramStart"/>
            <w:r w:rsidRPr="00035363">
              <w:rPr>
                <w:rFonts w:asciiTheme="minorEastAsia" w:eastAsiaTheme="minorEastAsia" w:hAnsiTheme="minorEastAsia" w:cstheme="minorEastAsia" w:hint="eastAsia"/>
                <w:szCs w:val="21"/>
              </w:rPr>
              <w:t>右档旋</w:t>
            </w:r>
            <w:proofErr w:type="gramEnd"/>
            <w:r w:rsidRPr="00035363">
              <w:rPr>
                <w:rFonts w:asciiTheme="minorEastAsia" w:eastAsiaTheme="minorEastAsia" w:hAnsiTheme="minorEastAsia" w:cstheme="minorEastAsia" w:hint="eastAsia"/>
                <w:szCs w:val="21"/>
              </w:rPr>
              <w:t>入曲柄2~3牙；</w:t>
            </w:r>
          </w:p>
          <w:p w14:paraId="4E6C2A2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球架有钢珠的一面应朝向五通。</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269B259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07</w:t>
            </w:r>
            <w:r w:rsidRPr="00035363">
              <w:rPr>
                <w:rFonts w:asciiTheme="minorEastAsia" w:eastAsiaTheme="minorEastAsia" w:hAnsiTheme="minorEastAsia" w:cstheme="minorEastAsia" w:hint="eastAsia"/>
                <w:szCs w:val="21"/>
              </w:rPr>
              <w:tab/>
              <w:t>装变线导板及</w:t>
            </w:r>
            <w:proofErr w:type="gramStart"/>
            <w:r w:rsidRPr="00035363">
              <w:rPr>
                <w:rFonts w:asciiTheme="minorEastAsia" w:eastAsiaTheme="minorEastAsia" w:hAnsiTheme="minorEastAsia" w:cstheme="minorEastAsia" w:hint="eastAsia"/>
                <w:szCs w:val="21"/>
              </w:rPr>
              <w:t>中轴锁母</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用木榔头轻敲变速导线板使其与五通底部贴合；</w:t>
            </w:r>
          </w:p>
          <w:p w14:paraId="28FCF30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取中轴垫片</w:t>
            </w:r>
            <w:proofErr w:type="gramStart"/>
            <w:r w:rsidRPr="00035363">
              <w:rPr>
                <w:rFonts w:asciiTheme="minorEastAsia" w:eastAsiaTheme="minorEastAsia" w:hAnsiTheme="minorEastAsia" w:cstheme="minorEastAsia" w:hint="eastAsia"/>
                <w:szCs w:val="21"/>
              </w:rPr>
              <w:t>及锁母装入</w:t>
            </w:r>
            <w:proofErr w:type="gramEnd"/>
            <w:r w:rsidRPr="00035363">
              <w:rPr>
                <w:rFonts w:asciiTheme="minorEastAsia" w:eastAsiaTheme="minorEastAsia" w:hAnsiTheme="minorEastAsia" w:cstheme="minorEastAsia" w:hint="eastAsia"/>
                <w:szCs w:val="21"/>
              </w:rPr>
              <w:t>左曲柄，</w:t>
            </w:r>
            <w:proofErr w:type="gramStart"/>
            <w:r w:rsidRPr="00035363">
              <w:rPr>
                <w:rFonts w:asciiTheme="minorEastAsia" w:eastAsiaTheme="minorEastAsia" w:hAnsiTheme="minorEastAsia" w:cstheme="minorEastAsia" w:hint="eastAsia"/>
                <w:szCs w:val="21"/>
              </w:rPr>
              <w:t>并旋入</w:t>
            </w:r>
            <w:proofErr w:type="gramEnd"/>
            <w:r w:rsidRPr="00035363">
              <w:rPr>
                <w:rFonts w:asciiTheme="minorEastAsia" w:eastAsiaTheme="minorEastAsia" w:hAnsiTheme="minorEastAsia" w:cstheme="minorEastAsia" w:hint="eastAsia"/>
                <w:szCs w:val="21"/>
              </w:rPr>
              <w:t>2~3牙。</w:t>
            </w:r>
          </w:p>
          <w:p w14:paraId="0B036A9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导线板勿装反。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1D1C2A8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08</w:t>
            </w:r>
            <w:r w:rsidRPr="00035363">
              <w:rPr>
                <w:rFonts w:asciiTheme="minorEastAsia" w:eastAsiaTheme="minorEastAsia" w:hAnsiTheme="minorEastAsia" w:cstheme="minorEastAsia" w:hint="eastAsia"/>
                <w:szCs w:val="21"/>
              </w:rPr>
              <w:tab/>
              <w:t>装前叉</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前叉上一球架于下档上；</w:t>
            </w:r>
          </w:p>
          <w:p w14:paraId="5C98151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左手执前叉使前叉立管穿入车前管；</w:t>
            </w:r>
          </w:p>
          <w:p w14:paraId="516E1F5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右手取上档及一球架，将球架套入前叉立管然后旋紧上档。</w:t>
            </w:r>
          </w:p>
          <w:p w14:paraId="08B4725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球架有钢珠的一面朝前管。</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0D926BF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09</w:t>
            </w:r>
            <w:r w:rsidRPr="00035363">
              <w:rPr>
                <w:rFonts w:asciiTheme="minorEastAsia" w:eastAsiaTheme="minorEastAsia" w:hAnsiTheme="minorEastAsia" w:cstheme="minorEastAsia" w:hint="eastAsia"/>
                <w:szCs w:val="21"/>
              </w:rPr>
              <w:tab/>
              <w:t>上前</w:t>
            </w:r>
            <w:proofErr w:type="gramStart"/>
            <w:r w:rsidRPr="00035363">
              <w:rPr>
                <w:rFonts w:asciiTheme="minorEastAsia" w:eastAsiaTheme="minorEastAsia" w:hAnsiTheme="minorEastAsia" w:cstheme="minorEastAsia" w:hint="eastAsia"/>
                <w:szCs w:val="21"/>
              </w:rPr>
              <w:t>叉</w:t>
            </w:r>
            <w:proofErr w:type="gramEnd"/>
            <w:r w:rsidRPr="00035363">
              <w:rPr>
                <w:rFonts w:asciiTheme="minorEastAsia" w:eastAsiaTheme="minorEastAsia" w:hAnsiTheme="minorEastAsia" w:cstheme="minorEastAsia" w:hint="eastAsia"/>
                <w:szCs w:val="21"/>
              </w:rPr>
              <w:t>垫片</w:t>
            </w:r>
            <w:proofErr w:type="gramStart"/>
            <w:r w:rsidRPr="00035363">
              <w:rPr>
                <w:rFonts w:asciiTheme="minorEastAsia" w:eastAsiaTheme="minorEastAsia" w:hAnsiTheme="minorEastAsia" w:cstheme="minorEastAsia" w:hint="eastAsia"/>
                <w:szCs w:val="21"/>
              </w:rPr>
              <w:t>及锁母</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取</w:t>
            </w:r>
            <w:proofErr w:type="gramStart"/>
            <w:r w:rsidRPr="00035363">
              <w:rPr>
                <w:rFonts w:asciiTheme="minorEastAsia" w:eastAsiaTheme="minorEastAsia" w:hAnsiTheme="minorEastAsia" w:cstheme="minorEastAsia" w:hint="eastAsia"/>
                <w:szCs w:val="21"/>
              </w:rPr>
              <w:t>一</w:t>
            </w:r>
            <w:proofErr w:type="gramEnd"/>
            <w:r w:rsidRPr="00035363">
              <w:rPr>
                <w:rFonts w:asciiTheme="minorEastAsia" w:eastAsiaTheme="minorEastAsia" w:hAnsiTheme="minorEastAsia" w:cstheme="minorEastAsia" w:hint="eastAsia"/>
                <w:szCs w:val="21"/>
              </w:rPr>
              <w:t>垫片及一锁母，使垫片之</w:t>
            </w:r>
            <w:proofErr w:type="gramStart"/>
            <w:r w:rsidRPr="00035363">
              <w:rPr>
                <w:rFonts w:asciiTheme="minorEastAsia" w:eastAsiaTheme="minorEastAsia" w:hAnsiTheme="minorEastAsia" w:cstheme="minorEastAsia" w:hint="eastAsia"/>
                <w:szCs w:val="21"/>
              </w:rPr>
              <w:t>凸</w:t>
            </w:r>
            <w:proofErr w:type="gramEnd"/>
            <w:r w:rsidRPr="00035363">
              <w:rPr>
                <w:rFonts w:asciiTheme="minorEastAsia" w:eastAsiaTheme="minorEastAsia" w:hAnsiTheme="minorEastAsia" w:cstheme="minorEastAsia" w:hint="eastAsia"/>
                <w:szCs w:val="21"/>
              </w:rPr>
              <w:t>台对准前叉立管之沟槽将垫片</w:t>
            </w:r>
            <w:proofErr w:type="gramStart"/>
            <w:r w:rsidRPr="00035363">
              <w:rPr>
                <w:rFonts w:asciiTheme="minorEastAsia" w:eastAsiaTheme="minorEastAsia" w:hAnsiTheme="minorEastAsia" w:cstheme="minorEastAsia" w:hint="eastAsia"/>
                <w:szCs w:val="21"/>
              </w:rPr>
              <w:t>与锁母套于</w:t>
            </w:r>
            <w:proofErr w:type="gramEnd"/>
            <w:r w:rsidRPr="00035363">
              <w:rPr>
                <w:rFonts w:asciiTheme="minorEastAsia" w:eastAsiaTheme="minorEastAsia" w:hAnsiTheme="minorEastAsia" w:cstheme="minorEastAsia" w:hint="eastAsia"/>
                <w:szCs w:val="21"/>
              </w:rPr>
              <w:t>立管上；</w:t>
            </w:r>
          </w:p>
          <w:p w14:paraId="4545853A"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然后</w:t>
            </w:r>
            <w:proofErr w:type="gramStart"/>
            <w:r w:rsidRPr="00035363">
              <w:rPr>
                <w:rFonts w:asciiTheme="minorEastAsia" w:eastAsiaTheme="minorEastAsia" w:hAnsiTheme="minorEastAsia" w:cstheme="minorEastAsia" w:hint="eastAsia"/>
                <w:szCs w:val="21"/>
              </w:rPr>
              <w:t>抓住锁母转动</w:t>
            </w:r>
            <w:proofErr w:type="gramEnd"/>
            <w:r w:rsidRPr="00035363">
              <w:rPr>
                <w:rFonts w:asciiTheme="minorEastAsia" w:eastAsiaTheme="minorEastAsia" w:hAnsiTheme="minorEastAsia" w:cstheme="minorEastAsia" w:hint="eastAsia"/>
                <w:szCs w:val="21"/>
              </w:rPr>
              <w:t>前叉使</w:t>
            </w:r>
            <w:proofErr w:type="gramStart"/>
            <w:r w:rsidRPr="00035363">
              <w:rPr>
                <w:rFonts w:asciiTheme="minorEastAsia" w:eastAsiaTheme="minorEastAsia" w:hAnsiTheme="minorEastAsia" w:cstheme="minorEastAsia" w:hint="eastAsia"/>
                <w:szCs w:val="21"/>
              </w:rPr>
              <w:t>锁母旋</w:t>
            </w:r>
            <w:proofErr w:type="gramEnd"/>
            <w:r w:rsidRPr="00035363">
              <w:rPr>
                <w:rFonts w:asciiTheme="minorEastAsia" w:eastAsiaTheme="minorEastAsia" w:hAnsiTheme="minorEastAsia" w:cstheme="minorEastAsia" w:hint="eastAsia"/>
                <w:szCs w:val="21"/>
              </w:rPr>
              <w:t>入3~4牙；</w:t>
            </w:r>
          </w:p>
          <w:p w14:paraId="1714E46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垫片之</w:t>
            </w:r>
            <w:proofErr w:type="gramStart"/>
            <w:r w:rsidRPr="00035363">
              <w:rPr>
                <w:rFonts w:asciiTheme="minorEastAsia" w:eastAsiaTheme="minorEastAsia" w:hAnsiTheme="minorEastAsia" w:cstheme="minorEastAsia" w:hint="eastAsia"/>
                <w:szCs w:val="21"/>
              </w:rPr>
              <w:t>凸</w:t>
            </w:r>
            <w:proofErr w:type="gramEnd"/>
            <w:r w:rsidRPr="00035363">
              <w:rPr>
                <w:rFonts w:asciiTheme="minorEastAsia" w:eastAsiaTheme="minorEastAsia" w:hAnsiTheme="minorEastAsia" w:cstheme="minorEastAsia" w:hint="eastAsia"/>
                <w:szCs w:val="21"/>
              </w:rPr>
              <w:t>台须与前叉立管之沟槽对准。</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178A1CB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10</w:t>
            </w:r>
            <w:r w:rsidRPr="00035363">
              <w:rPr>
                <w:rFonts w:asciiTheme="minorEastAsia" w:eastAsiaTheme="minorEastAsia" w:hAnsiTheme="minorEastAsia" w:cstheme="minorEastAsia" w:hint="eastAsia"/>
                <w:szCs w:val="21"/>
              </w:rPr>
              <w:tab/>
              <w:t>装支撑</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取支撑置于车架平叉小板处，左手扶住，右手取</w:t>
            </w:r>
            <w:proofErr w:type="gramStart"/>
            <w:r w:rsidRPr="00035363">
              <w:rPr>
                <w:rFonts w:asciiTheme="minorEastAsia" w:eastAsiaTheme="minorEastAsia" w:hAnsiTheme="minorEastAsia" w:cstheme="minorEastAsia" w:hint="eastAsia"/>
                <w:szCs w:val="21"/>
              </w:rPr>
              <w:t>螺栓拧入中</w:t>
            </w:r>
            <w:proofErr w:type="gramEnd"/>
            <w:r w:rsidRPr="00035363">
              <w:rPr>
                <w:rFonts w:asciiTheme="minorEastAsia" w:eastAsiaTheme="minorEastAsia" w:hAnsiTheme="minorEastAsia" w:cstheme="minorEastAsia" w:hint="eastAsia"/>
                <w:szCs w:val="21"/>
              </w:rPr>
              <w:t>支撑螺纹孔中；</w:t>
            </w:r>
          </w:p>
          <w:p w14:paraId="287BF97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支撑</w:t>
            </w:r>
            <w:proofErr w:type="gramStart"/>
            <w:r w:rsidRPr="00035363">
              <w:rPr>
                <w:rFonts w:asciiTheme="minorEastAsia" w:eastAsiaTheme="minorEastAsia" w:hAnsiTheme="minorEastAsia" w:cstheme="minorEastAsia" w:hint="eastAsia"/>
                <w:szCs w:val="21"/>
              </w:rPr>
              <w:t>勿</w:t>
            </w:r>
            <w:proofErr w:type="gramEnd"/>
            <w:r w:rsidRPr="00035363">
              <w:rPr>
                <w:rFonts w:asciiTheme="minorEastAsia" w:eastAsiaTheme="minorEastAsia" w:hAnsiTheme="minorEastAsia" w:cstheme="minorEastAsia" w:hint="eastAsia"/>
                <w:szCs w:val="21"/>
              </w:rPr>
              <w:t>装反。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371DF61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装后拨链器</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的止动片对准并错过后接片端板，C</w:t>
            </w:r>
            <w:proofErr w:type="gramStart"/>
            <w:r w:rsidRPr="00035363">
              <w:rPr>
                <w:rFonts w:asciiTheme="minorEastAsia" w:eastAsiaTheme="minorEastAsia" w:hAnsiTheme="minorEastAsia" w:cstheme="minorEastAsia" w:hint="eastAsia"/>
                <w:szCs w:val="21"/>
              </w:rPr>
              <w:t>型端缘</w:t>
            </w:r>
            <w:proofErr w:type="gramEnd"/>
            <w:r w:rsidRPr="00035363">
              <w:rPr>
                <w:rFonts w:asciiTheme="minorEastAsia" w:eastAsiaTheme="minorEastAsia" w:hAnsiTheme="minorEastAsia" w:cstheme="minorEastAsia" w:hint="eastAsia"/>
                <w:szCs w:val="21"/>
              </w:rPr>
              <w:t>与后接片贴合卡在槽内；</w:t>
            </w:r>
          </w:p>
          <w:p w14:paraId="1375A79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用扳手拧紧</w:t>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紧固螺钉，锁紧止动片的螺钉与后接片贴合，以使后接片</w:t>
            </w:r>
            <w:proofErr w:type="gramStart"/>
            <w:r w:rsidRPr="00035363">
              <w:rPr>
                <w:rFonts w:asciiTheme="minorEastAsia" w:eastAsiaTheme="minorEastAsia" w:hAnsiTheme="minorEastAsia" w:cstheme="minorEastAsia" w:hint="eastAsia"/>
                <w:szCs w:val="21"/>
              </w:rPr>
              <w:t>与拨链</w:t>
            </w:r>
            <w:proofErr w:type="gramEnd"/>
            <w:r w:rsidRPr="00035363">
              <w:rPr>
                <w:rFonts w:asciiTheme="minorEastAsia" w:eastAsiaTheme="minorEastAsia" w:hAnsiTheme="minorEastAsia" w:cstheme="minorEastAsia" w:hint="eastAsia"/>
                <w:szCs w:val="21"/>
              </w:rPr>
              <w:t>器成平行状态。</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23AC302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12</w:t>
            </w:r>
            <w:r w:rsidRPr="00035363">
              <w:rPr>
                <w:rFonts w:asciiTheme="minorEastAsia" w:eastAsiaTheme="minorEastAsia" w:hAnsiTheme="minorEastAsia" w:cstheme="minorEastAsia" w:hint="eastAsia"/>
                <w:szCs w:val="21"/>
              </w:rPr>
              <w:tab/>
              <w:t>上后轮</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车轮运输架上取</w:t>
            </w:r>
            <w:proofErr w:type="gramStart"/>
            <w:r w:rsidRPr="00035363">
              <w:rPr>
                <w:rFonts w:asciiTheme="minorEastAsia" w:eastAsiaTheme="minorEastAsia" w:hAnsiTheme="minorEastAsia" w:cstheme="minorEastAsia" w:hint="eastAsia"/>
                <w:szCs w:val="21"/>
              </w:rPr>
              <w:t>一</w:t>
            </w:r>
            <w:proofErr w:type="gramEnd"/>
            <w:r w:rsidRPr="00035363">
              <w:rPr>
                <w:rFonts w:asciiTheme="minorEastAsia" w:eastAsiaTheme="minorEastAsia" w:hAnsiTheme="minorEastAsia" w:cstheme="minorEastAsia" w:hint="eastAsia"/>
                <w:szCs w:val="21"/>
              </w:rPr>
              <w:t>后轮，目测检验车胎是否有鼓泡现象，手捏外胎检验车胎充气量是否约在额定气压的2/3左右；</w:t>
            </w:r>
          </w:p>
          <w:p w14:paraId="1FBFA37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检查回光片是否安装到位；</w:t>
            </w:r>
          </w:p>
          <w:p w14:paraId="15EE72D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将车圈安装于车架后接片沟槽内，保证车轮与平立</w:t>
            </w:r>
            <w:proofErr w:type="gramStart"/>
            <w:r w:rsidRPr="00035363">
              <w:rPr>
                <w:rFonts w:asciiTheme="minorEastAsia" w:eastAsiaTheme="minorEastAsia" w:hAnsiTheme="minorEastAsia" w:cstheme="minorEastAsia" w:hint="eastAsia"/>
                <w:szCs w:val="21"/>
              </w:rPr>
              <w:t>叉</w:t>
            </w:r>
            <w:proofErr w:type="gramEnd"/>
            <w:r w:rsidRPr="00035363">
              <w:rPr>
                <w:rFonts w:asciiTheme="minorEastAsia" w:eastAsiaTheme="minorEastAsia" w:hAnsiTheme="minorEastAsia" w:cstheme="minorEastAsia" w:hint="eastAsia"/>
                <w:szCs w:val="21"/>
              </w:rPr>
              <w:t>之间的间隙相等；</w:t>
            </w:r>
          </w:p>
          <w:p w14:paraId="77B8191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锁紧螺母时，</w:t>
            </w:r>
            <w:proofErr w:type="gramStart"/>
            <w:r w:rsidRPr="00035363">
              <w:rPr>
                <w:rFonts w:asciiTheme="minorEastAsia" w:eastAsiaTheme="minorEastAsia" w:hAnsiTheme="minorEastAsia" w:cstheme="minorEastAsia" w:hint="eastAsia"/>
                <w:szCs w:val="21"/>
              </w:rPr>
              <w:t>先锁后</w:t>
            </w:r>
            <w:proofErr w:type="gramEnd"/>
            <w:r w:rsidRPr="00035363">
              <w:rPr>
                <w:rFonts w:asciiTheme="minorEastAsia" w:eastAsiaTheme="minorEastAsia" w:hAnsiTheme="minorEastAsia" w:cstheme="minorEastAsia" w:hint="eastAsia"/>
                <w:szCs w:val="21"/>
              </w:rPr>
              <w:t>轮带飞轮侧的螺母。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6CA84F2A"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14</w:t>
            </w:r>
            <w:r w:rsidRPr="00035363">
              <w:rPr>
                <w:rFonts w:asciiTheme="minorEastAsia" w:eastAsiaTheme="minorEastAsia" w:hAnsiTheme="minorEastAsia" w:cstheme="minorEastAsia" w:hint="eastAsia"/>
                <w:szCs w:val="21"/>
              </w:rPr>
              <w:tab/>
              <w:t>穿链条</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取链条先穿过</w:t>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小轮，接着绕过飞轮及链轮使链条两头接在一起；</w:t>
            </w:r>
          </w:p>
          <w:p w14:paraId="0FF1F22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穿</w:t>
            </w:r>
            <w:proofErr w:type="gramStart"/>
            <w:r w:rsidRPr="00035363">
              <w:rPr>
                <w:rFonts w:asciiTheme="minorEastAsia" w:eastAsiaTheme="minorEastAsia" w:hAnsiTheme="minorEastAsia" w:cstheme="minorEastAsia" w:hint="eastAsia"/>
                <w:szCs w:val="21"/>
              </w:rPr>
              <w:t>接位置</w:t>
            </w:r>
            <w:proofErr w:type="gramEnd"/>
            <w:r w:rsidRPr="00035363">
              <w:rPr>
                <w:rFonts w:asciiTheme="minorEastAsia" w:eastAsiaTheme="minorEastAsia" w:hAnsiTheme="minorEastAsia" w:cstheme="minorEastAsia" w:hint="eastAsia"/>
                <w:szCs w:val="21"/>
              </w:rPr>
              <w:t>正确，穿接时防止链条滑落，碰伤车架；</w:t>
            </w:r>
          </w:p>
          <w:p w14:paraId="4FE45BD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用专用钳</w:t>
            </w:r>
            <w:proofErr w:type="gramStart"/>
            <w:r w:rsidRPr="00035363">
              <w:rPr>
                <w:rFonts w:asciiTheme="minorEastAsia" w:eastAsiaTheme="minorEastAsia" w:hAnsiTheme="minorEastAsia" w:cstheme="minorEastAsia" w:hint="eastAsia"/>
                <w:szCs w:val="21"/>
              </w:rPr>
              <w:t>箝</w:t>
            </w:r>
            <w:proofErr w:type="gramEnd"/>
            <w:r w:rsidRPr="00035363">
              <w:rPr>
                <w:rFonts w:asciiTheme="minorEastAsia" w:eastAsiaTheme="minorEastAsia" w:hAnsiTheme="minorEastAsia" w:cstheme="minorEastAsia" w:hint="eastAsia"/>
                <w:szCs w:val="21"/>
              </w:rPr>
              <w:t>紧链条节，将接头销压入并铆接到位。</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06A37F5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15</w:t>
            </w:r>
            <w:r w:rsidRPr="00035363">
              <w:rPr>
                <w:rFonts w:asciiTheme="minorEastAsia" w:eastAsiaTheme="minorEastAsia" w:hAnsiTheme="minorEastAsia" w:cstheme="minorEastAsia" w:hint="eastAsia"/>
                <w:szCs w:val="21"/>
              </w:rPr>
              <w:tab/>
              <w:t>调前后闸皮</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手抓住闸皮，右手松开闸皮固定螺母，左手调节闸皮使闸皮与车圈轮辋平行且使闸皮与轮辋距离大约为2mm；</w:t>
            </w:r>
          </w:p>
          <w:p w14:paraId="49586C8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左手抓住闸皮，右手拧紧闸皮固定螺母。</w:t>
            </w:r>
            <w:r w:rsidRPr="00035363">
              <w:rPr>
                <w:rFonts w:asciiTheme="minorEastAsia" w:eastAsiaTheme="minorEastAsia" w:hAnsiTheme="minorEastAsia" w:cstheme="minorEastAsia" w:hint="eastAsia"/>
                <w:szCs w:val="21"/>
              </w:rPr>
              <w:tab/>
              <w:t>目测、测量、</w:t>
            </w:r>
          </w:p>
          <w:p w14:paraId="6048DEB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手动测试</w:t>
            </w:r>
            <w:r w:rsidRPr="00035363">
              <w:rPr>
                <w:rFonts w:asciiTheme="minorEastAsia" w:eastAsiaTheme="minorEastAsia" w:hAnsiTheme="minorEastAsia" w:cstheme="minorEastAsia" w:hint="eastAsia"/>
                <w:szCs w:val="21"/>
              </w:rPr>
              <w:tab/>
              <w:t>合格</w:t>
            </w:r>
          </w:p>
          <w:p w14:paraId="66952AF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16</w:t>
            </w:r>
            <w:r w:rsidRPr="00035363">
              <w:rPr>
                <w:rFonts w:asciiTheme="minorEastAsia" w:eastAsiaTheme="minorEastAsia" w:hAnsiTheme="minorEastAsia" w:cstheme="minorEastAsia" w:hint="eastAsia"/>
                <w:szCs w:val="21"/>
              </w:rPr>
              <w:tab/>
              <w:t>穿前后变速线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穿前变速线先取一变速线套管将变速线穿入其中，然后将变速线穿过下管止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并将套管端铁头塞入止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，接着将变速线穿过变速线导板；</w:t>
            </w:r>
          </w:p>
          <w:p w14:paraId="039DEB5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穿后变速线先取一变速线套管将变速线穿入其中，然后将变速线穿过下管止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并将套管端铁头塞入止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，接着将变速线穿过变速线导板，再取一变速线套管并将变速线穿入其中，然后将变速线</w:t>
            </w:r>
            <w:proofErr w:type="gramStart"/>
            <w:r w:rsidRPr="00035363">
              <w:rPr>
                <w:rFonts w:asciiTheme="minorEastAsia" w:eastAsiaTheme="minorEastAsia" w:hAnsiTheme="minorEastAsia" w:cstheme="minorEastAsia" w:hint="eastAsia"/>
                <w:szCs w:val="21"/>
              </w:rPr>
              <w:t>穿入后拨链器</w:t>
            </w:r>
            <w:proofErr w:type="gramEnd"/>
            <w:r w:rsidRPr="00035363">
              <w:rPr>
                <w:rFonts w:asciiTheme="minorEastAsia" w:eastAsiaTheme="minorEastAsia" w:hAnsiTheme="minorEastAsia" w:cstheme="minorEastAsia" w:hint="eastAsia"/>
                <w:szCs w:val="21"/>
              </w:rPr>
              <w:t>螺钉孔，最后将套管一端铁头塞入右平叉止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，另一端铁头塞入</w:t>
            </w:r>
            <w:proofErr w:type="gramStart"/>
            <w:r w:rsidRPr="00035363">
              <w:rPr>
                <w:rFonts w:asciiTheme="minorEastAsia" w:eastAsiaTheme="minorEastAsia" w:hAnsiTheme="minorEastAsia" w:cstheme="minorEastAsia" w:hint="eastAsia"/>
                <w:szCs w:val="21"/>
              </w:rPr>
              <w:t>后拨链器</w:t>
            </w:r>
            <w:proofErr w:type="gramEnd"/>
            <w:r w:rsidRPr="00035363">
              <w:rPr>
                <w:rFonts w:asciiTheme="minorEastAsia" w:eastAsiaTheme="minorEastAsia" w:hAnsiTheme="minorEastAsia" w:cstheme="minorEastAsia" w:hint="eastAsia"/>
                <w:szCs w:val="21"/>
              </w:rPr>
              <w:t>螺钉孔。注意前后变速线各套管的长度，</w:t>
            </w:r>
            <w:proofErr w:type="gramStart"/>
            <w:r w:rsidRPr="00035363">
              <w:rPr>
                <w:rFonts w:asciiTheme="minorEastAsia" w:eastAsiaTheme="minorEastAsia" w:hAnsiTheme="minorEastAsia" w:cstheme="minorEastAsia" w:hint="eastAsia"/>
                <w:szCs w:val="21"/>
              </w:rPr>
              <w:t>不</w:t>
            </w:r>
            <w:proofErr w:type="gramEnd"/>
            <w:r w:rsidRPr="00035363">
              <w:rPr>
                <w:rFonts w:asciiTheme="minorEastAsia" w:eastAsiaTheme="minorEastAsia" w:hAnsiTheme="minorEastAsia" w:cstheme="minorEastAsia" w:hint="eastAsia"/>
                <w:szCs w:val="21"/>
              </w:rPr>
              <w:t>可用错。</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5C5A6FDA"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17</w:t>
            </w:r>
            <w:r w:rsidRPr="00035363">
              <w:rPr>
                <w:rFonts w:asciiTheme="minorEastAsia" w:eastAsiaTheme="minorEastAsia" w:hAnsiTheme="minorEastAsia" w:cstheme="minorEastAsia" w:hint="eastAsia"/>
                <w:szCs w:val="21"/>
              </w:rPr>
              <w:tab/>
              <w:t>穿前后闸线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将前、后闸线压入闸把的孔槽内，顺</w:t>
            </w:r>
            <w:proofErr w:type="gramStart"/>
            <w:r w:rsidRPr="00035363">
              <w:rPr>
                <w:rFonts w:asciiTheme="minorEastAsia" w:eastAsiaTheme="minorEastAsia" w:hAnsiTheme="minorEastAsia" w:cstheme="minorEastAsia" w:hint="eastAsia"/>
                <w:szCs w:val="21"/>
              </w:rPr>
              <w:t>槽拉展</w:t>
            </w:r>
            <w:proofErr w:type="gramEnd"/>
            <w:r w:rsidRPr="00035363">
              <w:rPr>
                <w:rFonts w:asciiTheme="minorEastAsia" w:eastAsiaTheme="minorEastAsia" w:hAnsiTheme="minorEastAsia" w:cstheme="minorEastAsia" w:hint="eastAsia"/>
                <w:szCs w:val="21"/>
              </w:rPr>
              <w:t>，转动</w:t>
            </w:r>
            <w:proofErr w:type="gramStart"/>
            <w:r w:rsidRPr="00035363">
              <w:rPr>
                <w:rFonts w:asciiTheme="minorEastAsia" w:eastAsiaTheme="minorEastAsia" w:hAnsiTheme="minorEastAsia" w:cstheme="minorEastAsia" w:hint="eastAsia"/>
                <w:szCs w:val="21"/>
              </w:rPr>
              <w:t>槽套半</w:t>
            </w:r>
            <w:proofErr w:type="gramEnd"/>
            <w:r w:rsidRPr="00035363">
              <w:rPr>
                <w:rFonts w:asciiTheme="minorEastAsia" w:eastAsiaTheme="minorEastAsia" w:hAnsiTheme="minorEastAsia" w:cstheme="minorEastAsia" w:hint="eastAsia"/>
                <w:szCs w:val="21"/>
              </w:rPr>
              <w:t>圈；</w:t>
            </w:r>
          </w:p>
          <w:p w14:paraId="1481D2B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将后闸套管</w:t>
            </w:r>
            <w:proofErr w:type="gramEnd"/>
            <w:r w:rsidRPr="00035363">
              <w:rPr>
                <w:rFonts w:asciiTheme="minorEastAsia" w:eastAsiaTheme="minorEastAsia" w:hAnsiTheme="minorEastAsia" w:cstheme="minorEastAsia" w:hint="eastAsia"/>
                <w:szCs w:val="21"/>
              </w:rPr>
              <w:t>的端口卡进车架止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上，然后穿上弯管，收缩管，把钢丝固定</w:t>
            </w:r>
            <w:proofErr w:type="gramStart"/>
            <w:r w:rsidRPr="00035363">
              <w:rPr>
                <w:rFonts w:asciiTheme="minorEastAsia" w:eastAsiaTheme="minorEastAsia" w:hAnsiTheme="minorEastAsia" w:cstheme="minorEastAsia" w:hint="eastAsia"/>
                <w:szCs w:val="21"/>
              </w:rPr>
              <w:t>在夹器上</w:t>
            </w:r>
            <w:proofErr w:type="gramEnd"/>
            <w:r w:rsidRPr="00035363">
              <w:rPr>
                <w:rFonts w:asciiTheme="minorEastAsia" w:eastAsiaTheme="minorEastAsia" w:hAnsiTheme="minorEastAsia" w:cstheme="minorEastAsia" w:hint="eastAsia"/>
                <w:szCs w:val="21"/>
              </w:rPr>
              <w:t>。</w:t>
            </w:r>
          </w:p>
          <w:p w14:paraId="537D8C1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注意：钢绳端头须全卡进孔槽内，再</w:t>
            </w:r>
            <w:proofErr w:type="gramStart"/>
            <w:r w:rsidRPr="00035363">
              <w:rPr>
                <w:rFonts w:asciiTheme="minorEastAsia" w:eastAsiaTheme="minorEastAsia" w:hAnsiTheme="minorEastAsia" w:cstheme="minorEastAsia" w:hint="eastAsia"/>
                <w:szCs w:val="21"/>
              </w:rPr>
              <w:t>转动槽套封闭</w:t>
            </w:r>
            <w:proofErr w:type="gramEnd"/>
            <w:r w:rsidRPr="00035363">
              <w:rPr>
                <w:rFonts w:asciiTheme="minorEastAsia" w:eastAsiaTheme="minorEastAsia" w:hAnsiTheme="minorEastAsia" w:cstheme="minorEastAsia" w:hint="eastAsia"/>
                <w:szCs w:val="21"/>
              </w:rPr>
              <w:t>，套管端头须卡进止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内。</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127572B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18</w:t>
            </w:r>
            <w:r w:rsidRPr="00035363">
              <w:rPr>
                <w:rFonts w:asciiTheme="minorEastAsia" w:eastAsiaTheme="minorEastAsia" w:hAnsiTheme="minorEastAsia" w:cstheme="minorEastAsia" w:hint="eastAsia"/>
                <w:szCs w:val="21"/>
              </w:rPr>
              <w:tab/>
              <w:t>紧</w:t>
            </w:r>
            <w:proofErr w:type="gramStart"/>
            <w:r w:rsidRPr="00035363">
              <w:rPr>
                <w:rFonts w:asciiTheme="minorEastAsia" w:eastAsiaTheme="minorEastAsia" w:hAnsiTheme="minorEastAsia" w:cstheme="minorEastAsia" w:hint="eastAsia"/>
                <w:szCs w:val="21"/>
              </w:rPr>
              <w:t>后刹线</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将</w:t>
            </w:r>
            <w:proofErr w:type="gramStart"/>
            <w:r w:rsidRPr="00035363">
              <w:rPr>
                <w:rFonts w:asciiTheme="minorEastAsia" w:eastAsiaTheme="minorEastAsia" w:hAnsiTheme="minorEastAsia" w:cstheme="minorEastAsia" w:hint="eastAsia"/>
                <w:szCs w:val="21"/>
              </w:rPr>
              <w:t>后刹线穿入后</w:t>
            </w:r>
            <w:proofErr w:type="gramEnd"/>
            <w:r w:rsidRPr="00035363">
              <w:rPr>
                <w:rFonts w:asciiTheme="minorEastAsia" w:eastAsiaTheme="minorEastAsia" w:hAnsiTheme="minorEastAsia" w:cstheme="minorEastAsia" w:hint="eastAsia"/>
                <w:szCs w:val="21"/>
              </w:rPr>
              <w:t>闸器；</w:t>
            </w:r>
          </w:p>
          <w:p w14:paraId="3EBE3D6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调节后闸皮与车圈的间隙；</w:t>
            </w:r>
          </w:p>
          <w:p w14:paraId="234591D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用专用扳手</w:t>
            </w:r>
            <w:proofErr w:type="gramStart"/>
            <w:r w:rsidRPr="00035363">
              <w:rPr>
                <w:rFonts w:asciiTheme="minorEastAsia" w:eastAsiaTheme="minorEastAsia" w:hAnsiTheme="minorEastAsia" w:cstheme="minorEastAsia" w:hint="eastAsia"/>
                <w:szCs w:val="21"/>
              </w:rPr>
              <w:t>夹紧刹线并用</w:t>
            </w:r>
            <w:proofErr w:type="gramEnd"/>
            <w:r w:rsidRPr="00035363">
              <w:rPr>
                <w:rFonts w:asciiTheme="minorEastAsia" w:eastAsiaTheme="minorEastAsia" w:hAnsiTheme="minorEastAsia" w:cstheme="minorEastAsia" w:hint="eastAsia"/>
                <w:szCs w:val="21"/>
              </w:rPr>
              <w:t>气动枪</w:t>
            </w:r>
            <w:proofErr w:type="gramStart"/>
            <w:r w:rsidRPr="00035363">
              <w:rPr>
                <w:rFonts w:asciiTheme="minorEastAsia" w:eastAsiaTheme="minorEastAsia" w:hAnsiTheme="minorEastAsia" w:cstheme="minorEastAsia" w:hint="eastAsia"/>
                <w:szCs w:val="21"/>
              </w:rPr>
              <w:t>锁紧闸器螺母</w:t>
            </w:r>
            <w:proofErr w:type="gramEnd"/>
            <w:r w:rsidRPr="00035363">
              <w:rPr>
                <w:rFonts w:asciiTheme="minorEastAsia" w:eastAsiaTheme="minorEastAsia" w:hAnsiTheme="minorEastAsia" w:cstheme="minorEastAsia" w:hint="eastAsia"/>
                <w:szCs w:val="21"/>
              </w:rPr>
              <w:t>；</w:t>
            </w:r>
          </w:p>
          <w:p w14:paraId="3EF902F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闸皮与车圈间隙为2mm左右。</w:t>
            </w:r>
            <w:r w:rsidRPr="00035363">
              <w:rPr>
                <w:rFonts w:asciiTheme="minorEastAsia" w:eastAsiaTheme="minorEastAsia" w:hAnsiTheme="minorEastAsia" w:cstheme="minorEastAsia" w:hint="eastAsia"/>
                <w:szCs w:val="21"/>
              </w:rPr>
              <w:tab/>
              <w:t xml:space="preserve">目测、测量、 </w:t>
            </w:r>
          </w:p>
          <w:p w14:paraId="71F4262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手动测试</w:t>
            </w:r>
            <w:r w:rsidRPr="00035363">
              <w:rPr>
                <w:rFonts w:asciiTheme="minorEastAsia" w:eastAsiaTheme="minorEastAsia" w:hAnsiTheme="minorEastAsia" w:cstheme="minorEastAsia" w:hint="eastAsia"/>
                <w:szCs w:val="21"/>
              </w:rPr>
              <w:tab/>
              <w:t>合格</w:t>
            </w:r>
          </w:p>
          <w:p w14:paraId="3E68B79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19</w:t>
            </w:r>
            <w:r w:rsidRPr="00035363">
              <w:rPr>
                <w:rFonts w:asciiTheme="minorEastAsia" w:eastAsiaTheme="minorEastAsia" w:hAnsiTheme="minorEastAsia" w:cstheme="minorEastAsia" w:hint="eastAsia"/>
                <w:szCs w:val="21"/>
              </w:rPr>
              <w:tab/>
              <w:t>紧变速线</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动变速转把，视变速</w:t>
            </w:r>
            <w:proofErr w:type="gramStart"/>
            <w:r w:rsidRPr="00035363">
              <w:rPr>
                <w:rFonts w:asciiTheme="minorEastAsia" w:eastAsiaTheme="minorEastAsia" w:hAnsiTheme="minorEastAsia" w:cstheme="minorEastAsia" w:hint="eastAsia"/>
                <w:szCs w:val="21"/>
              </w:rPr>
              <w:t>线状态</w:t>
            </w:r>
            <w:proofErr w:type="gramEnd"/>
            <w:r w:rsidRPr="00035363">
              <w:rPr>
                <w:rFonts w:asciiTheme="minorEastAsia" w:eastAsiaTheme="minorEastAsia" w:hAnsiTheme="minorEastAsia" w:cstheme="minorEastAsia" w:hint="eastAsia"/>
                <w:szCs w:val="21"/>
              </w:rPr>
              <w:t>而定，一般扳动前变速索把手两次，使</w:t>
            </w:r>
            <w:proofErr w:type="gramStart"/>
            <w:r w:rsidRPr="00035363">
              <w:rPr>
                <w:rFonts w:asciiTheme="minorEastAsia" w:eastAsiaTheme="minorEastAsia" w:hAnsiTheme="minorEastAsia" w:cstheme="minorEastAsia" w:hint="eastAsia"/>
                <w:szCs w:val="21"/>
              </w:rPr>
              <w:t>变速索成最松驰</w:t>
            </w:r>
            <w:proofErr w:type="gramEnd"/>
            <w:r w:rsidRPr="00035363">
              <w:rPr>
                <w:rFonts w:asciiTheme="minorEastAsia" w:eastAsiaTheme="minorEastAsia" w:hAnsiTheme="minorEastAsia" w:cstheme="minorEastAsia" w:hint="eastAsia"/>
                <w:szCs w:val="21"/>
              </w:rPr>
              <w:t>，延伸为最长之状态；</w:t>
            </w:r>
          </w:p>
          <w:p w14:paraId="52587E8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将变速线</w:t>
            </w:r>
            <w:proofErr w:type="gramStart"/>
            <w:r w:rsidRPr="00035363">
              <w:rPr>
                <w:rFonts w:asciiTheme="minorEastAsia" w:eastAsiaTheme="minorEastAsia" w:hAnsiTheme="minorEastAsia" w:cstheme="minorEastAsia" w:hint="eastAsia"/>
                <w:szCs w:val="21"/>
              </w:rPr>
              <w:t>穿入拨链器</w:t>
            </w:r>
            <w:proofErr w:type="gramEnd"/>
            <w:r w:rsidRPr="00035363">
              <w:rPr>
                <w:rFonts w:asciiTheme="minorEastAsia" w:eastAsiaTheme="minorEastAsia" w:hAnsiTheme="minorEastAsia" w:cstheme="minorEastAsia" w:hint="eastAsia"/>
                <w:szCs w:val="21"/>
              </w:rPr>
              <w:t>，拉紧变速线，锁紧固定螺钉；</w:t>
            </w:r>
          </w:p>
          <w:p w14:paraId="27FA533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变速线套管的字体或厂商名要朝前；</w:t>
            </w:r>
          </w:p>
          <w:p w14:paraId="49562BF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套管端铁头需完全卡入止</w:t>
            </w:r>
            <w:proofErr w:type="gramStart"/>
            <w:r w:rsidRPr="00035363">
              <w:rPr>
                <w:rFonts w:asciiTheme="minorEastAsia" w:eastAsiaTheme="minorEastAsia" w:hAnsiTheme="minorEastAsia" w:cstheme="minorEastAsia" w:hint="eastAsia"/>
                <w:szCs w:val="21"/>
              </w:rPr>
              <w:t>栓</w:t>
            </w:r>
            <w:proofErr w:type="gramEnd"/>
            <w:r w:rsidRPr="00035363">
              <w:rPr>
                <w:rFonts w:asciiTheme="minorEastAsia" w:eastAsiaTheme="minorEastAsia" w:hAnsiTheme="minorEastAsia" w:cstheme="minorEastAsia" w:hint="eastAsia"/>
                <w:szCs w:val="21"/>
              </w:rPr>
              <w:t>内才可锁紧。</w:t>
            </w:r>
            <w:r w:rsidRPr="00035363">
              <w:rPr>
                <w:rFonts w:asciiTheme="minorEastAsia" w:eastAsiaTheme="minorEastAsia" w:hAnsiTheme="minorEastAsia" w:cstheme="minorEastAsia" w:hint="eastAsia"/>
                <w:szCs w:val="21"/>
              </w:rPr>
              <w:tab/>
            </w:r>
          </w:p>
          <w:p w14:paraId="09E22A5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目测、手动测试</w:t>
            </w:r>
            <w:r w:rsidRPr="00035363">
              <w:rPr>
                <w:rFonts w:asciiTheme="minorEastAsia" w:eastAsiaTheme="minorEastAsia" w:hAnsiTheme="minorEastAsia" w:cstheme="minorEastAsia" w:hint="eastAsia"/>
                <w:szCs w:val="21"/>
              </w:rPr>
              <w:tab/>
              <w:t>合格</w:t>
            </w:r>
          </w:p>
          <w:p w14:paraId="447EB2C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20</w:t>
            </w:r>
            <w:r w:rsidRPr="00035363">
              <w:rPr>
                <w:rFonts w:asciiTheme="minorEastAsia" w:eastAsiaTheme="minorEastAsia" w:hAnsiTheme="minorEastAsia" w:cstheme="minorEastAsia" w:hint="eastAsia"/>
                <w:szCs w:val="21"/>
              </w:rPr>
              <w:tab/>
              <w:t>调变速</w:t>
            </w:r>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右边的转把转到 初始位置，拉紧变速线，使变速线松紧适宜后锁紧；</w:t>
            </w:r>
          </w:p>
          <w:p w14:paraId="4B9E5DF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转动曲柄，先让链条在飞轮最小齿上，运动时如果</w:t>
            </w:r>
            <w:proofErr w:type="gramStart"/>
            <w:r w:rsidRPr="00035363">
              <w:rPr>
                <w:rFonts w:asciiTheme="minorEastAsia" w:eastAsiaTheme="minorEastAsia" w:hAnsiTheme="minorEastAsia" w:cstheme="minorEastAsia" w:hint="eastAsia"/>
                <w:szCs w:val="21"/>
              </w:rPr>
              <w:t>脱链则</w:t>
            </w:r>
            <w:proofErr w:type="gramEnd"/>
            <w:r w:rsidRPr="00035363">
              <w:rPr>
                <w:rFonts w:asciiTheme="minorEastAsia" w:eastAsiaTheme="minorEastAsia" w:hAnsiTheme="minorEastAsia" w:cstheme="minorEastAsia" w:hint="eastAsia"/>
                <w:szCs w:val="21"/>
              </w:rPr>
              <w:t>紧H处螺丝，当链条跳动并有向第2</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运动的趋势时，松H处螺丝，当链条恰好在飞轮最小齿正上方运动时，变速器在最小齿处的定位就调好了；</w:t>
            </w:r>
          </w:p>
          <w:p w14:paraId="158740A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再让链条从最小齿上最大齿，当上不了最大齿时，松L处的螺丝，链条就可以上去；当链条上了</w:t>
            </w:r>
            <w:proofErr w:type="gramStart"/>
            <w:r w:rsidRPr="00035363">
              <w:rPr>
                <w:rFonts w:asciiTheme="minorEastAsia" w:eastAsiaTheme="minorEastAsia" w:hAnsiTheme="minorEastAsia" w:cstheme="minorEastAsia" w:hint="eastAsia"/>
                <w:szCs w:val="21"/>
              </w:rPr>
              <w:t>最大齿并有</w:t>
            </w:r>
            <w:proofErr w:type="gramEnd"/>
            <w:r w:rsidRPr="00035363">
              <w:rPr>
                <w:rFonts w:asciiTheme="minorEastAsia" w:eastAsiaTheme="minorEastAsia" w:hAnsiTheme="minorEastAsia" w:cstheme="minorEastAsia" w:hint="eastAsia"/>
                <w:szCs w:val="21"/>
              </w:rPr>
              <w:t>跳出最大齿向护盘方向运动时，就要紧L处的螺丝，当链条在飞轮</w:t>
            </w:r>
            <w:proofErr w:type="gramStart"/>
            <w:r w:rsidRPr="00035363">
              <w:rPr>
                <w:rFonts w:asciiTheme="minorEastAsia" w:eastAsiaTheme="minorEastAsia" w:hAnsiTheme="minorEastAsia" w:cstheme="minorEastAsia" w:hint="eastAsia"/>
                <w:szCs w:val="21"/>
              </w:rPr>
              <w:t>最大齿正上方</w:t>
            </w:r>
            <w:proofErr w:type="gramEnd"/>
            <w:r w:rsidRPr="00035363">
              <w:rPr>
                <w:rFonts w:asciiTheme="minorEastAsia" w:eastAsiaTheme="minorEastAsia" w:hAnsiTheme="minorEastAsia" w:cstheme="minorEastAsia" w:hint="eastAsia"/>
                <w:szCs w:val="21"/>
              </w:rPr>
              <w:t>运动时后变速器就调好了；</w:t>
            </w:r>
          </w:p>
          <w:p w14:paraId="00C8B09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调前变速时先把左边的转把转到初始位置并把变速线拉得松紧适宜；</w:t>
            </w:r>
          </w:p>
          <w:p w14:paraId="2E2B943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转动曲柄先使链条在最小齿上运动，</w:t>
            </w:r>
            <w:proofErr w:type="gramStart"/>
            <w:r w:rsidRPr="00035363">
              <w:rPr>
                <w:rFonts w:asciiTheme="minorEastAsia" w:eastAsiaTheme="minorEastAsia" w:hAnsiTheme="minorEastAsia" w:cstheme="minorEastAsia" w:hint="eastAsia"/>
                <w:szCs w:val="21"/>
              </w:rPr>
              <w:t>如果脱链就</w:t>
            </w:r>
            <w:proofErr w:type="gramEnd"/>
            <w:r w:rsidRPr="00035363">
              <w:rPr>
                <w:rFonts w:asciiTheme="minorEastAsia" w:eastAsiaTheme="minorEastAsia" w:hAnsiTheme="minorEastAsia" w:cstheme="minorEastAsia" w:hint="eastAsia"/>
                <w:szCs w:val="21"/>
              </w:rPr>
              <w:t>紧L处的螺丝，如果链条有向第二</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运动的趋势就松L</w:t>
            </w:r>
            <w:r w:rsidRPr="00035363">
              <w:rPr>
                <w:rFonts w:asciiTheme="minorEastAsia" w:eastAsiaTheme="minorEastAsia" w:hAnsiTheme="minorEastAsia" w:cstheme="minorEastAsia" w:hint="eastAsia"/>
                <w:szCs w:val="21"/>
              </w:rPr>
              <w:lastRenderedPageBreak/>
              <w:t>处的螺丝，当链条在最小齿上顺畅运行时，链条在最小齿的定位便调好了；接着让链条</w:t>
            </w:r>
            <w:proofErr w:type="gramStart"/>
            <w:r w:rsidRPr="00035363">
              <w:rPr>
                <w:rFonts w:asciiTheme="minorEastAsia" w:eastAsiaTheme="minorEastAsia" w:hAnsiTheme="minorEastAsia" w:cstheme="minorEastAsia" w:hint="eastAsia"/>
                <w:szCs w:val="21"/>
              </w:rPr>
              <w:t>向齿盘的</w:t>
            </w:r>
            <w:proofErr w:type="gramEnd"/>
            <w:r w:rsidRPr="00035363">
              <w:rPr>
                <w:rFonts w:asciiTheme="minorEastAsia" w:eastAsiaTheme="minorEastAsia" w:hAnsiTheme="minorEastAsia" w:cstheme="minorEastAsia" w:hint="eastAsia"/>
                <w:szCs w:val="21"/>
              </w:rPr>
              <w:t>最大</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运动，如果链条上不去，就松H处的螺丝，如果向最大</w:t>
            </w:r>
            <w:proofErr w:type="gramStart"/>
            <w:r w:rsidRPr="00035363">
              <w:rPr>
                <w:rFonts w:asciiTheme="minorEastAsia" w:eastAsiaTheme="minorEastAsia" w:hAnsiTheme="minorEastAsia" w:cstheme="minorEastAsia" w:hint="eastAsia"/>
                <w:szCs w:val="21"/>
              </w:rPr>
              <w:t>齿外侧脱链就</w:t>
            </w:r>
            <w:proofErr w:type="gramEnd"/>
            <w:r w:rsidRPr="00035363">
              <w:rPr>
                <w:rFonts w:asciiTheme="minorEastAsia" w:eastAsiaTheme="minorEastAsia" w:hAnsiTheme="minorEastAsia" w:cstheme="minorEastAsia" w:hint="eastAsia"/>
                <w:szCs w:val="21"/>
              </w:rPr>
              <w:t>紧H处螺丝，直到链条在最大</w:t>
            </w:r>
            <w:proofErr w:type="gramStart"/>
            <w:r w:rsidRPr="00035363">
              <w:rPr>
                <w:rFonts w:asciiTheme="minorEastAsia" w:eastAsiaTheme="minorEastAsia" w:hAnsiTheme="minorEastAsia" w:cstheme="minorEastAsia" w:hint="eastAsia"/>
                <w:szCs w:val="21"/>
              </w:rPr>
              <w:t>齿</w:t>
            </w:r>
            <w:proofErr w:type="gramEnd"/>
            <w:r w:rsidRPr="00035363">
              <w:rPr>
                <w:rFonts w:asciiTheme="minorEastAsia" w:eastAsiaTheme="minorEastAsia" w:hAnsiTheme="minorEastAsia" w:cstheme="minorEastAsia" w:hint="eastAsia"/>
                <w:szCs w:val="21"/>
              </w:rPr>
              <w:t>顺畅运行为止，这样前变速便调好了；</w:t>
            </w:r>
          </w:p>
          <w:p w14:paraId="58E178B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6、</w:t>
            </w:r>
            <w:r w:rsidRPr="00035363">
              <w:rPr>
                <w:rFonts w:asciiTheme="minorEastAsia" w:eastAsiaTheme="minorEastAsia" w:hAnsiTheme="minorEastAsia" w:cstheme="minorEastAsia" w:hint="eastAsia"/>
                <w:szCs w:val="21"/>
              </w:rPr>
              <w:tab/>
              <w:t>变速器调好后将链条置于飞轮的中间齿上；</w:t>
            </w:r>
          </w:p>
          <w:p w14:paraId="5CDFEF8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7、</w:t>
            </w:r>
            <w:r w:rsidRPr="00035363">
              <w:rPr>
                <w:rFonts w:asciiTheme="minorEastAsia" w:eastAsiaTheme="minorEastAsia" w:hAnsiTheme="minorEastAsia" w:cstheme="minorEastAsia" w:hint="eastAsia"/>
                <w:szCs w:val="21"/>
              </w:rPr>
              <w:tab/>
              <w:t>变速须顺畅，</w:t>
            </w:r>
            <w:proofErr w:type="gramStart"/>
            <w:r w:rsidRPr="00035363">
              <w:rPr>
                <w:rFonts w:asciiTheme="minorEastAsia" w:eastAsiaTheme="minorEastAsia" w:hAnsiTheme="minorEastAsia" w:cstheme="minorEastAsia" w:hint="eastAsia"/>
                <w:szCs w:val="21"/>
              </w:rPr>
              <w:t>不得有掉链</w:t>
            </w:r>
            <w:proofErr w:type="gramEnd"/>
            <w:r w:rsidRPr="00035363">
              <w:rPr>
                <w:rFonts w:asciiTheme="minorEastAsia" w:eastAsiaTheme="minorEastAsia" w:hAnsiTheme="minorEastAsia" w:cstheme="minorEastAsia" w:hint="eastAsia"/>
                <w:szCs w:val="21"/>
              </w:rPr>
              <w:t>现象；</w:t>
            </w:r>
          </w:p>
          <w:p w14:paraId="15F62D9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8、</w:t>
            </w:r>
            <w:r w:rsidRPr="00035363">
              <w:rPr>
                <w:rFonts w:asciiTheme="minorEastAsia" w:eastAsiaTheme="minorEastAsia" w:hAnsiTheme="minorEastAsia" w:cstheme="minorEastAsia" w:hint="eastAsia"/>
                <w:szCs w:val="21"/>
              </w:rPr>
              <w:tab/>
              <w:t>调变速时，要正确有效地利用变速把和后变速器上的微调来调好变速器。</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2040089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21</w:t>
            </w:r>
            <w:r w:rsidRPr="00035363">
              <w:rPr>
                <w:rFonts w:asciiTheme="minorEastAsia" w:eastAsiaTheme="minorEastAsia" w:hAnsiTheme="minorEastAsia" w:cstheme="minorEastAsia" w:hint="eastAsia"/>
                <w:szCs w:val="21"/>
              </w:rPr>
              <w:tab/>
              <w:t>剪尾线及</w:t>
            </w:r>
            <w:proofErr w:type="gramStart"/>
            <w:r w:rsidRPr="00035363">
              <w:rPr>
                <w:rFonts w:asciiTheme="minorEastAsia" w:eastAsiaTheme="minorEastAsia" w:hAnsiTheme="minorEastAsia" w:cstheme="minorEastAsia" w:hint="eastAsia"/>
                <w:szCs w:val="21"/>
              </w:rPr>
              <w:t>上线尾帽</w:t>
            </w:r>
            <w:proofErr w:type="gramEnd"/>
            <w:r w:rsidRPr="00035363">
              <w:rPr>
                <w:rFonts w:asciiTheme="minorEastAsia" w:eastAsiaTheme="minorEastAsia" w:hAnsiTheme="minorEastAsia" w:cstheme="minorEastAsia" w:hint="eastAsia"/>
                <w:szCs w:val="21"/>
              </w:rPr>
              <w:tab/>
              <w:t>1、</w:t>
            </w:r>
            <w:r w:rsidRPr="00035363">
              <w:rPr>
                <w:rFonts w:asciiTheme="minorEastAsia" w:eastAsiaTheme="minorEastAsia" w:hAnsiTheme="minorEastAsia" w:cstheme="minorEastAsia" w:hint="eastAsia"/>
                <w:szCs w:val="21"/>
              </w:rPr>
              <w:tab/>
              <w:t>用专用剪线钳将长出的</w:t>
            </w:r>
            <w:proofErr w:type="gramStart"/>
            <w:r w:rsidRPr="00035363">
              <w:rPr>
                <w:rFonts w:asciiTheme="minorEastAsia" w:eastAsiaTheme="minorEastAsia" w:hAnsiTheme="minorEastAsia" w:cstheme="minorEastAsia" w:hint="eastAsia"/>
                <w:szCs w:val="21"/>
              </w:rPr>
              <w:t>前后刹线及</w:t>
            </w:r>
            <w:proofErr w:type="gramEnd"/>
            <w:r w:rsidRPr="00035363">
              <w:rPr>
                <w:rFonts w:asciiTheme="minorEastAsia" w:eastAsiaTheme="minorEastAsia" w:hAnsiTheme="minorEastAsia" w:cstheme="minorEastAsia" w:hint="eastAsia"/>
                <w:szCs w:val="21"/>
              </w:rPr>
              <w:t xml:space="preserve">变速线剪掉，除后余长为a； </w:t>
            </w:r>
          </w:p>
          <w:p w14:paraId="53968A0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在前后变速</w:t>
            </w:r>
            <w:proofErr w:type="gramStart"/>
            <w:r w:rsidRPr="00035363">
              <w:rPr>
                <w:rFonts w:asciiTheme="minorEastAsia" w:eastAsiaTheme="minorEastAsia" w:hAnsiTheme="minorEastAsia" w:cstheme="minorEastAsia" w:hint="eastAsia"/>
                <w:szCs w:val="21"/>
              </w:rPr>
              <w:t>线及刹线尾</w:t>
            </w:r>
            <w:proofErr w:type="gramEnd"/>
            <w:r w:rsidRPr="00035363">
              <w:rPr>
                <w:rFonts w:asciiTheme="minorEastAsia" w:eastAsiaTheme="minorEastAsia" w:hAnsiTheme="minorEastAsia" w:cstheme="minorEastAsia" w:hint="eastAsia"/>
                <w:szCs w:val="21"/>
              </w:rPr>
              <w:t>各上一线尾帽，用钳子</w:t>
            </w:r>
            <w:proofErr w:type="gramStart"/>
            <w:r w:rsidRPr="00035363">
              <w:rPr>
                <w:rFonts w:asciiTheme="minorEastAsia" w:eastAsiaTheme="minorEastAsia" w:hAnsiTheme="minorEastAsia" w:cstheme="minorEastAsia" w:hint="eastAsia"/>
                <w:szCs w:val="21"/>
              </w:rPr>
              <w:t>在线尾帽中部</w:t>
            </w:r>
            <w:proofErr w:type="gramEnd"/>
            <w:r w:rsidRPr="00035363">
              <w:rPr>
                <w:rFonts w:asciiTheme="minorEastAsia" w:eastAsiaTheme="minorEastAsia" w:hAnsiTheme="minorEastAsia" w:cstheme="minorEastAsia" w:hint="eastAsia"/>
                <w:szCs w:val="21"/>
              </w:rPr>
              <w:t>夹出两道夹痕，承受拉脱力为b。</w:t>
            </w:r>
            <w:r w:rsidRPr="00035363">
              <w:rPr>
                <w:rFonts w:asciiTheme="minorEastAsia" w:eastAsiaTheme="minorEastAsia" w:hAnsiTheme="minorEastAsia" w:cstheme="minorEastAsia" w:hint="eastAsia"/>
                <w:szCs w:val="21"/>
              </w:rPr>
              <w:tab/>
              <w:t>目测、手动测试</w:t>
            </w:r>
            <w:r w:rsidRPr="00035363">
              <w:rPr>
                <w:rFonts w:asciiTheme="minorEastAsia" w:eastAsiaTheme="minorEastAsia" w:hAnsiTheme="minorEastAsia" w:cstheme="minorEastAsia" w:hint="eastAsia"/>
                <w:szCs w:val="21"/>
              </w:rPr>
              <w:tab/>
              <w:t>合格</w:t>
            </w:r>
          </w:p>
          <w:p w14:paraId="513A3470" w14:textId="77777777" w:rsidR="00035363" w:rsidRPr="00035363" w:rsidRDefault="00035363" w:rsidP="00035363">
            <w:pPr>
              <w:rPr>
                <w:rFonts w:asciiTheme="minorEastAsia" w:eastAsiaTheme="minorEastAsia" w:hAnsiTheme="minorEastAsia" w:cstheme="minorEastAsia"/>
                <w:szCs w:val="21"/>
              </w:rPr>
            </w:pPr>
          </w:p>
          <w:p w14:paraId="40FA9D3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检验日期：2022-8-15                                        检验人员：崔相梅</w:t>
            </w:r>
          </w:p>
          <w:p w14:paraId="696EB387" w14:textId="77777777" w:rsidR="00035363" w:rsidRPr="00035363" w:rsidRDefault="00035363" w:rsidP="00035363">
            <w:pPr>
              <w:rPr>
                <w:rFonts w:asciiTheme="minorEastAsia" w:eastAsiaTheme="minorEastAsia" w:hAnsiTheme="minorEastAsia" w:cstheme="minorEastAsia"/>
                <w:szCs w:val="21"/>
              </w:rPr>
            </w:pPr>
          </w:p>
          <w:p w14:paraId="56EA2CBD" w14:textId="77777777" w:rsidR="00035363" w:rsidRPr="00035363" w:rsidRDefault="00035363" w:rsidP="00035363">
            <w:pPr>
              <w:rPr>
                <w:rFonts w:asciiTheme="minorEastAsia" w:eastAsiaTheme="minorEastAsia" w:hAnsiTheme="minorEastAsia" w:cstheme="minorEastAsia"/>
                <w:szCs w:val="21"/>
              </w:rPr>
            </w:pPr>
          </w:p>
          <w:p w14:paraId="7D2C788B" w14:textId="77777777" w:rsidR="00035363" w:rsidRPr="00035363" w:rsidRDefault="00035363" w:rsidP="00035363">
            <w:pPr>
              <w:rPr>
                <w:rFonts w:asciiTheme="minorEastAsia" w:eastAsiaTheme="minorEastAsia" w:hAnsiTheme="minorEastAsia" w:cstheme="minorEastAsia"/>
                <w:szCs w:val="21"/>
              </w:rPr>
            </w:pPr>
          </w:p>
          <w:p w14:paraId="71581A9F" w14:textId="77777777" w:rsidR="00DE47B9" w:rsidRPr="00035363" w:rsidRDefault="00DE47B9" w:rsidP="000D77A3">
            <w:pPr>
              <w:rPr>
                <w:rFonts w:asciiTheme="minorEastAsia" w:eastAsiaTheme="minorEastAsia" w:hAnsiTheme="minorEastAsia" w:cstheme="minorEastAsia"/>
                <w:szCs w:val="21"/>
              </w:rPr>
            </w:pPr>
          </w:p>
          <w:p w14:paraId="5C0229A4" w14:textId="77777777" w:rsidR="00DE47B9" w:rsidRPr="00035363" w:rsidRDefault="00DE47B9" w:rsidP="000D77A3">
            <w:pPr>
              <w:rPr>
                <w:rFonts w:asciiTheme="minorEastAsia" w:eastAsiaTheme="minorEastAsia" w:hAnsiTheme="minorEastAsia" w:cstheme="minorEastAsia"/>
                <w:szCs w:val="21"/>
              </w:rPr>
            </w:pPr>
          </w:p>
          <w:p w14:paraId="5A04575C"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抽出厂检验：</w:t>
            </w:r>
          </w:p>
          <w:p w14:paraId="352B4FD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自行车成品检验记录</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59A1CFC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编号：JL-8.2.4-02 </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2FACF0B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产品名称：自行车            检验数量：888</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检验日期</w:t>
            </w:r>
            <w:r w:rsidRPr="00035363">
              <w:rPr>
                <w:rFonts w:asciiTheme="minorEastAsia" w:eastAsiaTheme="minorEastAsia" w:hAnsiTheme="minorEastAsia" w:cstheme="minorEastAsia" w:hint="eastAsia"/>
                <w:szCs w:val="21"/>
              </w:rPr>
              <w:tab/>
              <w:t>2022/8/15</w:t>
            </w:r>
            <w:r w:rsidRPr="00035363">
              <w:rPr>
                <w:rFonts w:asciiTheme="minorEastAsia" w:eastAsiaTheme="minorEastAsia" w:hAnsiTheme="minorEastAsia" w:cstheme="minorEastAsia" w:hint="eastAsia"/>
                <w:szCs w:val="21"/>
              </w:rPr>
              <w:tab/>
              <w:t>检验员</w:t>
            </w:r>
            <w:r w:rsidRPr="00035363">
              <w:rPr>
                <w:rFonts w:asciiTheme="minorEastAsia" w:eastAsiaTheme="minorEastAsia" w:hAnsiTheme="minorEastAsia" w:cstheme="minorEastAsia" w:hint="eastAsia"/>
                <w:szCs w:val="21"/>
              </w:rPr>
              <w:tab/>
              <w:t>崔相梅</w:t>
            </w:r>
          </w:p>
          <w:p w14:paraId="189C6EA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NO</w:t>
            </w:r>
            <w:r w:rsidRPr="00035363">
              <w:rPr>
                <w:rFonts w:asciiTheme="minorEastAsia" w:eastAsiaTheme="minorEastAsia" w:hAnsiTheme="minorEastAsia" w:cstheme="minorEastAsia" w:hint="eastAsia"/>
                <w:szCs w:val="21"/>
              </w:rPr>
              <w:tab/>
              <w:t>检验内容与要求</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"检验结果</w:t>
            </w:r>
          </w:p>
          <w:p w14:paraId="444D0CE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or  ×"</w:t>
            </w:r>
            <w:r w:rsidRPr="00035363">
              <w:rPr>
                <w:rFonts w:asciiTheme="minorEastAsia" w:eastAsiaTheme="minorEastAsia" w:hAnsiTheme="minorEastAsia" w:cstheme="minorEastAsia" w:hint="eastAsia"/>
                <w:szCs w:val="21"/>
              </w:rPr>
              <w:tab/>
            </w:r>
          </w:p>
          <w:p w14:paraId="5AF3C6EA"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w:t>
            </w:r>
            <w:r w:rsidRPr="00035363">
              <w:rPr>
                <w:rFonts w:asciiTheme="minorEastAsia" w:eastAsiaTheme="minorEastAsia" w:hAnsiTheme="minorEastAsia" w:cstheme="minorEastAsia" w:hint="eastAsia"/>
                <w:szCs w:val="21"/>
              </w:rPr>
              <w:tab/>
              <w:t>车把在组装完毕时，其车把宽度为椭圆型及球形锁车器590-605mm，双立柱锁车器590-630mm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522DB2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双立柱锁车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卡支架端面中心与地面垂直高度为720mm，椭圆型，球形锁车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卡支架端面中心与地面垂直高度为540±1.5mm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53EEA7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双立柱锁车器泥板与电子卡支架底部距离需大于60mm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49B6D6D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4</w:t>
            </w:r>
            <w:r w:rsidRPr="00035363">
              <w:rPr>
                <w:rFonts w:asciiTheme="minorEastAsia" w:eastAsiaTheme="minorEastAsia" w:hAnsiTheme="minorEastAsia" w:cstheme="minorEastAsia" w:hint="eastAsia"/>
                <w:szCs w:val="21"/>
              </w:rPr>
              <w:tab/>
              <w:t>双立柱锁车器前泥板超出电子卡支架前端距离不大于60mm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65DB62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椭圆，球形，双立柱锁车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卡支架厚度12＋0.5mm（2代，3代椭圆桶与不锈钢球形</w:t>
            </w:r>
            <w:proofErr w:type="gramStart"/>
            <w:r w:rsidRPr="00035363">
              <w:rPr>
                <w:rFonts w:asciiTheme="minorEastAsia" w:eastAsiaTheme="minorEastAsia" w:hAnsiTheme="minorEastAsia" w:cstheme="minorEastAsia" w:hint="eastAsia"/>
                <w:szCs w:val="21"/>
              </w:rPr>
              <w:t>桶特殊</w:t>
            </w:r>
            <w:proofErr w:type="gramEnd"/>
            <w:r w:rsidRPr="00035363">
              <w:rPr>
                <w:rFonts w:asciiTheme="minorEastAsia" w:eastAsiaTheme="minorEastAsia" w:hAnsiTheme="minorEastAsia" w:cstheme="minorEastAsia" w:hint="eastAsia"/>
                <w:szCs w:val="21"/>
              </w:rPr>
              <w:t>尺寸为8＋0.5mm）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420BB4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6</w:t>
            </w:r>
            <w:r w:rsidRPr="00035363">
              <w:rPr>
                <w:rFonts w:asciiTheme="minorEastAsia" w:eastAsiaTheme="minorEastAsia" w:hAnsiTheme="minorEastAsia" w:cstheme="minorEastAsia" w:hint="eastAsia"/>
                <w:szCs w:val="21"/>
              </w:rPr>
              <w:tab/>
              <w:t>双立柱锁车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卡支架截面宽度为40mm，前端截面宽度为34mm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6BE2C0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7</w:t>
            </w:r>
            <w:r w:rsidRPr="00035363">
              <w:rPr>
                <w:rFonts w:asciiTheme="minorEastAsia" w:eastAsiaTheme="minorEastAsia" w:hAnsiTheme="minorEastAsia" w:cstheme="minorEastAsia" w:hint="eastAsia"/>
                <w:szCs w:val="21"/>
              </w:rPr>
              <w:tab/>
              <w:t>双立柱</w:t>
            </w:r>
            <w:proofErr w:type="gramStart"/>
            <w:r w:rsidRPr="00035363">
              <w:rPr>
                <w:rFonts w:asciiTheme="minorEastAsia" w:eastAsiaTheme="minorEastAsia" w:hAnsiTheme="minorEastAsia" w:cstheme="minorEastAsia" w:hint="eastAsia"/>
                <w:szCs w:val="21"/>
              </w:rPr>
              <w:t>锁车器车卡</w:t>
            </w:r>
            <w:proofErr w:type="gramEnd"/>
            <w:r w:rsidRPr="00035363">
              <w:rPr>
                <w:rFonts w:asciiTheme="minorEastAsia" w:eastAsiaTheme="minorEastAsia" w:hAnsiTheme="minorEastAsia" w:cstheme="minorEastAsia" w:hint="eastAsia"/>
                <w:szCs w:val="21"/>
              </w:rPr>
              <w:t>直径34＋0.1mm，深度6.2±0.2mm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48AACA3A"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8</w:t>
            </w:r>
            <w:r w:rsidRPr="00035363">
              <w:rPr>
                <w:rFonts w:asciiTheme="minorEastAsia" w:eastAsiaTheme="minorEastAsia" w:hAnsiTheme="minorEastAsia" w:cstheme="minorEastAsia" w:hint="eastAsia"/>
                <w:szCs w:val="21"/>
              </w:rPr>
              <w:tab/>
              <w:t>双立柱锁车器车卡中心与支架前端距离55.5mm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B1CDED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9</w:t>
            </w:r>
            <w:r w:rsidRPr="00035363">
              <w:rPr>
                <w:rFonts w:asciiTheme="minorEastAsia" w:eastAsiaTheme="minorEastAsia" w:hAnsiTheme="minorEastAsia" w:cstheme="minorEastAsia" w:hint="eastAsia"/>
                <w:szCs w:val="21"/>
              </w:rPr>
              <w:tab/>
              <w:t>双立柱锁车器锁舌宽度为21±0.3mm，高度为25±0.3mm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D9D10A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10</w:t>
            </w:r>
            <w:r w:rsidRPr="00035363">
              <w:rPr>
                <w:rFonts w:asciiTheme="minorEastAsia" w:eastAsiaTheme="minorEastAsia" w:hAnsiTheme="minorEastAsia" w:cstheme="minorEastAsia" w:hint="eastAsia"/>
                <w:szCs w:val="21"/>
              </w:rPr>
              <w:tab/>
              <w:t>锁舌中心与电子锁车器车卡中心一致，且必须保持在电子卡支架中心</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D93D16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11</w:t>
            </w:r>
            <w:r w:rsidRPr="00035363">
              <w:rPr>
                <w:rFonts w:asciiTheme="minorEastAsia" w:eastAsiaTheme="minorEastAsia" w:hAnsiTheme="minorEastAsia" w:cstheme="minorEastAsia" w:hint="eastAsia"/>
                <w:szCs w:val="21"/>
              </w:rPr>
              <w:tab/>
              <w:t>椭圆型，球型锁车器中心位置到车轮中心位置为123mm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AD3FE1A"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12</w:t>
            </w:r>
            <w:r w:rsidRPr="00035363">
              <w:rPr>
                <w:rFonts w:asciiTheme="minorEastAsia" w:eastAsiaTheme="minorEastAsia" w:hAnsiTheme="minorEastAsia" w:cstheme="minorEastAsia" w:hint="eastAsia"/>
                <w:szCs w:val="21"/>
              </w:rPr>
              <w:tab/>
              <w:t>椭圆型，球型锁车器车卡直径28＋0.1mm，深度6.2±0.2mm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1C82E6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13</w:t>
            </w:r>
            <w:r w:rsidRPr="00035363">
              <w:rPr>
                <w:rFonts w:asciiTheme="minorEastAsia" w:eastAsiaTheme="minorEastAsia" w:hAnsiTheme="minorEastAsia" w:cstheme="minorEastAsia" w:hint="eastAsia"/>
                <w:szCs w:val="21"/>
              </w:rPr>
              <w:tab/>
              <w:t>椭圆型，球型锁车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卡支架截面宽度为34±0.2mm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67A9AC3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14</w:t>
            </w:r>
            <w:r w:rsidRPr="00035363">
              <w:rPr>
                <w:rFonts w:asciiTheme="minorEastAsia" w:eastAsiaTheme="minorEastAsia" w:hAnsiTheme="minorEastAsia" w:cstheme="minorEastAsia" w:hint="eastAsia"/>
                <w:szCs w:val="21"/>
              </w:rPr>
              <w:tab/>
              <w:t>锁舌前端与电子卡支架前端之间距离7±0.2mm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33FAE2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15</w:t>
            </w:r>
            <w:r w:rsidRPr="00035363">
              <w:rPr>
                <w:rFonts w:asciiTheme="minorEastAsia" w:eastAsiaTheme="minorEastAsia" w:hAnsiTheme="minorEastAsia" w:cstheme="minorEastAsia" w:hint="eastAsia"/>
                <w:szCs w:val="21"/>
              </w:rPr>
              <w:tab/>
              <w:t>前叉连接电子卡支架焊道边缘到支架弯曲边缘支架距离为55mm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6D095D5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16</w:t>
            </w:r>
            <w:r w:rsidRPr="00035363">
              <w:rPr>
                <w:rFonts w:asciiTheme="minorEastAsia" w:eastAsiaTheme="minorEastAsia" w:hAnsiTheme="minorEastAsia" w:cstheme="minorEastAsia" w:hint="eastAsia"/>
                <w:szCs w:val="21"/>
              </w:rPr>
              <w:tab/>
              <w:t>椭圆形，球形锁车器车卡中心与电子卡支架前端距离为50±0.3mm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1B4EDBF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17</w:t>
            </w:r>
            <w:r w:rsidRPr="00035363">
              <w:rPr>
                <w:rFonts w:asciiTheme="minorEastAsia" w:eastAsiaTheme="minorEastAsia" w:hAnsiTheme="minorEastAsia" w:cstheme="minorEastAsia" w:hint="eastAsia"/>
                <w:szCs w:val="21"/>
              </w:rPr>
              <w:tab/>
              <w:t>椭圆形，球形锁车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卡支架前端到弯曲边缘长度为83mm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B58D12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18</w:t>
            </w:r>
            <w:r w:rsidRPr="00035363">
              <w:rPr>
                <w:rFonts w:asciiTheme="minorEastAsia" w:eastAsiaTheme="minorEastAsia" w:hAnsiTheme="minorEastAsia" w:cstheme="minorEastAsia" w:hint="eastAsia"/>
                <w:szCs w:val="21"/>
              </w:rPr>
              <w:tab/>
              <w:t>双锁双控锁车器磁铁端面中心与地面垂直高度为635±2mm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95D3AE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19</w:t>
            </w:r>
            <w:r w:rsidRPr="00035363">
              <w:rPr>
                <w:rFonts w:asciiTheme="minorEastAsia" w:eastAsiaTheme="minorEastAsia" w:hAnsiTheme="minorEastAsia" w:cstheme="minorEastAsia" w:hint="eastAsia"/>
                <w:szCs w:val="21"/>
              </w:rPr>
              <w:tab/>
              <w:t>双锁双控锁车器地面与泥板面垂直距离不大于670mm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68AAB44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20</w:t>
            </w:r>
            <w:r w:rsidRPr="00035363">
              <w:rPr>
                <w:rFonts w:asciiTheme="minorEastAsia" w:eastAsiaTheme="minorEastAsia" w:hAnsiTheme="minorEastAsia" w:cstheme="minorEastAsia" w:hint="eastAsia"/>
                <w:szCs w:val="21"/>
              </w:rPr>
              <w:tab/>
              <w:t>双锁双控锁车器地面与旋入的电子车</w:t>
            </w:r>
            <w:proofErr w:type="gramStart"/>
            <w:r w:rsidRPr="00035363">
              <w:rPr>
                <w:rFonts w:asciiTheme="minorEastAsia" w:eastAsiaTheme="minorEastAsia" w:hAnsiTheme="minorEastAsia" w:cstheme="minorEastAsia" w:hint="eastAsia"/>
                <w:szCs w:val="21"/>
              </w:rPr>
              <w:t>卡中心</w:t>
            </w:r>
            <w:proofErr w:type="gramEnd"/>
            <w:r w:rsidRPr="00035363">
              <w:rPr>
                <w:rFonts w:asciiTheme="minorEastAsia" w:eastAsiaTheme="minorEastAsia" w:hAnsiTheme="minorEastAsia" w:cstheme="minorEastAsia" w:hint="eastAsia"/>
                <w:szCs w:val="21"/>
              </w:rPr>
              <w:t>距离768±2mm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7D2A5E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21</w:t>
            </w:r>
            <w:r w:rsidRPr="00035363">
              <w:rPr>
                <w:rFonts w:asciiTheme="minorEastAsia" w:eastAsiaTheme="minorEastAsia" w:hAnsiTheme="minorEastAsia" w:cstheme="minorEastAsia" w:hint="eastAsia"/>
                <w:szCs w:val="21"/>
              </w:rPr>
              <w:tab/>
              <w:t>双锁双控锁车器锁车</w:t>
            </w:r>
            <w:proofErr w:type="gramStart"/>
            <w:r w:rsidRPr="00035363">
              <w:rPr>
                <w:rFonts w:asciiTheme="minorEastAsia" w:eastAsiaTheme="minorEastAsia" w:hAnsiTheme="minorEastAsia" w:cstheme="minorEastAsia" w:hint="eastAsia"/>
                <w:szCs w:val="21"/>
              </w:rPr>
              <w:t>杠</w:t>
            </w:r>
            <w:proofErr w:type="gramEnd"/>
            <w:r w:rsidRPr="00035363">
              <w:rPr>
                <w:rFonts w:asciiTheme="minorEastAsia" w:eastAsiaTheme="minorEastAsia" w:hAnsiTheme="minorEastAsia" w:cstheme="minorEastAsia" w:hint="eastAsia"/>
                <w:szCs w:val="21"/>
              </w:rPr>
              <w:t>直径Φ16，其长度为200</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6733DC9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22</w:t>
            </w:r>
            <w:r w:rsidRPr="00035363">
              <w:rPr>
                <w:rFonts w:asciiTheme="minorEastAsia" w:eastAsiaTheme="minorEastAsia" w:hAnsiTheme="minorEastAsia" w:cstheme="minorEastAsia" w:hint="eastAsia"/>
                <w:szCs w:val="21"/>
              </w:rPr>
              <w:tab/>
              <w:t>刹车把手与刹车器在使用过程中不得松动，且刹车皮与车圈间隙为1-2mm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4BA2A449"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23</w:t>
            </w:r>
            <w:r w:rsidRPr="00035363">
              <w:rPr>
                <w:rFonts w:asciiTheme="minorEastAsia" w:eastAsiaTheme="minorEastAsia" w:hAnsiTheme="minorEastAsia" w:cstheme="minorEastAsia" w:hint="eastAsia"/>
                <w:szCs w:val="21"/>
              </w:rPr>
              <w:tab/>
              <w:t>所有零件是否与配置</w:t>
            </w:r>
            <w:proofErr w:type="gramStart"/>
            <w:r w:rsidRPr="00035363">
              <w:rPr>
                <w:rFonts w:asciiTheme="minorEastAsia" w:eastAsiaTheme="minorEastAsia" w:hAnsiTheme="minorEastAsia" w:cstheme="minorEastAsia" w:hint="eastAsia"/>
                <w:szCs w:val="21"/>
              </w:rPr>
              <w:t>表一致</w:t>
            </w:r>
            <w:proofErr w:type="gramEnd"/>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9856208"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24</w:t>
            </w:r>
            <w:r w:rsidRPr="00035363">
              <w:rPr>
                <w:rFonts w:asciiTheme="minorEastAsia" w:eastAsiaTheme="minorEastAsia" w:hAnsiTheme="minorEastAsia" w:cstheme="minorEastAsia" w:hint="eastAsia"/>
                <w:szCs w:val="21"/>
              </w:rPr>
              <w:tab/>
              <w:t>车架需有不可磨灭的身份号码</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4D0E9AC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25</w:t>
            </w:r>
            <w:r w:rsidRPr="00035363">
              <w:rPr>
                <w:rFonts w:asciiTheme="minorEastAsia" w:eastAsiaTheme="minorEastAsia" w:hAnsiTheme="minorEastAsia" w:cstheme="minorEastAsia" w:hint="eastAsia"/>
                <w:szCs w:val="21"/>
              </w:rPr>
              <w:tab/>
              <w:t>车架颜色，商标，以及泥板商标是否与客人要求相符</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4453D3C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26</w:t>
            </w:r>
            <w:r w:rsidRPr="00035363">
              <w:rPr>
                <w:rFonts w:asciiTheme="minorEastAsia" w:eastAsiaTheme="minorEastAsia" w:hAnsiTheme="minorEastAsia" w:cstheme="minorEastAsia" w:hint="eastAsia"/>
                <w:szCs w:val="21"/>
              </w:rPr>
              <w:tab/>
              <w:t>链条与齿间必须密切配合，</w:t>
            </w:r>
            <w:proofErr w:type="gramStart"/>
            <w:r w:rsidRPr="00035363">
              <w:rPr>
                <w:rFonts w:asciiTheme="minorEastAsia" w:eastAsiaTheme="minorEastAsia" w:hAnsiTheme="minorEastAsia" w:cstheme="minorEastAsia" w:hint="eastAsia"/>
                <w:szCs w:val="21"/>
              </w:rPr>
              <w:t>不得有掉链</w:t>
            </w:r>
            <w:proofErr w:type="gramEnd"/>
            <w:r w:rsidRPr="00035363">
              <w:rPr>
                <w:rFonts w:asciiTheme="minorEastAsia" w:eastAsiaTheme="minorEastAsia" w:hAnsiTheme="minorEastAsia" w:cstheme="minorEastAsia" w:hint="eastAsia"/>
                <w:szCs w:val="21"/>
              </w:rPr>
              <w:t>之现象，且连接处不得</w:t>
            </w:r>
            <w:proofErr w:type="gramStart"/>
            <w:r w:rsidRPr="00035363">
              <w:rPr>
                <w:rFonts w:asciiTheme="minorEastAsia" w:eastAsiaTheme="minorEastAsia" w:hAnsiTheme="minorEastAsia" w:cstheme="minorEastAsia" w:hint="eastAsia"/>
                <w:szCs w:val="21"/>
              </w:rPr>
              <w:t>有死目之</w:t>
            </w:r>
            <w:proofErr w:type="gramEnd"/>
            <w:r w:rsidRPr="00035363">
              <w:rPr>
                <w:rFonts w:asciiTheme="minorEastAsia" w:eastAsiaTheme="minorEastAsia" w:hAnsiTheme="minorEastAsia" w:cstheme="minorEastAsia" w:hint="eastAsia"/>
                <w:szCs w:val="21"/>
              </w:rPr>
              <w:t>现象</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EEF4D5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27</w:t>
            </w:r>
            <w:r w:rsidRPr="00035363">
              <w:rPr>
                <w:rFonts w:asciiTheme="minorEastAsia" w:eastAsiaTheme="minorEastAsia" w:hAnsiTheme="minorEastAsia" w:cstheme="minorEastAsia" w:hint="eastAsia"/>
                <w:szCs w:val="21"/>
              </w:rPr>
              <w:tab/>
              <w:t>将曲柄垂直地面，脚踏</w:t>
            </w:r>
            <w:proofErr w:type="gramStart"/>
            <w:r w:rsidRPr="00035363">
              <w:rPr>
                <w:rFonts w:asciiTheme="minorEastAsia" w:eastAsiaTheme="minorEastAsia" w:hAnsiTheme="minorEastAsia" w:cstheme="minorEastAsia" w:hint="eastAsia"/>
                <w:szCs w:val="21"/>
              </w:rPr>
              <w:t>至水平</w:t>
            </w:r>
            <w:proofErr w:type="gramEnd"/>
            <w:r w:rsidRPr="00035363">
              <w:rPr>
                <w:rFonts w:asciiTheme="minorEastAsia" w:eastAsiaTheme="minorEastAsia" w:hAnsiTheme="minorEastAsia" w:cstheme="minorEastAsia" w:hint="eastAsia"/>
                <w:szCs w:val="21"/>
              </w:rPr>
              <w:t>状态，车子倾斜至脚踏与地面倾斜角度需大于25°</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1D7694E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28</w:t>
            </w:r>
            <w:r w:rsidRPr="00035363">
              <w:rPr>
                <w:rFonts w:asciiTheme="minorEastAsia" w:eastAsiaTheme="minorEastAsia" w:hAnsiTheme="minorEastAsia" w:cstheme="minorEastAsia" w:hint="eastAsia"/>
                <w:szCs w:val="21"/>
              </w:rPr>
              <w:tab/>
              <w:t>车手立管必须有最低插入记号，高度为直径的2.5倍以上</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693AAE9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29</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坐管必须</w:t>
            </w:r>
            <w:proofErr w:type="gramEnd"/>
            <w:r w:rsidRPr="00035363">
              <w:rPr>
                <w:rFonts w:asciiTheme="minorEastAsia" w:eastAsiaTheme="minorEastAsia" w:hAnsiTheme="minorEastAsia" w:cstheme="minorEastAsia" w:hint="eastAsia"/>
                <w:szCs w:val="21"/>
              </w:rPr>
              <w:t>有最低插入记号，高度为直径的2倍以上</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B48C6C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30</w:t>
            </w:r>
            <w:r w:rsidRPr="00035363">
              <w:rPr>
                <w:rFonts w:asciiTheme="minorEastAsia" w:eastAsiaTheme="minorEastAsia" w:hAnsiTheme="minorEastAsia" w:cstheme="minorEastAsia" w:hint="eastAsia"/>
                <w:szCs w:val="21"/>
              </w:rPr>
              <w:tab/>
              <w:t>车手横管组装时必须两端对称</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1FF683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31</w:t>
            </w:r>
            <w:r w:rsidRPr="00035363">
              <w:rPr>
                <w:rFonts w:asciiTheme="minorEastAsia" w:eastAsiaTheme="minorEastAsia" w:hAnsiTheme="minorEastAsia" w:cstheme="minorEastAsia" w:hint="eastAsia"/>
                <w:szCs w:val="21"/>
              </w:rPr>
              <w:tab/>
              <w:t>车手旋转角度不得小于60°</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E4CB86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32</w:t>
            </w:r>
            <w:r w:rsidRPr="00035363">
              <w:rPr>
                <w:rFonts w:asciiTheme="minorEastAsia" w:eastAsiaTheme="minorEastAsia" w:hAnsiTheme="minorEastAsia" w:cstheme="minorEastAsia" w:hint="eastAsia"/>
                <w:szCs w:val="21"/>
              </w:rPr>
              <w:tab/>
              <w:t>后反光片需高于后轮</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204A2AE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33</w:t>
            </w:r>
            <w:r w:rsidRPr="00035363">
              <w:rPr>
                <w:rFonts w:asciiTheme="minorEastAsia" w:eastAsiaTheme="minorEastAsia" w:hAnsiTheme="minorEastAsia" w:cstheme="minorEastAsia" w:hint="eastAsia"/>
                <w:szCs w:val="21"/>
              </w:rPr>
              <w:tab/>
              <w:t>当前轮转至任何位置时，其任</w:t>
            </w:r>
            <w:proofErr w:type="gramStart"/>
            <w:r w:rsidRPr="00035363">
              <w:rPr>
                <w:rFonts w:asciiTheme="minorEastAsia" w:eastAsiaTheme="minorEastAsia" w:hAnsiTheme="minorEastAsia" w:cstheme="minorEastAsia" w:hint="eastAsia"/>
                <w:szCs w:val="21"/>
              </w:rPr>
              <w:t>一</w:t>
            </w:r>
            <w:proofErr w:type="gramEnd"/>
            <w:r w:rsidRPr="00035363">
              <w:rPr>
                <w:rFonts w:asciiTheme="minorEastAsia" w:eastAsiaTheme="minorEastAsia" w:hAnsiTheme="minorEastAsia" w:cstheme="minorEastAsia" w:hint="eastAsia"/>
                <w:szCs w:val="21"/>
              </w:rPr>
              <w:t>脚踏轴心至泥板外缘，转动弧度最短距离为89m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85C72E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34</w:t>
            </w:r>
            <w:r w:rsidRPr="00035363">
              <w:rPr>
                <w:rFonts w:asciiTheme="minorEastAsia" w:eastAsiaTheme="minorEastAsia" w:hAnsiTheme="minorEastAsia" w:cstheme="minorEastAsia" w:hint="eastAsia"/>
                <w:szCs w:val="21"/>
              </w:rPr>
              <w:tab/>
              <w:t>当前后轮一直线时，其停车</w:t>
            </w:r>
            <w:proofErr w:type="gramStart"/>
            <w:r w:rsidRPr="00035363">
              <w:rPr>
                <w:rFonts w:asciiTheme="minorEastAsia" w:eastAsiaTheme="minorEastAsia" w:hAnsiTheme="minorEastAsia" w:cstheme="minorEastAsia" w:hint="eastAsia"/>
                <w:szCs w:val="21"/>
              </w:rPr>
              <w:t>架角度</w:t>
            </w:r>
            <w:proofErr w:type="gramEnd"/>
            <w:r w:rsidRPr="00035363">
              <w:rPr>
                <w:rFonts w:asciiTheme="minorEastAsia" w:eastAsiaTheme="minorEastAsia" w:hAnsiTheme="minorEastAsia" w:cstheme="minorEastAsia" w:hint="eastAsia"/>
                <w:szCs w:val="21"/>
              </w:rPr>
              <w:t>为7-11°</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6DAFD37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35</w:t>
            </w:r>
            <w:r w:rsidRPr="00035363">
              <w:rPr>
                <w:rFonts w:asciiTheme="minorEastAsia" w:eastAsiaTheme="minorEastAsia" w:hAnsiTheme="minorEastAsia" w:cstheme="minorEastAsia" w:hint="eastAsia"/>
                <w:szCs w:val="21"/>
              </w:rPr>
              <w:tab/>
              <w:t>坐垫</w:t>
            </w:r>
            <w:proofErr w:type="gramStart"/>
            <w:r w:rsidRPr="00035363">
              <w:rPr>
                <w:rFonts w:asciiTheme="minorEastAsia" w:eastAsiaTheme="minorEastAsia" w:hAnsiTheme="minorEastAsia" w:cstheme="minorEastAsia" w:hint="eastAsia"/>
                <w:szCs w:val="21"/>
              </w:rPr>
              <w:t>与坐管之间</w:t>
            </w:r>
            <w:proofErr w:type="gramEnd"/>
            <w:r w:rsidRPr="00035363">
              <w:rPr>
                <w:rFonts w:asciiTheme="minorEastAsia" w:eastAsiaTheme="minorEastAsia" w:hAnsiTheme="minorEastAsia" w:cstheme="minorEastAsia" w:hint="eastAsia"/>
                <w:szCs w:val="21"/>
              </w:rPr>
              <w:t>扭力需达到18.5N.M以上</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D5153A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36</w:t>
            </w:r>
            <w:r w:rsidRPr="00035363">
              <w:rPr>
                <w:rFonts w:asciiTheme="minorEastAsia" w:eastAsiaTheme="minorEastAsia" w:hAnsiTheme="minorEastAsia" w:cstheme="minorEastAsia" w:hint="eastAsia"/>
                <w:szCs w:val="21"/>
              </w:rPr>
              <w:tab/>
              <w:t>前后轮锁紧扭力需达到28-32N.M之间</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4020CA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37</w:t>
            </w:r>
            <w:r w:rsidRPr="00035363">
              <w:rPr>
                <w:rFonts w:asciiTheme="minorEastAsia" w:eastAsiaTheme="minorEastAsia" w:hAnsiTheme="minorEastAsia" w:cstheme="minorEastAsia" w:hint="eastAsia"/>
                <w:szCs w:val="21"/>
              </w:rPr>
              <w:tab/>
              <w:t>车架，前叉烤漆均无碰伤之现象</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3985C01" w14:textId="10A65DAC" w:rsidR="00DE47B9" w:rsidRPr="00035363" w:rsidRDefault="00035363" w:rsidP="0003536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38</w:t>
            </w:r>
            <w:r w:rsidRPr="00035363">
              <w:rPr>
                <w:rFonts w:asciiTheme="minorEastAsia" w:eastAsiaTheme="minorEastAsia" w:hAnsiTheme="minorEastAsia" w:cstheme="minorEastAsia" w:hint="eastAsia"/>
                <w:szCs w:val="21"/>
              </w:rPr>
              <w:tab/>
              <w:t>成车组立试骑时，观察其零部件有无松动或掉落之情况</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061652E" w14:textId="0F96E272"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抽</w:t>
            </w:r>
            <w:r w:rsidRPr="00035363">
              <w:rPr>
                <w:rFonts w:asciiTheme="minorEastAsia" w:eastAsiaTheme="minorEastAsia" w:hAnsiTheme="minorEastAsia" w:cstheme="minorEastAsia" w:hint="eastAsia"/>
                <w:szCs w:val="21"/>
              </w:rPr>
              <w:t>自行车成品检验记录</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4373765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xml:space="preserve">编号：JL-8.2.4-02 </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p>
          <w:p w14:paraId="3F90DA20" w14:textId="3F6B39D8"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产品名称：自行车            检验数量：</w:t>
            </w:r>
            <w:r w:rsidRPr="00035363">
              <w:rPr>
                <w:rFonts w:asciiTheme="minorEastAsia" w:eastAsiaTheme="minorEastAsia" w:hAnsiTheme="minorEastAsia" w:cstheme="minorEastAsia"/>
                <w:szCs w:val="21"/>
              </w:rPr>
              <w:t>60</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检验日期</w:t>
            </w:r>
            <w:r w:rsidRPr="00035363">
              <w:rPr>
                <w:rFonts w:asciiTheme="minorEastAsia" w:eastAsiaTheme="minorEastAsia" w:hAnsiTheme="minorEastAsia" w:cstheme="minorEastAsia" w:hint="eastAsia"/>
                <w:szCs w:val="21"/>
              </w:rPr>
              <w:tab/>
              <w:t>2022/</w:t>
            </w:r>
            <w:r w:rsidRPr="00035363">
              <w:rPr>
                <w:rFonts w:asciiTheme="minorEastAsia" w:eastAsiaTheme="minorEastAsia" w:hAnsiTheme="minorEastAsia" w:cstheme="minorEastAsia"/>
                <w:szCs w:val="21"/>
              </w:rPr>
              <w:t>9</w:t>
            </w:r>
            <w:r w:rsidRPr="00035363">
              <w:rPr>
                <w:rFonts w:asciiTheme="minorEastAsia" w:eastAsiaTheme="minorEastAsia" w:hAnsiTheme="minorEastAsia" w:cstheme="minorEastAsia" w:hint="eastAsia"/>
                <w:szCs w:val="21"/>
              </w:rPr>
              <w:t>/</w:t>
            </w:r>
            <w:r w:rsidRPr="00035363">
              <w:rPr>
                <w:rFonts w:asciiTheme="minorEastAsia" w:eastAsiaTheme="minorEastAsia" w:hAnsiTheme="minorEastAsia" w:cstheme="minorEastAsia"/>
                <w:szCs w:val="21"/>
              </w:rPr>
              <w:t>3</w:t>
            </w:r>
            <w:r w:rsidRPr="00035363">
              <w:rPr>
                <w:rFonts w:asciiTheme="minorEastAsia" w:eastAsiaTheme="minorEastAsia" w:hAnsiTheme="minorEastAsia" w:cstheme="minorEastAsia" w:hint="eastAsia"/>
                <w:szCs w:val="21"/>
              </w:rPr>
              <w:tab/>
              <w:t>检验员</w:t>
            </w:r>
            <w:r w:rsidRPr="00035363">
              <w:rPr>
                <w:rFonts w:asciiTheme="minorEastAsia" w:eastAsiaTheme="minorEastAsia" w:hAnsiTheme="minorEastAsia" w:cstheme="minorEastAsia" w:hint="eastAsia"/>
                <w:szCs w:val="21"/>
              </w:rPr>
              <w:tab/>
              <w:t>崔相梅</w:t>
            </w:r>
          </w:p>
          <w:p w14:paraId="330CDFA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NO</w:t>
            </w:r>
            <w:r w:rsidRPr="00035363">
              <w:rPr>
                <w:rFonts w:asciiTheme="minorEastAsia" w:eastAsiaTheme="minorEastAsia" w:hAnsiTheme="minorEastAsia" w:cstheme="minorEastAsia" w:hint="eastAsia"/>
                <w:szCs w:val="21"/>
              </w:rPr>
              <w:tab/>
              <w:t>检验内容与要求</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"检验结果</w:t>
            </w:r>
          </w:p>
          <w:p w14:paraId="0FEC13C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 or  ×"</w:t>
            </w:r>
            <w:r w:rsidRPr="00035363">
              <w:rPr>
                <w:rFonts w:asciiTheme="minorEastAsia" w:eastAsiaTheme="minorEastAsia" w:hAnsiTheme="minorEastAsia" w:cstheme="minorEastAsia" w:hint="eastAsia"/>
                <w:szCs w:val="21"/>
              </w:rPr>
              <w:tab/>
            </w:r>
          </w:p>
          <w:p w14:paraId="6EC0AA6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w:t>
            </w:r>
            <w:r w:rsidRPr="00035363">
              <w:rPr>
                <w:rFonts w:asciiTheme="minorEastAsia" w:eastAsiaTheme="minorEastAsia" w:hAnsiTheme="minorEastAsia" w:cstheme="minorEastAsia" w:hint="eastAsia"/>
                <w:szCs w:val="21"/>
              </w:rPr>
              <w:tab/>
              <w:t>车把在组装完毕时，其车把宽度为椭圆型及球形锁车器590-605mm，双立柱锁车器590-630mm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0558F0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w:t>
            </w:r>
            <w:r w:rsidRPr="00035363">
              <w:rPr>
                <w:rFonts w:asciiTheme="minorEastAsia" w:eastAsiaTheme="minorEastAsia" w:hAnsiTheme="minorEastAsia" w:cstheme="minorEastAsia" w:hint="eastAsia"/>
                <w:szCs w:val="21"/>
              </w:rPr>
              <w:tab/>
              <w:t>双立柱锁车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卡支架端面中心与地面垂直高度为720mm，椭圆型，球形锁车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卡支架端面中心与地面垂直高度为540±1.5mm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1D5CCB2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w:t>
            </w:r>
            <w:r w:rsidRPr="00035363">
              <w:rPr>
                <w:rFonts w:asciiTheme="minorEastAsia" w:eastAsiaTheme="minorEastAsia" w:hAnsiTheme="minorEastAsia" w:cstheme="minorEastAsia" w:hint="eastAsia"/>
                <w:szCs w:val="21"/>
              </w:rPr>
              <w:tab/>
              <w:t>双立柱锁车器泥板与电子卡支架底部距离需大于60mm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BEA2EE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4</w:t>
            </w:r>
            <w:r w:rsidRPr="00035363">
              <w:rPr>
                <w:rFonts w:asciiTheme="minorEastAsia" w:eastAsiaTheme="minorEastAsia" w:hAnsiTheme="minorEastAsia" w:cstheme="minorEastAsia" w:hint="eastAsia"/>
                <w:szCs w:val="21"/>
              </w:rPr>
              <w:tab/>
              <w:t>双立柱锁车器前泥板超出电子卡支架前端距离不大于60mm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216DD7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5</w:t>
            </w:r>
            <w:r w:rsidRPr="00035363">
              <w:rPr>
                <w:rFonts w:asciiTheme="minorEastAsia" w:eastAsiaTheme="minorEastAsia" w:hAnsiTheme="minorEastAsia" w:cstheme="minorEastAsia" w:hint="eastAsia"/>
                <w:szCs w:val="21"/>
              </w:rPr>
              <w:tab/>
              <w:t>椭圆，球形，双立柱锁车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卡支架厚度12＋0.5mm（2代，3代椭圆桶与不锈钢球形</w:t>
            </w:r>
            <w:proofErr w:type="gramStart"/>
            <w:r w:rsidRPr="00035363">
              <w:rPr>
                <w:rFonts w:asciiTheme="minorEastAsia" w:eastAsiaTheme="minorEastAsia" w:hAnsiTheme="minorEastAsia" w:cstheme="minorEastAsia" w:hint="eastAsia"/>
                <w:szCs w:val="21"/>
              </w:rPr>
              <w:t>桶特殊</w:t>
            </w:r>
            <w:proofErr w:type="gramEnd"/>
            <w:r w:rsidRPr="00035363">
              <w:rPr>
                <w:rFonts w:asciiTheme="minorEastAsia" w:eastAsiaTheme="minorEastAsia" w:hAnsiTheme="minorEastAsia" w:cstheme="minorEastAsia" w:hint="eastAsia"/>
                <w:szCs w:val="21"/>
              </w:rPr>
              <w:t>尺寸为8＋0.5mm）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23AEDE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6</w:t>
            </w:r>
            <w:r w:rsidRPr="00035363">
              <w:rPr>
                <w:rFonts w:asciiTheme="minorEastAsia" w:eastAsiaTheme="minorEastAsia" w:hAnsiTheme="minorEastAsia" w:cstheme="minorEastAsia" w:hint="eastAsia"/>
                <w:szCs w:val="21"/>
              </w:rPr>
              <w:tab/>
              <w:t>双立柱锁车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卡支架截面宽度为40mm，前端截面宽度为34mm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19C4ADC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7</w:t>
            </w:r>
            <w:r w:rsidRPr="00035363">
              <w:rPr>
                <w:rFonts w:asciiTheme="minorEastAsia" w:eastAsiaTheme="minorEastAsia" w:hAnsiTheme="minorEastAsia" w:cstheme="minorEastAsia" w:hint="eastAsia"/>
                <w:szCs w:val="21"/>
              </w:rPr>
              <w:tab/>
              <w:t>双立柱锁车器车卡直径34＋0.1mm，深度6.2±0.2mm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294C5BE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8</w:t>
            </w:r>
            <w:r w:rsidRPr="00035363">
              <w:rPr>
                <w:rFonts w:asciiTheme="minorEastAsia" w:eastAsiaTheme="minorEastAsia" w:hAnsiTheme="minorEastAsia" w:cstheme="minorEastAsia" w:hint="eastAsia"/>
                <w:szCs w:val="21"/>
              </w:rPr>
              <w:tab/>
              <w:t>双立柱锁车器车卡中心与支架前端距离55.5mm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16D885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9</w:t>
            </w:r>
            <w:r w:rsidRPr="00035363">
              <w:rPr>
                <w:rFonts w:asciiTheme="minorEastAsia" w:eastAsiaTheme="minorEastAsia" w:hAnsiTheme="minorEastAsia" w:cstheme="minorEastAsia" w:hint="eastAsia"/>
                <w:szCs w:val="21"/>
              </w:rPr>
              <w:tab/>
              <w:t>双立柱锁车器锁舌宽度为21±0.3mm，高度为25±0.3mm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1215A93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10</w:t>
            </w:r>
            <w:r w:rsidRPr="00035363">
              <w:rPr>
                <w:rFonts w:asciiTheme="minorEastAsia" w:eastAsiaTheme="minorEastAsia" w:hAnsiTheme="minorEastAsia" w:cstheme="minorEastAsia" w:hint="eastAsia"/>
                <w:szCs w:val="21"/>
              </w:rPr>
              <w:tab/>
              <w:t>锁舌中心与电子锁车器车卡中心一致，且必须保持在电子卡支架中心</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64094A7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11</w:t>
            </w:r>
            <w:r w:rsidRPr="00035363">
              <w:rPr>
                <w:rFonts w:asciiTheme="minorEastAsia" w:eastAsiaTheme="minorEastAsia" w:hAnsiTheme="minorEastAsia" w:cstheme="minorEastAsia" w:hint="eastAsia"/>
                <w:szCs w:val="21"/>
              </w:rPr>
              <w:tab/>
              <w:t>椭圆型，球型锁车器中心位置到车轮中心位置为123mm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37AACD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12</w:t>
            </w:r>
            <w:r w:rsidRPr="00035363">
              <w:rPr>
                <w:rFonts w:asciiTheme="minorEastAsia" w:eastAsiaTheme="minorEastAsia" w:hAnsiTheme="minorEastAsia" w:cstheme="minorEastAsia" w:hint="eastAsia"/>
                <w:szCs w:val="21"/>
              </w:rPr>
              <w:tab/>
              <w:t>椭圆型，球型锁车器车卡直径28＋0.1mm，深度6.2±0.2mm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2446A13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13</w:t>
            </w:r>
            <w:r w:rsidRPr="00035363">
              <w:rPr>
                <w:rFonts w:asciiTheme="minorEastAsia" w:eastAsiaTheme="minorEastAsia" w:hAnsiTheme="minorEastAsia" w:cstheme="minorEastAsia" w:hint="eastAsia"/>
                <w:szCs w:val="21"/>
              </w:rPr>
              <w:tab/>
              <w:t>椭圆型，球型锁车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卡支架截面宽度为34±0.2mm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44A4337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14</w:t>
            </w:r>
            <w:r w:rsidRPr="00035363">
              <w:rPr>
                <w:rFonts w:asciiTheme="minorEastAsia" w:eastAsiaTheme="minorEastAsia" w:hAnsiTheme="minorEastAsia" w:cstheme="minorEastAsia" w:hint="eastAsia"/>
                <w:szCs w:val="21"/>
              </w:rPr>
              <w:tab/>
              <w:t>锁舌前端与电子卡支架前端之间距离7±0.2mm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6A565C2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15</w:t>
            </w:r>
            <w:r w:rsidRPr="00035363">
              <w:rPr>
                <w:rFonts w:asciiTheme="minorEastAsia" w:eastAsiaTheme="minorEastAsia" w:hAnsiTheme="minorEastAsia" w:cstheme="minorEastAsia" w:hint="eastAsia"/>
                <w:szCs w:val="21"/>
              </w:rPr>
              <w:tab/>
              <w:t>前叉连接电子卡支架焊道边缘到支架弯曲边缘支架距离为55mm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E1B1A4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16</w:t>
            </w:r>
            <w:r w:rsidRPr="00035363">
              <w:rPr>
                <w:rFonts w:asciiTheme="minorEastAsia" w:eastAsiaTheme="minorEastAsia" w:hAnsiTheme="minorEastAsia" w:cstheme="minorEastAsia" w:hint="eastAsia"/>
                <w:szCs w:val="21"/>
              </w:rPr>
              <w:tab/>
              <w:t>椭圆形，球形锁车器车卡中心与电子卡支架前端距离为50±0.3mm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40CC70F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17</w:t>
            </w:r>
            <w:r w:rsidRPr="00035363">
              <w:rPr>
                <w:rFonts w:asciiTheme="minorEastAsia" w:eastAsiaTheme="minorEastAsia" w:hAnsiTheme="minorEastAsia" w:cstheme="minorEastAsia" w:hint="eastAsia"/>
                <w:szCs w:val="21"/>
              </w:rPr>
              <w:tab/>
              <w:t>椭圆形，球形锁车</w:t>
            </w:r>
            <w:proofErr w:type="gramStart"/>
            <w:r w:rsidRPr="00035363">
              <w:rPr>
                <w:rFonts w:asciiTheme="minorEastAsia" w:eastAsiaTheme="minorEastAsia" w:hAnsiTheme="minorEastAsia" w:cstheme="minorEastAsia" w:hint="eastAsia"/>
                <w:szCs w:val="21"/>
              </w:rPr>
              <w:t>器电子</w:t>
            </w:r>
            <w:proofErr w:type="gramEnd"/>
            <w:r w:rsidRPr="00035363">
              <w:rPr>
                <w:rFonts w:asciiTheme="minorEastAsia" w:eastAsiaTheme="minorEastAsia" w:hAnsiTheme="minorEastAsia" w:cstheme="minorEastAsia" w:hint="eastAsia"/>
                <w:szCs w:val="21"/>
              </w:rPr>
              <w:t>卡支架前端到弯曲边缘长度为83mm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E164C4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18</w:t>
            </w:r>
            <w:r w:rsidRPr="00035363">
              <w:rPr>
                <w:rFonts w:asciiTheme="minorEastAsia" w:eastAsiaTheme="minorEastAsia" w:hAnsiTheme="minorEastAsia" w:cstheme="minorEastAsia" w:hint="eastAsia"/>
                <w:szCs w:val="21"/>
              </w:rPr>
              <w:tab/>
              <w:t>双锁双控锁车器磁铁端面中心与地面垂直高度为635±2mm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87A3C5B"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19</w:t>
            </w:r>
            <w:r w:rsidRPr="00035363">
              <w:rPr>
                <w:rFonts w:asciiTheme="minorEastAsia" w:eastAsiaTheme="minorEastAsia" w:hAnsiTheme="minorEastAsia" w:cstheme="minorEastAsia" w:hint="eastAsia"/>
                <w:szCs w:val="21"/>
              </w:rPr>
              <w:tab/>
              <w:t>双锁双控锁车器地面与泥板面垂直距离不大于670mm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446A37D0"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20</w:t>
            </w:r>
            <w:r w:rsidRPr="00035363">
              <w:rPr>
                <w:rFonts w:asciiTheme="minorEastAsia" w:eastAsiaTheme="minorEastAsia" w:hAnsiTheme="minorEastAsia" w:cstheme="minorEastAsia" w:hint="eastAsia"/>
                <w:szCs w:val="21"/>
              </w:rPr>
              <w:tab/>
              <w:t>双锁双控锁车器地面与旋入的电子车</w:t>
            </w:r>
            <w:proofErr w:type="gramStart"/>
            <w:r w:rsidRPr="00035363">
              <w:rPr>
                <w:rFonts w:asciiTheme="minorEastAsia" w:eastAsiaTheme="minorEastAsia" w:hAnsiTheme="minorEastAsia" w:cstheme="minorEastAsia" w:hint="eastAsia"/>
                <w:szCs w:val="21"/>
              </w:rPr>
              <w:t>卡中心</w:t>
            </w:r>
            <w:proofErr w:type="gramEnd"/>
            <w:r w:rsidRPr="00035363">
              <w:rPr>
                <w:rFonts w:asciiTheme="minorEastAsia" w:eastAsiaTheme="minorEastAsia" w:hAnsiTheme="minorEastAsia" w:cstheme="minorEastAsia" w:hint="eastAsia"/>
                <w:szCs w:val="21"/>
              </w:rPr>
              <w:t>距离768±2mm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9EC0EB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21</w:t>
            </w:r>
            <w:r w:rsidRPr="00035363">
              <w:rPr>
                <w:rFonts w:asciiTheme="minorEastAsia" w:eastAsiaTheme="minorEastAsia" w:hAnsiTheme="minorEastAsia" w:cstheme="minorEastAsia" w:hint="eastAsia"/>
                <w:szCs w:val="21"/>
              </w:rPr>
              <w:tab/>
              <w:t>双锁双控锁车器锁车</w:t>
            </w:r>
            <w:proofErr w:type="gramStart"/>
            <w:r w:rsidRPr="00035363">
              <w:rPr>
                <w:rFonts w:asciiTheme="minorEastAsia" w:eastAsiaTheme="minorEastAsia" w:hAnsiTheme="minorEastAsia" w:cstheme="minorEastAsia" w:hint="eastAsia"/>
                <w:szCs w:val="21"/>
              </w:rPr>
              <w:t>杠</w:t>
            </w:r>
            <w:proofErr w:type="gramEnd"/>
            <w:r w:rsidRPr="00035363">
              <w:rPr>
                <w:rFonts w:asciiTheme="minorEastAsia" w:eastAsiaTheme="minorEastAsia" w:hAnsiTheme="minorEastAsia" w:cstheme="minorEastAsia" w:hint="eastAsia"/>
                <w:szCs w:val="21"/>
              </w:rPr>
              <w:t>直径Φ16，其长度为200</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2FFD486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22</w:t>
            </w:r>
            <w:r w:rsidRPr="00035363">
              <w:rPr>
                <w:rFonts w:asciiTheme="minorEastAsia" w:eastAsiaTheme="minorEastAsia" w:hAnsiTheme="minorEastAsia" w:cstheme="minorEastAsia" w:hint="eastAsia"/>
                <w:szCs w:val="21"/>
              </w:rPr>
              <w:tab/>
              <w:t>刹车把手与刹车器在使用过程中不得松动，且刹车皮与车圈间隙为1-2mm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22CEE9D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23</w:t>
            </w:r>
            <w:r w:rsidRPr="00035363">
              <w:rPr>
                <w:rFonts w:asciiTheme="minorEastAsia" w:eastAsiaTheme="minorEastAsia" w:hAnsiTheme="minorEastAsia" w:cstheme="minorEastAsia" w:hint="eastAsia"/>
                <w:szCs w:val="21"/>
              </w:rPr>
              <w:tab/>
              <w:t>所有零件是否与配置</w:t>
            </w:r>
            <w:proofErr w:type="gramStart"/>
            <w:r w:rsidRPr="00035363">
              <w:rPr>
                <w:rFonts w:asciiTheme="minorEastAsia" w:eastAsiaTheme="minorEastAsia" w:hAnsiTheme="minorEastAsia" w:cstheme="minorEastAsia" w:hint="eastAsia"/>
                <w:szCs w:val="21"/>
              </w:rPr>
              <w:t>表一致</w:t>
            </w:r>
            <w:proofErr w:type="gramEnd"/>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6EE8C5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24</w:t>
            </w:r>
            <w:r w:rsidRPr="00035363">
              <w:rPr>
                <w:rFonts w:asciiTheme="minorEastAsia" w:eastAsiaTheme="minorEastAsia" w:hAnsiTheme="minorEastAsia" w:cstheme="minorEastAsia" w:hint="eastAsia"/>
                <w:szCs w:val="21"/>
              </w:rPr>
              <w:tab/>
              <w:t>车架需有不可磨灭的身份号码</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88AC34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25</w:t>
            </w:r>
            <w:r w:rsidRPr="00035363">
              <w:rPr>
                <w:rFonts w:asciiTheme="minorEastAsia" w:eastAsiaTheme="minorEastAsia" w:hAnsiTheme="minorEastAsia" w:cstheme="minorEastAsia" w:hint="eastAsia"/>
                <w:szCs w:val="21"/>
              </w:rPr>
              <w:tab/>
              <w:t>车架颜色，商标，以及泥板商标是否与客人要求相符</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E71E3A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26</w:t>
            </w:r>
            <w:r w:rsidRPr="00035363">
              <w:rPr>
                <w:rFonts w:asciiTheme="minorEastAsia" w:eastAsiaTheme="minorEastAsia" w:hAnsiTheme="minorEastAsia" w:cstheme="minorEastAsia" w:hint="eastAsia"/>
                <w:szCs w:val="21"/>
              </w:rPr>
              <w:tab/>
              <w:t>链条与齿间必须密切配合，</w:t>
            </w:r>
            <w:proofErr w:type="gramStart"/>
            <w:r w:rsidRPr="00035363">
              <w:rPr>
                <w:rFonts w:asciiTheme="minorEastAsia" w:eastAsiaTheme="minorEastAsia" w:hAnsiTheme="minorEastAsia" w:cstheme="minorEastAsia" w:hint="eastAsia"/>
                <w:szCs w:val="21"/>
              </w:rPr>
              <w:t>不得有掉链</w:t>
            </w:r>
            <w:proofErr w:type="gramEnd"/>
            <w:r w:rsidRPr="00035363">
              <w:rPr>
                <w:rFonts w:asciiTheme="minorEastAsia" w:eastAsiaTheme="minorEastAsia" w:hAnsiTheme="minorEastAsia" w:cstheme="minorEastAsia" w:hint="eastAsia"/>
                <w:szCs w:val="21"/>
              </w:rPr>
              <w:t>之现象，且连接处不得</w:t>
            </w:r>
            <w:proofErr w:type="gramStart"/>
            <w:r w:rsidRPr="00035363">
              <w:rPr>
                <w:rFonts w:asciiTheme="minorEastAsia" w:eastAsiaTheme="minorEastAsia" w:hAnsiTheme="minorEastAsia" w:cstheme="minorEastAsia" w:hint="eastAsia"/>
                <w:szCs w:val="21"/>
              </w:rPr>
              <w:t>有死目之</w:t>
            </w:r>
            <w:proofErr w:type="gramEnd"/>
            <w:r w:rsidRPr="00035363">
              <w:rPr>
                <w:rFonts w:asciiTheme="minorEastAsia" w:eastAsiaTheme="minorEastAsia" w:hAnsiTheme="minorEastAsia" w:cstheme="minorEastAsia" w:hint="eastAsia"/>
                <w:szCs w:val="21"/>
              </w:rPr>
              <w:t>现象</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236DF8C"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27</w:t>
            </w:r>
            <w:r w:rsidRPr="00035363">
              <w:rPr>
                <w:rFonts w:asciiTheme="minorEastAsia" w:eastAsiaTheme="minorEastAsia" w:hAnsiTheme="minorEastAsia" w:cstheme="minorEastAsia" w:hint="eastAsia"/>
                <w:szCs w:val="21"/>
              </w:rPr>
              <w:tab/>
              <w:t>将曲柄垂直地面，脚踏</w:t>
            </w:r>
            <w:proofErr w:type="gramStart"/>
            <w:r w:rsidRPr="00035363">
              <w:rPr>
                <w:rFonts w:asciiTheme="minorEastAsia" w:eastAsiaTheme="minorEastAsia" w:hAnsiTheme="minorEastAsia" w:cstheme="minorEastAsia" w:hint="eastAsia"/>
                <w:szCs w:val="21"/>
              </w:rPr>
              <w:t>至水平</w:t>
            </w:r>
            <w:proofErr w:type="gramEnd"/>
            <w:r w:rsidRPr="00035363">
              <w:rPr>
                <w:rFonts w:asciiTheme="minorEastAsia" w:eastAsiaTheme="minorEastAsia" w:hAnsiTheme="minorEastAsia" w:cstheme="minorEastAsia" w:hint="eastAsia"/>
                <w:szCs w:val="21"/>
              </w:rPr>
              <w:t>状态，车子倾斜至脚踏与地面倾斜角度需大于25°</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7E2AD6F2"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28</w:t>
            </w:r>
            <w:r w:rsidRPr="00035363">
              <w:rPr>
                <w:rFonts w:asciiTheme="minorEastAsia" w:eastAsiaTheme="minorEastAsia" w:hAnsiTheme="minorEastAsia" w:cstheme="minorEastAsia" w:hint="eastAsia"/>
                <w:szCs w:val="21"/>
              </w:rPr>
              <w:tab/>
              <w:t>车手立管必须有最低插入记号，高度为直径的2.5倍以上</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4C8500FE"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29</w:t>
            </w:r>
            <w:r w:rsidRPr="00035363">
              <w:rPr>
                <w:rFonts w:asciiTheme="minorEastAsia" w:eastAsiaTheme="minorEastAsia" w:hAnsiTheme="minorEastAsia" w:cstheme="minorEastAsia" w:hint="eastAsia"/>
                <w:szCs w:val="21"/>
              </w:rPr>
              <w:tab/>
            </w:r>
            <w:proofErr w:type="gramStart"/>
            <w:r w:rsidRPr="00035363">
              <w:rPr>
                <w:rFonts w:asciiTheme="minorEastAsia" w:eastAsiaTheme="minorEastAsia" w:hAnsiTheme="minorEastAsia" w:cstheme="minorEastAsia" w:hint="eastAsia"/>
                <w:szCs w:val="21"/>
              </w:rPr>
              <w:t>坐管必须</w:t>
            </w:r>
            <w:proofErr w:type="gramEnd"/>
            <w:r w:rsidRPr="00035363">
              <w:rPr>
                <w:rFonts w:asciiTheme="minorEastAsia" w:eastAsiaTheme="minorEastAsia" w:hAnsiTheme="minorEastAsia" w:cstheme="minorEastAsia" w:hint="eastAsia"/>
                <w:szCs w:val="21"/>
              </w:rPr>
              <w:t>有最低插入记号，高度为直径的2倍以上</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2583EC83"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30</w:t>
            </w:r>
            <w:r w:rsidRPr="00035363">
              <w:rPr>
                <w:rFonts w:asciiTheme="minorEastAsia" w:eastAsiaTheme="minorEastAsia" w:hAnsiTheme="minorEastAsia" w:cstheme="minorEastAsia" w:hint="eastAsia"/>
                <w:szCs w:val="21"/>
              </w:rPr>
              <w:tab/>
              <w:t>车手横管组装时必须两端对称</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1152811"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31</w:t>
            </w:r>
            <w:r w:rsidRPr="00035363">
              <w:rPr>
                <w:rFonts w:asciiTheme="minorEastAsia" w:eastAsiaTheme="minorEastAsia" w:hAnsiTheme="minorEastAsia" w:cstheme="minorEastAsia" w:hint="eastAsia"/>
                <w:szCs w:val="21"/>
              </w:rPr>
              <w:tab/>
              <w:t>车手旋转角度不得小于60°</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3AF0325"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32</w:t>
            </w:r>
            <w:r w:rsidRPr="00035363">
              <w:rPr>
                <w:rFonts w:asciiTheme="minorEastAsia" w:eastAsiaTheme="minorEastAsia" w:hAnsiTheme="minorEastAsia" w:cstheme="minorEastAsia" w:hint="eastAsia"/>
                <w:szCs w:val="21"/>
              </w:rPr>
              <w:tab/>
              <w:t>后反光片需高于后轮</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C187CA7"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33</w:t>
            </w:r>
            <w:r w:rsidRPr="00035363">
              <w:rPr>
                <w:rFonts w:asciiTheme="minorEastAsia" w:eastAsiaTheme="minorEastAsia" w:hAnsiTheme="minorEastAsia" w:cstheme="minorEastAsia" w:hint="eastAsia"/>
                <w:szCs w:val="21"/>
              </w:rPr>
              <w:tab/>
              <w:t>当前轮转至任何位置时，其任</w:t>
            </w:r>
            <w:proofErr w:type="gramStart"/>
            <w:r w:rsidRPr="00035363">
              <w:rPr>
                <w:rFonts w:asciiTheme="minorEastAsia" w:eastAsiaTheme="minorEastAsia" w:hAnsiTheme="minorEastAsia" w:cstheme="minorEastAsia" w:hint="eastAsia"/>
                <w:szCs w:val="21"/>
              </w:rPr>
              <w:t>一</w:t>
            </w:r>
            <w:proofErr w:type="gramEnd"/>
            <w:r w:rsidRPr="00035363">
              <w:rPr>
                <w:rFonts w:asciiTheme="minorEastAsia" w:eastAsiaTheme="minorEastAsia" w:hAnsiTheme="minorEastAsia" w:cstheme="minorEastAsia" w:hint="eastAsia"/>
                <w:szCs w:val="21"/>
              </w:rPr>
              <w:t>脚踏轴心至泥板外缘，转动弧度最短距离为89m</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273072F"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34</w:t>
            </w:r>
            <w:r w:rsidRPr="00035363">
              <w:rPr>
                <w:rFonts w:asciiTheme="minorEastAsia" w:eastAsiaTheme="minorEastAsia" w:hAnsiTheme="minorEastAsia" w:cstheme="minorEastAsia" w:hint="eastAsia"/>
                <w:szCs w:val="21"/>
              </w:rPr>
              <w:tab/>
              <w:t>当前后轮一直线时，其停车</w:t>
            </w:r>
            <w:proofErr w:type="gramStart"/>
            <w:r w:rsidRPr="00035363">
              <w:rPr>
                <w:rFonts w:asciiTheme="minorEastAsia" w:eastAsiaTheme="minorEastAsia" w:hAnsiTheme="minorEastAsia" w:cstheme="minorEastAsia" w:hint="eastAsia"/>
                <w:szCs w:val="21"/>
              </w:rPr>
              <w:t>架角度</w:t>
            </w:r>
            <w:proofErr w:type="gramEnd"/>
            <w:r w:rsidRPr="00035363">
              <w:rPr>
                <w:rFonts w:asciiTheme="minorEastAsia" w:eastAsiaTheme="minorEastAsia" w:hAnsiTheme="minorEastAsia" w:cstheme="minorEastAsia" w:hint="eastAsia"/>
                <w:szCs w:val="21"/>
              </w:rPr>
              <w:t>为7-11°</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01E75ADD"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35</w:t>
            </w:r>
            <w:r w:rsidRPr="00035363">
              <w:rPr>
                <w:rFonts w:asciiTheme="minorEastAsia" w:eastAsiaTheme="minorEastAsia" w:hAnsiTheme="minorEastAsia" w:cstheme="minorEastAsia" w:hint="eastAsia"/>
                <w:szCs w:val="21"/>
              </w:rPr>
              <w:tab/>
              <w:t>坐垫</w:t>
            </w:r>
            <w:proofErr w:type="gramStart"/>
            <w:r w:rsidRPr="00035363">
              <w:rPr>
                <w:rFonts w:asciiTheme="minorEastAsia" w:eastAsiaTheme="minorEastAsia" w:hAnsiTheme="minorEastAsia" w:cstheme="minorEastAsia" w:hint="eastAsia"/>
                <w:szCs w:val="21"/>
              </w:rPr>
              <w:t>与坐管之间</w:t>
            </w:r>
            <w:proofErr w:type="gramEnd"/>
            <w:r w:rsidRPr="00035363">
              <w:rPr>
                <w:rFonts w:asciiTheme="minorEastAsia" w:eastAsiaTheme="minorEastAsia" w:hAnsiTheme="minorEastAsia" w:cstheme="minorEastAsia" w:hint="eastAsia"/>
                <w:szCs w:val="21"/>
              </w:rPr>
              <w:t>扭力需达到18.5N.M以上</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23957A06"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lastRenderedPageBreak/>
              <w:t>36</w:t>
            </w:r>
            <w:r w:rsidRPr="00035363">
              <w:rPr>
                <w:rFonts w:asciiTheme="minorEastAsia" w:eastAsiaTheme="minorEastAsia" w:hAnsiTheme="minorEastAsia" w:cstheme="minorEastAsia" w:hint="eastAsia"/>
                <w:szCs w:val="21"/>
              </w:rPr>
              <w:tab/>
              <w:t>前后轮锁紧扭力需达到28-32N.M之间</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876F254" w14:textId="77777777" w:rsidR="00035363" w:rsidRPr="00035363" w:rsidRDefault="00035363" w:rsidP="00035363">
            <w:pPr>
              <w:rPr>
                <w:rFonts w:asciiTheme="minorEastAsia" w:eastAsiaTheme="minorEastAsia" w:hAnsiTheme="minorEastAsia" w:cstheme="minorEastAsia" w:hint="eastAsia"/>
                <w:szCs w:val="21"/>
              </w:rPr>
            </w:pPr>
            <w:r w:rsidRPr="00035363">
              <w:rPr>
                <w:rFonts w:asciiTheme="minorEastAsia" w:eastAsiaTheme="minorEastAsia" w:hAnsiTheme="minorEastAsia" w:cstheme="minorEastAsia" w:hint="eastAsia"/>
                <w:szCs w:val="21"/>
              </w:rPr>
              <w:t>37</w:t>
            </w:r>
            <w:r w:rsidRPr="00035363">
              <w:rPr>
                <w:rFonts w:asciiTheme="minorEastAsia" w:eastAsiaTheme="minorEastAsia" w:hAnsiTheme="minorEastAsia" w:cstheme="minorEastAsia" w:hint="eastAsia"/>
                <w:szCs w:val="21"/>
              </w:rPr>
              <w:tab/>
              <w:t>车架，前叉烤漆均无碰伤之现象</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59643EB0" w14:textId="463B4932" w:rsidR="00035363" w:rsidRPr="00035363" w:rsidRDefault="00035363" w:rsidP="0003536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38</w:t>
            </w:r>
            <w:r w:rsidRPr="00035363">
              <w:rPr>
                <w:rFonts w:asciiTheme="minorEastAsia" w:eastAsiaTheme="minorEastAsia" w:hAnsiTheme="minorEastAsia" w:cstheme="minorEastAsia" w:hint="eastAsia"/>
                <w:szCs w:val="21"/>
              </w:rPr>
              <w:tab/>
              <w:t>成车组立试骑时，观察其零部件有无松动或掉落之情况</w:t>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r>
            <w:r w:rsidRPr="00035363">
              <w:rPr>
                <w:rFonts w:asciiTheme="minorEastAsia" w:eastAsiaTheme="minorEastAsia" w:hAnsiTheme="minorEastAsia" w:cstheme="minorEastAsia" w:hint="eastAsia"/>
                <w:szCs w:val="21"/>
              </w:rPr>
              <w:tab/>
              <w:t>√</w:t>
            </w:r>
            <w:r w:rsidRPr="00035363">
              <w:rPr>
                <w:rFonts w:asciiTheme="minorEastAsia" w:eastAsiaTheme="minorEastAsia" w:hAnsiTheme="minorEastAsia" w:cstheme="minorEastAsia" w:hint="eastAsia"/>
                <w:szCs w:val="21"/>
              </w:rPr>
              <w:tab/>
            </w:r>
          </w:p>
          <w:p w14:paraId="370E8EAC" w14:textId="77777777" w:rsidR="00DE47B9" w:rsidRPr="00035363" w:rsidRDefault="00DE47B9" w:rsidP="000D77A3">
            <w:pPr>
              <w:rPr>
                <w:rFonts w:asciiTheme="minorEastAsia" w:eastAsiaTheme="minorEastAsia" w:hAnsiTheme="minorEastAsia" w:cstheme="minorEastAsia"/>
                <w:szCs w:val="21"/>
              </w:rPr>
            </w:pPr>
          </w:p>
          <w:p w14:paraId="44841D26"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产品放行受控。</w:t>
            </w:r>
          </w:p>
        </w:tc>
        <w:tc>
          <w:tcPr>
            <w:tcW w:w="1585" w:type="dxa"/>
            <w:tcBorders>
              <w:top w:val="single" w:sz="4" w:space="0" w:color="auto"/>
              <w:left w:val="single" w:sz="4" w:space="0" w:color="auto"/>
              <w:bottom w:val="single" w:sz="4" w:space="0" w:color="auto"/>
              <w:right w:val="single" w:sz="4" w:space="0" w:color="auto"/>
            </w:tcBorders>
          </w:tcPr>
          <w:p w14:paraId="1B5F0B48"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Y</w:t>
            </w:r>
          </w:p>
        </w:tc>
      </w:tr>
      <w:tr w:rsidR="00DE47B9" w:rsidRPr="00035363" w14:paraId="7AC06302" w14:textId="77777777" w:rsidTr="00DE47B9">
        <w:trPr>
          <w:trHeight w:val="2110"/>
        </w:trPr>
        <w:tc>
          <w:tcPr>
            <w:tcW w:w="2160" w:type="dxa"/>
            <w:tcBorders>
              <w:top w:val="single" w:sz="4" w:space="0" w:color="auto"/>
              <w:left w:val="single" w:sz="4" w:space="0" w:color="auto"/>
              <w:bottom w:val="single" w:sz="4" w:space="0" w:color="auto"/>
              <w:right w:val="single" w:sz="4" w:space="0" w:color="auto"/>
            </w:tcBorders>
            <w:vAlign w:val="center"/>
          </w:tcPr>
          <w:p w14:paraId="4D72DF17"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lastRenderedPageBreak/>
              <w:t>不合格输出的控制</w:t>
            </w:r>
          </w:p>
          <w:p w14:paraId="4AE5617A"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不合格和纠正措施</w:t>
            </w:r>
          </w:p>
        </w:tc>
        <w:tc>
          <w:tcPr>
            <w:tcW w:w="960" w:type="dxa"/>
            <w:tcBorders>
              <w:top w:val="single" w:sz="4" w:space="0" w:color="auto"/>
              <w:left w:val="single" w:sz="4" w:space="0" w:color="auto"/>
              <w:bottom w:val="single" w:sz="4" w:space="0" w:color="auto"/>
              <w:right w:val="single" w:sz="4" w:space="0" w:color="auto"/>
            </w:tcBorders>
            <w:vAlign w:val="center"/>
          </w:tcPr>
          <w:p w14:paraId="5CD96347"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8.7</w:t>
            </w:r>
          </w:p>
          <w:p w14:paraId="1AC29275"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10.2</w:t>
            </w:r>
          </w:p>
        </w:tc>
        <w:tc>
          <w:tcPr>
            <w:tcW w:w="10004" w:type="dxa"/>
            <w:tcBorders>
              <w:top w:val="single" w:sz="4" w:space="0" w:color="auto"/>
              <w:left w:val="single" w:sz="4" w:space="0" w:color="auto"/>
              <w:bottom w:val="single" w:sz="4" w:space="0" w:color="auto"/>
              <w:right w:val="single" w:sz="4" w:space="0" w:color="auto"/>
            </w:tcBorders>
            <w:vAlign w:val="center"/>
          </w:tcPr>
          <w:p w14:paraId="3579490D"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查有《不合格控制程序》，对不合格输出进行识别和控制，防止不合格输出的非预期使用或交付</w:t>
            </w:r>
          </w:p>
          <w:p w14:paraId="08F45A8F" w14:textId="77777777" w:rsidR="00DE47B9" w:rsidRPr="00035363" w:rsidRDefault="00DE47B9"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询问部门负责人称目前没有不合格的非预期使用情况。未发生投诉所引起的不合格。</w:t>
            </w:r>
          </w:p>
          <w:p w14:paraId="13E07B72" w14:textId="7B6928BD" w:rsidR="00DE47B9" w:rsidRPr="00035363" w:rsidRDefault="00DE47B9" w:rsidP="00035363">
            <w:pPr>
              <w:rPr>
                <w:rFonts w:asciiTheme="minorEastAsia" w:eastAsiaTheme="minorEastAsia" w:hAnsiTheme="minorEastAsia" w:cstheme="minorEastAsia"/>
                <w:szCs w:val="21"/>
              </w:rPr>
            </w:pPr>
          </w:p>
        </w:tc>
        <w:tc>
          <w:tcPr>
            <w:tcW w:w="1585" w:type="dxa"/>
            <w:tcBorders>
              <w:top w:val="single" w:sz="4" w:space="0" w:color="auto"/>
              <w:left w:val="single" w:sz="4" w:space="0" w:color="auto"/>
              <w:bottom w:val="single" w:sz="4" w:space="0" w:color="auto"/>
              <w:right w:val="single" w:sz="4" w:space="0" w:color="auto"/>
            </w:tcBorders>
          </w:tcPr>
          <w:p w14:paraId="25EC7139" w14:textId="7B21C5DB" w:rsidR="00DE47B9" w:rsidRPr="00035363" w:rsidRDefault="00035363" w:rsidP="000D77A3">
            <w:pPr>
              <w:rPr>
                <w:rFonts w:asciiTheme="minorEastAsia" w:eastAsiaTheme="minorEastAsia" w:hAnsiTheme="minorEastAsia" w:cstheme="minorEastAsia"/>
                <w:szCs w:val="21"/>
              </w:rPr>
            </w:pPr>
            <w:r w:rsidRPr="00035363">
              <w:rPr>
                <w:rFonts w:asciiTheme="minorEastAsia" w:eastAsiaTheme="minorEastAsia" w:hAnsiTheme="minorEastAsia" w:cstheme="minorEastAsia" w:hint="eastAsia"/>
                <w:szCs w:val="21"/>
              </w:rPr>
              <w:t>Y</w:t>
            </w:r>
          </w:p>
        </w:tc>
      </w:tr>
    </w:tbl>
    <w:p w14:paraId="6A080985" w14:textId="77777777" w:rsidR="00191777" w:rsidRPr="00035363" w:rsidRDefault="00000000">
      <w:r w:rsidRPr="00035363">
        <w:ptab w:relativeTo="margin" w:alignment="center" w:leader="none"/>
      </w:r>
    </w:p>
    <w:p w14:paraId="516230F8" w14:textId="77777777" w:rsidR="00191777" w:rsidRPr="00035363" w:rsidRDefault="00000000"/>
    <w:p w14:paraId="3EFD8B63" w14:textId="77777777" w:rsidR="00191777" w:rsidRPr="00035363" w:rsidRDefault="00000000"/>
    <w:p w14:paraId="1FD92105" w14:textId="77777777" w:rsidR="00191777" w:rsidRDefault="00000000">
      <w:pPr>
        <w:pStyle w:val="a5"/>
      </w:pPr>
      <w:r w:rsidRPr="00035363">
        <w:rPr>
          <w:rFonts w:hint="eastAsia"/>
        </w:rPr>
        <w:t>说明：不符合标注</w:t>
      </w:r>
      <w:r w:rsidRPr="00035363">
        <w:rPr>
          <w:rFonts w:hint="eastAsia"/>
        </w:rPr>
        <w:t>N</w:t>
      </w:r>
    </w:p>
    <w:sectPr w:rsidR="00191777" w:rsidSect="00191777">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3028" w14:textId="77777777" w:rsidR="00E56FAC" w:rsidRDefault="00E56FAC">
      <w:r>
        <w:separator/>
      </w:r>
    </w:p>
  </w:endnote>
  <w:endnote w:type="continuationSeparator" w:id="0">
    <w:p w14:paraId="73E64095" w14:textId="77777777" w:rsidR="00E56FAC" w:rsidRDefault="00E5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14A1B226"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1A3C2131"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8347" w14:textId="77777777" w:rsidR="00E56FAC" w:rsidRDefault="00E56FAC">
      <w:r>
        <w:separator/>
      </w:r>
    </w:p>
  </w:footnote>
  <w:footnote w:type="continuationSeparator" w:id="0">
    <w:p w14:paraId="668B7BBF" w14:textId="77777777" w:rsidR="00E56FAC" w:rsidRDefault="00E5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32F0"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51E0A877" wp14:editId="32ABD1AC">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0497714E">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40E26B31"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28BF196"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F67"/>
    <w:multiLevelType w:val="multilevel"/>
    <w:tmpl w:val="035A3F67"/>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8998880">
    <w:abstractNumId w:val="1"/>
  </w:num>
  <w:num w:numId="2" w16cid:durableId="189052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302A"/>
    <w:rsid w:val="00035363"/>
    <w:rsid w:val="00072280"/>
    <w:rsid w:val="0018149B"/>
    <w:rsid w:val="0043302A"/>
    <w:rsid w:val="0043388D"/>
    <w:rsid w:val="00456954"/>
    <w:rsid w:val="00601354"/>
    <w:rsid w:val="007A183D"/>
    <w:rsid w:val="007D71D1"/>
    <w:rsid w:val="00867724"/>
    <w:rsid w:val="008E329B"/>
    <w:rsid w:val="00A279DB"/>
    <w:rsid w:val="00C47DEF"/>
    <w:rsid w:val="00C91639"/>
    <w:rsid w:val="00DE47B9"/>
    <w:rsid w:val="00E56FAC"/>
    <w:rsid w:val="00EC4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576FFD6"/>
  <w15:docId w15:val="{B373E214-D83E-4826-81DE-C338BF4F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2868</Words>
  <Characters>16348</Characters>
  <Application>Microsoft Office Word</Application>
  <DocSecurity>0</DocSecurity>
  <Lines>136</Lines>
  <Paragraphs>38</Paragraphs>
  <ScaleCrop>false</ScaleCrop>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32</cp:revision>
  <dcterms:created xsi:type="dcterms:W3CDTF">2015-06-17T12:51:00Z</dcterms:created>
  <dcterms:modified xsi:type="dcterms:W3CDTF">2022-10-10T13:28:00Z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