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嘉兴正通塑业科技有限公司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0615-2020-QO-2022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