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BC50" w14:textId="77777777" w:rsidR="00466BA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69BFDAA" w14:textId="77777777" w:rsidR="00466BAE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95F29DE" w14:textId="77777777" w:rsidR="00466BAE" w:rsidRDefault="00466BA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66BAE" w14:paraId="4C987C8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2D5EB96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3BBAD57" w14:textId="03868E61" w:rsidR="00466BAE" w:rsidRDefault="003366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嘉善荣德金属制品股份有限公司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1F59FE5" w14:textId="77777777" w:rsidR="00466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704045B" w14:textId="77777777" w:rsidR="00466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028141C" w14:textId="60871BBE" w:rsidR="00466BAE" w:rsidRDefault="003366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17.05.03</w:t>
            </w:r>
          </w:p>
        </w:tc>
      </w:tr>
      <w:tr w:rsidR="00466BAE" w14:paraId="21A07AE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0EDC805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D1F2928" w14:textId="2DA77C30" w:rsidR="00466BAE" w:rsidRDefault="003366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冯涛</w:t>
            </w:r>
          </w:p>
        </w:tc>
        <w:tc>
          <w:tcPr>
            <w:tcW w:w="1289" w:type="dxa"/>
            <w:vAlign w:val="center"/>
          </w:tcPr>
          <w:p w14:paraId="7F7AA5FD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F3EDF89" w14:textId="2F657FDC" w:rsidR="00466BAE" w:rsidRDefault="003366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17.05.03</w:t>
            </w:r>
          </w:p>
        </w:tc>
        <w:tc>
          <w:tcPr>
            <w:tcW w:w="1719" w:type="dxa"/>
            <w:gridSpan w:val="2"/>
            <w:vAlign w:val="center"/>
          </w:tcPr>
          <w:p w14:paraId="4A1251BA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BD626EF" w14:textId="4DACD655" w:rsidR="00466BAE" w:rsidRDefault="003366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66BAE" w14:paraId="303277FA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4981F8D" w14:textId="77777777" w:rsidR="00466BAE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AFF3511" w14:textId="77777777" w:rsidR="00466BAE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BA3CD01" w14:textId="03D08B87" w:rsidR="00466BAE" w:rsidRDefault="003366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45FC74B5" w14:textId="77777777" w:rsidR="00466BAE" w:rsidRDefault="00466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1161954" w14:textId="77777777" w:rsidR="00466BAE" w:rsidRDefault="00466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D64943" w14:textId="77777777" w:rsidR="00466BAE" w:rsidRDefault="00466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C56D74" w14:textId="77777777" w:rsidR="00466BAE" w:rsidRDefault="00466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B04BF79" w14:textId="77777777" w:rsidR="00466BAE" w:rsidRDefault="00466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66BAE" w14:paraId="44B6A17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317555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36F0A9B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5F6B625" w14:textId="5DE3FA2E" w:rsidR="00466BAE" w:rsidRPr="00DA7E65" w:rsidRDefault="00B4538B">
            <w:pPr>
              <w:snapToGrid w:val="0"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DA7E65">
              <w:rPr>
                <w:rFonts w:ascii="宋体" w:hAnsi="宋体" w:hint="eastAsia"/>
                <w:sz w:val="21"/>
                <w:szCs w:val="21"/>
              </w:rPr>
              <w:t>铝压铸件工艺流程:熔料→模具安装→模具预热→喷涂→合模→注汤→压射→保压成型→开模→铸件取出→切边→打磨→抛光</w:t>
            </w:r>
          </w:p>
        </w:tc>
      </w:tr>
      <w:tr w:rsidR="00466BAE" w14:paraId="09C84DB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5D9EB6" w14:textId="77777777" w:rsidR="00466BAE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A55D277" w14:textId="77777777" w:rsidR="00466BAE" w:rsidRDefault="00466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1439810" w14:textId="2F3DDF10" w:rsidR="00357F4D" w:rsidRDefault="00344F6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关键过程和需要确认的过程：压铸过程</w:t>
            </w:r>
          </w:p>
          <w:p w14:paraId="73A32BDF" w14:textId="6E9A250D" w:rsidR="00344F64" w:rsidRDefault="00344F6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主要控制参数：模具参数</w:t>
            </w:r>
            <w:r>
              <w:rPr>
                <w:rFonts w:ascii="宋体" w:hAnsi="宋体"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加料时间</w:t>
            </w:r>
            <w:r>
              <w:rPr>
                <w:rFonts w:ascii="宋体" w:hAnsi="宋体" w:hint="eastAsia"/>
                <w:b/>
                <w:sz w:val="20"/>
              </w:rPr>
              <w:t>、填充速度、气吹时间及压力、铝液温度及脱模剂配比</w:t>
            </w:r>
            <w:r w:rsidR="00E74E02">
              <w:rPr>
                <w:rFonts w:ascii="宋体" w:hAnsi="宋体" w:hint="eastAsia"/>
                <w:b/>
                <w:sz w:val="20"/>
              </w:rPr>
              <w:t>等</w:t>
            </w:r>
          </w:p>
          <w:p w14:paraId="1C12A45B" w14:textId="77777777" w:rsidR="00357F4D" w:rsidRDefault="00357F4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A354D04" w14:textId="77777777" w:rsidR="00357F4D" w:rsidRDefault="00357F4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B6F5112" w14:textId="77777777" w:rsidR="00357F4D" w:rsidRDefault="00357F4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B9E7A57" w14:textId="3885ED04" w:rsidR="00357F4D" w:rsidRDefault="00357F4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6BAE" w14:paraId="70A9426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5A7E42" w14:textId="77777777" w:rsidR="00466BAE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262310B" w14:textId="77777777" w:rsidR="00466BAE" w:rsidRDefault="00466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B8BFBBF" w14:textId="77777777" w:rsidR="00357F4D" w:rsidRDefault="00357F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4F81A7C" w14:textId="77777777" w:rsidR="004F1955" w:rsidRDefault="003218B4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中华人名共和国产品质量法</w:t>
            </w:r>
          </w:p>
          <w:p w14:paraId="7C2DA51E" w14:textId="5882B4E2" w:rsidR="004F1955" w:rsidRDefault="003218B4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GB/T 15114-2009  铝合金压铸件</w:t>
            </w:r>
          </w:p>
          <w:p w14:paraId="4C820B34" w14:textId="1D1CFD49" w:rsidR="00357F4D" w:rsidRDefault="004F19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</w:rPr>
              <w:t>压铸作业标准书</w:t>
            </w:r>
          </w:p>
          <w:p w14:paraId="4AF231D7" w14:textId="77777777" w:rsidR="00357F4D" w:rsidRDefault="00357F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EAA91D3" w14:textId="30192F24" w:rsidR="00357F4D" w:rsidRDefault="00357F4D" w:rsidP="00857AA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66BAE" w14:paraId="64F99F17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65B29A" w14:textId="77777777" w:rsidR="00466BAE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0818C8B" w14:textId="55CC72E8" w:rsidR="00466BAE" w:rsidRDefault="00752647" w:rsidP="00635455">
            <w:pPr>
              <w:snapToGrid w:val="0"/>
              <w:spacing w:line="280" w:lineRule="exact"/>
              <w:ind w:firstLineChars="1700" w:firstLine="3413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66BAE" w14:paraId="6194E77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591317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F3E3C1D" w14:textId="0F43ACCF" w:rsidR="00466BAE" w:rsidRDefault="006354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66BAE" w14:paraId="4B20305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7FE21F" w14:textId="77777777" w:rsidR="00466BA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D1293B5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CB9556D" w14:textId="77777777" w:rsidR="00466BAE" w:rsidRDefault="00466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D0F2C29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A1DFA82" w14:textId="3A695440" w:rsidR="00466BAE" w:rsidRDefault="006354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022.9.19</w:t>
            </w:r>
          </w:p>
        </w:tc>
      </w:tr>
      <w:tr w:rsidR="00466BAE" w14:paraId="76E7042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EBF8D0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3B510A9" w14:textId="77777777" w:rsidR="00466BAE" w:rsidRDefault="00466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44D2014" w14:textId="77777777" w:rsidR="00466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DD45C56" w14:textId="1A78EAF1" w:rsidR="00466BAE" w:rsidRDefault="006354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022.9.19</w:t>
            </w:r>
          </w:p>
        </w:tc>
      </w:tr>
    </w:tbl>
    <w:p w14:paraId="1796BC10" w14:textId="77777777" w:rsidR="00466BAE" w:rsidRDefault="00466BAE">
      <w:pPr>
        <w:snapToGrid w:val="0"/>
        <w:rPr>
          <w:rFonts w:ascii="宋体"/>
          <w:b/>
          <w:sz w:val="22"/>
          <w:szCs w:val="22"/>
        </w:rPr>
      </w:pPr>
    </w:p>
    <w:p w14:paraId="0CB96358" w14:textId="77777777" w:rsidR="00466BA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57B7D41" w14:textId="77777777" w:rsidR="00466BAE" w:rsidRDefault="00466BA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66BA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5F77" w14:textId="77777777" w:rsidR="00C31FEC" w:rsidRDefault="00C31FEC">
      <w:r>
        <w:separator/>
      </w:r>
    </w:p>
  </w:endnote>
  <w:endnote w:type="continuationSeparator" w:id="0">
    <w:p w14:paraId="580B763A" w14:textId="77777777" w:rsidR="00C31FEC" w:rsidRDefault="00C3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8585" w14:textId="77777777" w:rsidR="00C31FEC" w:rsidRDefault="00C31FEC">
      <w:r>
        <w:separator/>
      </w:r>
    </w:p>
  </w:footnote>
  <w:footnote w:type="continuationSeparator" w:id="0">
    <w:p w14:paraId="3AAB2153" w14:textId="77777777" w:rsidR="00C31FEC" w:rsidRDefault="00C3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29" w14:textId="77777777" w:rsidR="00466BAE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355C2C7" wp14:editId="1C1E2F6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640D2B" w14:textId="77777777" w:rsidR="00466BAE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D0E27F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3320E203" w14:textId="77777777" w:rsidR="00466BAE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205A0C54" w14:textId="77777777" w:rsidR="00466BAE" w:rsidRDefault="00466BAE">
    <w:pPr>
      <w:pStyle w:val="a7"/>
    </w:pPr>
  </w:p>
  <w:p w14:paraId="3997C6F6" w14:textId="77777777" w:rsidR="00466BAE" w:rsidRDefault="00466BA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AE"/>
    <w:rsid w:val="000612A0"/>
    <w:rsid w:val="002A69CE"/>
    <w:rsid w:val="003218B4"/>
    <w:rsid w:val="0033666E"/>
    <w:rsid w:val="00344F64"/>
    <w:rsid w:val="00357F4D"/>
    <w:rsid w:val="00466BAE"/>
    <w:rsid w:val="004F1955"/>
    <w:rsid w:val="00635455"/>
    <w:rsid w:val="00752647"/>
    <w:rsid w:val="00855AE7"/>
    <w:rsid w:val="00857AAB"/>
    <w:rsid w:val="00B4538B"/>
    <w:rsid w:val="00C31FEC"/>
    <w:rsid w:val="00DA7E65"/>
    <w:rsid w:val="00DB14EE"/>
    <w:rsid w:val="00E7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F7774DE"/>
  <w15:docId w15:val="{796C5345-1796-44C8-B719-600191A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34</cp:revision>
  <dcterms:created xsi:type="dcterms:W3CDTF">2015-06-17T11:40:00Z</dcterms:created>
  <dcterms:modified xsi:type="dcterms:W3CDTF">2022-09-22T02:29:00Z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