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3735" w14:textId="77777777" w:rsidR="004D6519" w:rsidRDefault="00000000">
      <w:pPr>
        <w:jc w:val="center"/>
        <w:rPr>
          <w:b/>
          <w:sz w:val="48"/>
          <w:szCs w:val="48"/>
        </w:rPr>
      </w:pPr>
    </w:p>
    <w:p w14:paraId="01ECED5C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95A94B2" w14:textId="77777777" w:rsidR="004D6519" w:rsidRDefault="00000000">
      <w:pPr>
        <w:jc w:val="center"/>
        <w:rPr>
          <w:b/>
          <w:sz w:val="48"/>
          <w:szCs w:val="48"/>
        </w:rPr>
      </w:pPr>
    </w:p>
    <w:p w14:paraId="23076C4D" w14:textId="77777777" w:rsidR="004D6519" w:rsidRDefault="00000000">
      <w:pPr>
        <w:jc w:val="center"/>
        <w:rPr>
          <w:b/>
          <w:sz w:val="48"/>
          <w:szCs w:val="48"/>
        </w:rPr>
      </w:pPr>
    </w:p>
    <w:p w14:paraId="6ED28549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嘉兴</w:t>
      </w:r>
      <w:proofErr w:type="gramStart"/>
      <w:r>
        <w:rPr>
          <w:rFonts w:hint="eastAsia"/>
          <w:b/>
          <w:sz w:val="36"/>
          <w:szCs w:val="36"/>
          <w:u w:val="single"/>
        </w:rPr>
        <w:t>瀚</w:t>
      </w:r>
      <w:proofErr w:type="gramEnd"/>
      <w:r>
        <w:rPr>
          <w:rFonts w:hint="eastAsia"/>
          <w:b/>
          <w:sz w:val="36"/>
          <w:szCs w:val="36"/>
          <w:u w:val="single"/>
        </w:rPr>
        <w:t>云密封制品有限公司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1D502E05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80229E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60DF2E1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102BA6E4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5AE23C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49ECCC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B21C494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嘉兴</w:t>
      </w:r>
      <w:proofErr w:type="gramStart"/>
      <w:r>
        <w:rPr>
          <w:rFonts w:hint="eastAsia"/>
          <w:b/>
          <w:sz w:val="36"/>
          <w:szCs w:val="36"/>
        </w:rPr>
        <w:t>瀚</w:t>
      </w:r>
      <w:proofErr w:type="gramEnd"/>
      <w:r>
        <w:rPr>
          <w:rFonts w:hint="eastAsia"/>
          <w:b/>
          <w:sz w:val="36"/>
          <w:szCs w:val="36"/>
        </w:rPr>
        <w:t>云密封制品有限公司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697F520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479F450" w14:textId="761E5839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71A29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71A29">
        <w:rPr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月</w:t>
      </w:r>
      <w:r w:rsidR="00171A29">
        <w:rPr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14:paraId="659E75E1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85B2" w14:textId="77777777" w:rsidR="009848C9" w:rsidRDefault="009848C9">
      <w:r>
        <w:separator/>
      </w:r>
    </w:p>
  </w:endnote>
  <w:endnote w:type="continuationSeparator" w:id="0">
    <w:p w14:paraId="280B563B" w14:textId="77777777" w:rsidR="009848C9" w:rsidRDefault="009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DF46" w14:textId="77777777" w:rsidR="009848C9" w:rsidRDefault="009848C9">
      <w:r>
        <w:separator/>
      </w:r>
    </w:p>
  </w:footnote>
  <w:footnote w:type="continuationSeparator" w:id="0">
    <w:p w14:paraId="0F0A6FF3" w14:textId="77777777" w:rsidR="009848C9" w:rsidRDefault="0098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5587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1979D04" wp14:editId="206F6B2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D6DEF8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D8B4219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8BE59F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A29"/>
    <w:rsid w:val="00171A29"/>
    <w:rsid w:val="0098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F08C4AD"/>
  <w15:docId w15:val="{80052BE0-9117-4548-8797-8AD6617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