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三河市宏盛印务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陶桂英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伍光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9月15日 下午至2022年09月1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