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北京乐康物业管理有限责任公司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北京乐康物业管理有限责任公司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