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115570</wp:posOffset>
            </wp:positionV>
            <wp:extent cx="6400165" cy="9278620"/>
            <wp:effectExtent l="0" t="0" r="635" b="5080"/>
            <wp:wrapNone/>
            <wp:docPr id="1" name="图片 1" descr="新文档 2022-09-22 09.02.17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9-22 09.02.17_18"/>
                    <pic:cNvPicPr>
                      <a:picLocks noChangeAspect="1"/>
                    </pic:cNvPicPr>
                  </pic:nvPicPr>
                  <pic:blipFill>
                    <a:blip r:embed="rId6"/>
                    <a:stretch>
                      <a:fillRect/>
                    </a:stretch>
                  </pic:blipFill>
                  <pic:spPr>
                    <a:xfrm>
                      <a:off x="0" y="0"/>
                      <a:ext cx="6400165" cy="9278620"/>
                    </a:xfrm>
                    <a:prstGeom prst="rect">
                      <a:avLst/>
                    </a:prstGeom>
                  </pic:spPr>
                </pic:pic>
              </a:graphicData>
            </a:graphic>
          </wp:anchor>
        </w:drawing>
      </w:r>
      <w:bookmarkEnd w:id="8"/>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河北东华建设工程有限公司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1032-2022-QJEO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5" w:name="监督次数"/>
            <w:bookmarkEnd w:id="5"/>
            <w:r>
              <w:rPr>
                <w:rFonts w:hint="eastAsia"/>
                <w:sz w:val="22"/>
                <w:szCs w:val="22"/>
                <w:lang w:val="en-US" w:eastAsia="zh-CN"/>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吉洁</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EO组长</w:t>
            </w:r>
          </w:p>
        </w:tc>
        <w:tc>
          <w:tcPr>
            <w:tcW w:w="5595" w:type="dxa"/>
            <w:gridSpan w:val="3"/>
            <w:vAlign w:val="center"/>
          </w:tcPr>
          <w:p>
            <w:pPr>
              <w:jc w:val="center"/>
              <w:rPr>
                <w:sz w:val="21"/>
                <w:szCs w:val="21"/>
                <w:lang w:val="de-DE"/>
              </w:rPr>
            </w:pPr>
            <w:r>
              <w:rPr>
                <w:sz w:val="21"/>
                <w:szCs w:val="21"/>
                <w:lang w:val="de-DE"/>
              </w:rPr>
              <w:t>2020-N1EMS-3022240</w:t>
            </w:r>
          </w:p>
          <w:p>
            <w:pPr>
              <w:jc w:val="center"/>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周文廷</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Ec组长</w:t>
            </w:r>
          </w:p>
        </w:tc>
        <w:tc>
          <w:tcPr>
            <w:tcW w:w="5595" w:type="dxa"/>
            <w:gridSpan w:val="3"/>
            <w:vAlign w:val="center"/>
          </w:tcPr>
          <w:p>
            <w:pPr>
              <w:jc w:val="center"/>
              <w:rPr>
                <w:sz w:val="21"/>
                <w:szCs w:val="21"/>
                <w:lang w:val="de-DE"/>
              </w:rPr>
            </w:pPr>
            <w:r>
              <w:rPr>
                <w:sz w:val="21"/>
                <w:szCs w:val="21"/>
                <w:lang w:val="de-DE"/>
              </w:rPr>
              <w:t>2021-N1EMS-1244880</w:t>
            </w:r>
          </w:p>
          <w:p>
            <w:pPr>
              <w:jc w:val="center"/>
              <w:rPr>
                <w:sz w:val="21"/>
                <w:szCs w:val="21"/>
                <w:lang w:val="de-DE"/>
              </w:rPr>
            </w:pPr>
            <w:r>
              <w:rPr>
                <w:sz w:val="21"/>
                <w:szCs w:val="21"/>
                <w:lang w:val="de-DE"/>
              </w:rPr>
              <w:t>2022-N0OHSMS-1244880</w:t>
            </w:r>
          </w:p>
          <w:p>
            <w:pPr>
              <w:jc w:val="center"/>
              <w:rPr>
                <w:rFonts w:ascii="Times New Roman" w:hAnsi="Times New Roman" w:eastAsia="宋体" w:cs="Times New Roman"/>
                <w:kern w:val="2"/>
                <w:sz w:val="21"/>
                <w:szCs w:val="21"/>
                <w:lang w:val="de-DE" w:eastAsia="zh-CN" w:bidi="ar-SA"/>
              </w:rPr>
            </w:pPr>
            <w:r>
              <w:rPr>
                <w:sz w:val="21"/>
                <w:szCs w:val="21"/>
                <w:lang w:val="de-DE"/>
              </w:rPr>
              <w:t>2022-N1QMS-2244880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杨园</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2022-N1EMS-1215052</w:t>
            </w:r>
          </w:p>
          <w:p>
            <w:pPr>
              <w:jc w:val="center"/>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61A036A"/>
    <w:rsid w:val="6B3114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2022-09-22T03:40:10Z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