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drawing>
          <wp:inline distT="0" distB="0" distL="114300" distR="114300">
            <wp:extent cx="5908040" cy="8808085"/>
            <wp:effectExtent l="0" t="0" r="10160" b="5715"/>
            <wp:docPr id="1" name="图片 1" descr="新文档 2022-09-22 09.02.17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9-22 09.02.17_2"/>
                    <pic:cNvPicPr>
                      <a:picLocks noChangeAspect="1"/>
                    </pic:cNvPicPr>
                  </pic:nvPicPr>
                  <pic:blipFill>
                    <a:blip r:embed="rId6"/>
                    <a:stretch>
                      <a:fillRect/>
                    </a:stretch>
                  </pic:blipFill>
                  <pic:spPr>
                    <a:xfrm>
                      <a:off x="0" y="0"/>
                      <a:ext cx="5908040" cy="8808085"/>
                    </a:xfrm>
                    <a:prstGeom prst="rect">
                      <a:avLst/>
                    </a:prstGeom>
                  </pic:spPr>
                </pic:pic>
              </a:graphicData>
            </a:graphic>
          </wp:inline>
        </w:drawing>
      </w: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762"/>
        <w:gridCol w:w="656"/>
        <w:gridCol w:w="1064"/>
        <w:gridCol w:w="1355"/>
        <w:gridCol w:w="216"/>
        <w:gridCol w:w="555"/>
        <w:gridCol w:w="300"/>
        <w:gridCol w:w="277"/>
        <w:gridCol w:w="313"/>
        <w:gridCol w:w="828"/>
        <w:gridCol w:w="736"/>
        <w:gridCol w:w="73"/>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3"/>
            <w:vAlign w:val="center"/>
          </w:tcPr>
          <w:p>
            <w:pPr>
              <w:rPr>
                <w:sz w:val="21"/>
                <w:szCs w:val="21"/>
              </w:rPr>
            </w:pPr>
            <w:bookmarkStart w:id="0" w:name="组织名称"/>
            <w:r>
              <w:rPr>
                <w:sz w:val="21"/>
                <w:szCs w:val="21"/>
              </w:rPr>
              <w:t>河北东华建设工程有限公司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3"/>
            <w:vAlign w:val="center"/>
          </w:tcPr>
          <w:p>
            <w:pPr>
              <w:rPr>
                <w:sz w:val="21"/>
                <w:szCs w:val="21"/>
              </w:rPr>
            </w:pPr>
            <w:bookmarkStart w:id="1" w:name="注册地址"/>
            <w:r>
              <w:rPr>
                <w:sz w:val="21"/>
                <w:szCs w:val="21"/>
              </w:rPr>
              <w:t>石家庄长安区东塔口</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3"/>
            <w:vAlign w:val="center"/>
          </w:tcPr>
          <w:p>
            <w:pPr>
              <w:rPr>
                <w:sz w:val="21"/>
                <w:szCs w:val="21"/>
              </w:rPr>
            </w:pPr>
            <w:bookmarkStart w:id="2" w:name="生产地址"/>
            <w:r>
              <w:rPr>
                <w:sz w:val="21"/>
                <w:szCs w:val="21"/>
              </w:rPr>
              <w:t>石家庄长安区东塔口</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1032-2022-QJEO</w:t>
            </w:r>
            <w:bookmarkEnd w:id="3"/>
          </w:p>
        </w:tc>
        <w:tc>
          <w:tcPr>
            <w:tcW w:w="1071" w:type="dxa"/>
            <w:gridSpan w:val="3"/>
            <w:vAlign w:val="center"/>
          </w:tcPr>
          <w:p>
            <w:pPr>
              <w:rPr>
                <w:sz w:val="21"/>
                <w:szCs w:val="21"/>
              </w:rPr>
            </w:pPr>
            <w:r>
              <w:rPr>
                <w:rFonts w:hint="eastAsia"/>
                <w:sz w:val="21"/>
                <w:szCs w:val="21"/>
              </w:rPr>
              <w:t>审核领域</w:t>
            </w:r>
          </w:p>
        </w:tc>
        <w:tc>
          <w:tcPr>
            <w:tcW w:w="3622" w:type="dxa"/>
            <w:gridSpan w:val="6"/>
            <w:vAlign w:val="center"/>
          </w:tcPr>
          <w:p>
            <w:pPr>
              <w:rPr>
                <w:sz w:val="21"/>
                <w:szCs w:val="21"/>
              </w:rPr>
            </w:pPr>
            <w:r>
              <w:rPr>
                <w:rFonts w:hint="eastAsia"/>
                <w:sz w:val="21"/>
                <w:szCs w:val="21"/>
                <w:lang w:eastAsia="zh-CN"/>
              </w:rPr>
              <w:t>☑</w:t>
            </w:r>
            <w:r>
              <w:rPr>
                <w:spacing w:val="-2"/>
                <w:sz w:val="21"/>
                <w:szCs w:val="21"/>
              </w:rPr>
              <w:t>QMS</w:t>
            </w:r>
            <w:r>
              <w:rPr>
                <w:rFonts w:hint="eastAsia"/>
                <w:sz w:val="21"/>
                <w:szCs w:val="21"/>
                <w:lang w:eastAsia="zh-CN"/>
              </w:rPr>
              <w:t>☑</w:t>
            </w:r>
            <w:r>
              <w:rPr>
                <w:rFonts w:hint="eastAsia"/>
                <w:sz w:val="21"/>
                <w:szCs w:val="21"/>
              </w:rPr>
              <w:t>5</w:t>
            </w:r>
            <w:r>
              <w:rPr>
                <w:sz w:val="21"/>
                <w:szCs w:val="21"/>
              </w:rPr>
              <w:t>0430</w:t>
            </w:r>
            <w:bookmarkStart w:id="4" w:name="E勾选"/>
            <w:r>
              <w:rPr>
                <w:rFonts w:hint="eastAsia"/>
                <w:sz w:val="21"/>
                <w:szCs w:val="21"/>
              </w:rPr>
              <w:t>■</w:t>
            </w:r>
            <w:bookmarkEnd w:id="4"/>
            <w:r>
              <w:rPr>
                <w:spacing w:val="-2"/>
                <w:sz w:val="21"/>
                <w:szCs w:val="21"/>
              </w:rPr>
              <w:t>EMS</w:t>
            </w:r>
            <w:bookmarkStart w:id="5" w:name="S勾选"/>
            <w:r>
              <w:rPr>
                <w:rFonts w:hint="eastAsia"/>
                <w:sz w:val="21"/>
                <w:szCs w:val="21"/>
              </w:rPr>
              <w:t>■</w:t>
            </w:r>
            <w:bookmarkEnd w:id="5"/>
            <w:r>
              <w:rPr>
                <w:spacing w:val="-2"/>
                <w:sz w:val="21"/>
                <w:szCs w:val="21"/>
              </w:rPr>
              <w:t xml:space="preserve">OHSMS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6" w:name="联系人"/>
            <w:r>
              <w:rPr>
                <w:sz w:val="21"/>
                <w:szCs w:val="21"/>
              </w:rPr>
              <w:t>吴军分</w:t>
            </w:r>
            <w:bookmarkEnd w:id="6"/>
          </w:p>
        </w:tc>
        <w:tc>
          <w:tcPr>
            <w:tcW w:w="1071" w:type="dxa"/>
            <w:gridSpan w:val="3"/>
            <w:vAlign w:val="center"/>
          </w:tcPr>
          <w:p>
            <w:pPr>
              <w:rPr>
                <w:sz w:val="21"/>
                <w:szCs w:val="21"/>
              </w:rPr>
            </w:pPr>
            <w:r>
              <w:rPr>
                <w:rFonts w:hint="eastAsia"/>
                <w:sz w:val="21"/>
                <w:szCs w:val="21"/>
              </w:rPr>
              <w:t>联系电话</w:t>
            </w:r>
          </w:p>
        </w:tc>
        <w:tc>
          <w:tcPr>
            <w:tcW w:w="1418" w:type="dxa"/>
            <w:gridSpan w:val="3"/>
            <w:vAlign w:val="center"/>
          </w:tcPr>
          <w:p>
            <w:pPr>
              <w:rPr>
                <w:sz w:val="21"/>
                <w:szCs w:val="21"/>
              </w:rPr>
            </w:pPr>
            <w:bookmarkStart w:id="7" w:name="联系人电话"/>
            <w:r>
              <w:rPr>
                <w:sz w:val="21"/>
                <w:szCs w:val="21"/>
              </w:rPr>
              <w:t>13784355143</w:t>
            </w:r>
            <w:bookmarkEnd w:id="7"/>
          </w:p>
        </w:tc>
        <w:tc>
          <w:tcPr>
            <w:tcW w:w="736" w:type="dxa"/>
            <w:vAlign w:val="center"/>
          </w:tcPr>
          <w:p>
            <w:pPr>
              <w:rPr>
                <w:sz w:val="21"/>
                <w:szCs w:val="21"/>
              </w:rPr>
            </w:pPr>
            <w:r>
              <w:rPr>
                <w:rFonts w:hint="eastAsia"/>
                <w:sz w:val="21"/>
                <w:szCs w:val="21"/>
              </w:rPr>
              <w:t>邮箱</w:t>
            </w:r>
          </w:p>
        </w:tc>
        <w:tc>
          <w:tcPr>
            <w:tcW w:w="1468" w:type="dxa"/>
            <w:gridSpan w:val="2"/>
            <w:vAlign w:val="center"/>
          </w:tcPr>
          <w:p>
            <w:pPr>
              <w:rPr>
                <w:sz w:val="21"/>
                <w:szCs w:val="21"/>
              </w:rPr>
            </w:pPr>
            <w:bookmarkStart w:id="8" w:name="联系人邮箱"/>
            <w:r>
              <w:rPr>
                <w:sz w:val="21"/>
                <w:szCs w:val="21"/>
              </w:rPr>
              <w:t>13784355143@163.com</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pPr>
              <w:rPr>
                <w:sz w:val="21"/>
                <w:szCs w:val="21"/>
              </w:rPr>
            </w:pPr>
            <w:r>
              <w:rPr>
                <w:rFonts w:hint="eastAsia"/>
                <w:sz w:val="21"/>
                <w:szCs w:val="21"/>
              </w:rPr>
              <w:t>审核目的</w:t>
            </w:r>
          </w:p>
        </w:tc>
        <w:tc>
          <w:tcPr>
            <w:tcW w:w="8530"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pPr>
              <w:rPr>
                <w:sz w:val="21"/>
                <w:szCs w:val="21"/>
              </w:rPr>
            </w:pPr>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pPr>
              <w:rPr>
                <w:sz w:val="21"/>
                <w:szCs w:val="21"/>
              </w:rPr>
            </w:pPr>
            <w:r>
              <w:rPr>
                <w:rFonts w:hint="eastAsia"/>
                <w:sz w:val="21"/>
                <w:szCs w:val="21"/>
              </w:rPr>
              <w:t>审核类型</w:t>
            </w:r>
          </w:p>
        </w:tc>
        <w:tc>
          <w:tcPr>
            <w:tcW w:w="8530" w:type="dxa"/>
            <w:gridSpan w:val="13"/>
            <w:vAlign w:val="center"/>
          </w:tcPr>
          <w:p>
            <w:pPr>
              <w:rPr>
                <w:rFonts w:ascii="宋体" w:hAnsi="宋体"/>
                <w:b/>
                <w:sz w:val="21"/>
                <w:szCs w:val="21"/>
              </w:rPr>
            </w:pPr>
            <w:bookmarkStart w:id="9" w:name="审核类型"/>
            <w:r>
              <w:rPr>
                <w:rFonts w:ascii="宋体" w:hAnsi="宋体"/>
                <w:b/>
                <w:sz w:val="21"/>
                <w:szCs w:val="21"/>
              </w:rPr>
              <w:t>E:一阶段,O:一阶段,EC:一阶段</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pPr>
              <w:rPr>
                <w:sz w:val="21"/>
                <w:szCs w:val="21"/>
              </w:rPr>
            </w:pPr>
            <w:r>
              <w:rPr>
                <w:rFonts w:hint="eastAsia" w:ascii="宋体" w:hAnsi="宋体" w:cs="宋体"/>
                <w:color w:val="000000"/>
                <w:kern w:val="0"/>
                <w:sz w:val="21"/>
                <w:szCs w:val="21"/>
              </w:rPr>
              <w:t>审核方法</w:t>
            </w:r>
          </w:p>
        </w:tc>
        <w:tc>
          <w:tcPr>
            <w:tcW w:w="8530" w:type="dxa"/>
            <w:gridSpan w:val="13"/>
            <w:vAlign w:val="bottom"/>
          </w:tcPr>
          <w:p>
            <w:pPr>
              <w:widowControl/>
              <w:jc w:val="left"/>
              <w:rPr>
                <w:rFonts w:ascii="宋体" w:hAnsi="宋体"/>
                <w:b/>
                <w:sz w:val="21"/>
                <w:szCs w:val="21"/>
              </w:rPr>
            </w:pPr>
            <w:r>
              <w:rPr>
                <w:rFonts w:hint="eastAsia" w:ascii="宋体" w:hAnsi="宋体" w:cs="宋体"/>
                <w:color w:val="000000"/>
                <w:kern w:val="0"/>
                <w:sz w:val="21"/>
                <w:szCs w:val="21"/>
              </w:rPr>
              <w:t xml:space="preserve">□现场审核   </w:t>
            </w:r>
            <w:bookmarkStart w:id="10" w:name="远程审核勾选"/>
            <w:r>
              <w:rPr>
                <w:rFonts w:hint="eastAsia" w:ascii="宋体" w:hAnsi="宋体" w:cs="宋体"/>
                <w:color w:val="000000"/>
                <w:kern w:val="0"/>
                <w:sz w:val="21"/>
                <w:szCs w:val="21"/>
              </w:rPr>
              <w:t>□</w:t>
            </w:r>
            <w:bookmarkEnd w:id="10"/>
            <w:r>
              <w:rPr>
                <w:rFonts w:hint="eastAsia" w:ascii="宋体" w:hAnsi="宋体" w:cs="宋体"/>
                <w:color w:val="000000"/>
                <w:kern w:val="0"/>
                <w:sz w:val="21"/>
                <w:szCs w:val="21"/>
              </w:rPr>
              <w:t xml:space="preserve">远程审核   </w:t>
            </w:r>
            <w:bookmarkStart w:id="11" w:name="现场审核勾选"/>
            <w:bookmarkStart w:id="12" w:name="现场与远程审核勾选"/>
            <w:r>
              <w:rPr>
                <w:rFonts w:hint="eastAsia" w:ascii="宋体" w:hAnsi="宋体" w:cs="宋体"/>
                <w:color w:val="000000"/>
                <w:kern w:val="0"/>
                <w:sz w:val="21"/>
                <w:szCs w:val="21"/>
              </w:rPr>
              <w:t>■</w:t>
            </w:r>
            <w:bookmarkEnd w:id="11"/>
            <w:bookmarkEnd w:id="12"/>
            <w:r>
              <w:rPr>
                <w:rFonts w:hint="eastAsia" w:ascii="宋体" w:hAnsi="宋体" w:cs="宋体"/>
                <w:color w:val="000000"/>
                <w:kern w:val="0"/>
                <w:sz w:val="21"/>
                <w:szCs w:val="21"/>
              </w:rPr>
              <w:t>现场结合远程审核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sz w:val="21"/>
                <w:szCs w:val="21"/>
              </w:rPr>
            </w:pPr>
            <w:r>
              <w:rPr>
                <w:rFonts w:hint="eastAsia" w:ascii="宋体" w:hAnsi="宋体" w:cs="宋体"/>
                <w:color w:val="0000FF"/>
                <w:kern w:val="0"/>
                <w:sz w:val="21"/>
                <w:szCs w:val="21"/>
              </w:rPr>
              <w:t>远程审核方式</w:t>
            </w:r>
          </w:p>
        </w:tc>
        <w:tc>
          <w:tcPr>
            <w:tcW w:w="8530" w:type="dxa"/>
            <w:gridSpan w:val="13"/>
            <w:vAlign w:val="bottom"/>
          </w:tcPr>
          <w:p>
            <w:pPr>
              <w:widowControl/>
              <w:jc w:val="left"/>
              <w:rPr>
                <w:rFonts w:ascii="宋体" w:hAnsi="宋体"/>
                <w:b/>
                <w:color w:val="0000FF"/>
                <w:sz w:val="21"/>
                <w:szCs w:val="21"/>
              </w:rPr>
            </w:pPr>
            <w:r>
              <w:rPr>
                <w:rFonts w:hint="eastAsia" w:ascii="宋体" w:hAnsi="宋体" w:cs="宋体"/>
                <w:color w:val="0000FF"/>
                <w:kern w:val="0"/>
                <w:sz w:val="21"/>
                <w:szCs w:val="21"/>
                <w:lang w:eastAsia="zh-CN"/>
              </w:rPr>
              <w:t>☑</w:t>
            </w:r>
            <w:r>
              <w:rPr>
                <w:color w:val="0000FF"/>
                <w:sz w:val="21"/>
                <w:szCs w:val="21"/>
              </w:rPr>
              <w:t>音频</w:t>
            </w:r>
            <w:r>
              <w:rPr>
                <w:rFonts w:hint="eastAsia" w:ascii="宋体" w:hAnsi="宋体" w:cs="宋体"/>
                <w:color w:val="0000FF"/>
                <w:kern w:val="0"/>
                <w:sz w:val="21"/>
                <w:szCs w:val="21"/>
                <w:lang w:eastAsia="zh-CN"/>
              </w:rPr>
              <w:t>☑</w:t>
            </w:r>
            <w:r>
              <w:rPr>
                <w:color w:val="0000FF"/>
                <w:sz w:val="21"/>
                <w:szCs w:val="21"/>
              </w:rPr>
              <w:t>视频</w:t>
            </w:r>
            <w:r>
              <w:rPr>
                <w:rFonts w:hint="eastAsia" w:ascii="宋体" w:hAnsi="宋体" w:cs="宋体"/>
                <w:color w:val="0000FF"/>
                <w:kern w:val="0"/>
                <w:sz w:val="21"/>
                <w:szCs w:val="21"/>
              </w:rPr>
              <w:t>□</w:t>
            </w:r>
            <w:r>
              <w:rPr>
                <w:color w:val="0000FF"/>
                <w:sz w:val="21"/>
                <w:szCs w:val="21"/>
              </w:rPr>
              <w:t>数据共享</w:t>
            </w:r>
            <w:r>
              <w:rPr>
                <w:rFonts w:hint="eastAsia" w:ascii="宋体" w:hAnsi="宋体" w:cs="宋体"/>
                <w:color w:val="0000FF"/>
                <w:kern w:val="0"/>
                <w:sz w:val="21"/>
                <w:szCs w:val="21"/>
              </w:rPr>
              <w:t>□</w:t>
            </w:r>
            <w:r>
              <w:rPr>
                <w:color w:val="0000FF"/>
                <w:sz w:val="21"/>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96" w:type="dxa"/>
            <w:gridSpan w:val="3"/>
          </w:tcPr>
          <w:p>
            <w:pPr>
              <w:rPr>
                <w:color w:val="0000FF"/>
                <w:sz w:val="21"/>
                <w:szCs w:val="21"/>
              </w:rPr>
            </w:pPr>
            <w:r>
              <w:rPr>
                <w:rFonts w:hint="eastAsia" w:ascii="宋体" w:hAnsi="宋体" w:cs="宋体"/>
                <w:color w:val="0000FF"/>
                <w:kern w:val="0"/>
                <w:sz w:val="21"/>
                <w:szCs w:val="21"/>
              </w:rPr>
              <w:t>远程审核资源</w:t>
            </w:r>
          </w:p>
        </w:tc>
        <w:tc>
          <w:tcPr>
            <w:tcW w:w="8530" w:type="dxa"/>
            <w:gridSpan w:val="13"/>
            <w:vAlign w:val="bottom"/>
          </w:tcPr>
          <w:p>
            <w:pPr>
              <w:widowControl/>
              <w:jc w:val="left"/>
              <w:rPr>
                <w:rFonts w:ascii="宋体" w:hAnsi="宋体"/>
                <w:b/>
                <w:color w:val="0000FF"/>
                <w:sz w:val="21"/>
                <w:szCs w:val="21"/>
              </w:rPr>
            </w:pPr>
            <w:r>
              <w:rPr>
                <w:rFonts w:hint="eastAsia" w:ascii="宋体" w:hAnsi="宋体" w:cs="宋体"/>
                <w:color w:val="0000FF"/>
                <w:kern w:val="0"/>
                <w:sz w:val="21"/>
                <w:szCs w:val="21"/>
                <w:lang w:eastAsia="zh-CN"/>
              </w:rPr>
              <w:t>☑</w:t>
            </w:r>
            <w:r>
              <w:rPr>
                <w:rFonts w:hint="eastAsia" w:ascii="宋体" w:hAnsi="宋体" w:cs="宋体"/>
                <w:color w:val="0000FF"/>
                <w:kern w:val="0"/>
                <w:sz w:val="21"/>
                <w:szCs w:val="21"/>
              </w:rPr>
              <w:t>网络</w:t>
            </w:r>
            <w:r>
              <w:rPr>
                <w:rFonts w:hint="eastAsia" w:ascii="宋体" w:hAnsi="宋体" w:cs="宋体"/>
                <w:color w:val="0000FF"/>
                <w:kern w:val="0"/>
                <w:sz w:val="21"/>
                <w:szCs w:val="21"/>
                <w:lang w:eastAsia="zh-CN"/>
              </w:rPr>
              <w:t>☑</w:t>
            </w:r>
            <w:r>
              <w:rPr>
                <w:rFonts w:hint="eastAsia" w:ascii="宋体" w:hAnsi="宋体" w:cs="宋体"/>
                <w:color w:val="0000FF"/>
                <w:kern w:val="0"/>
                <w:sz w:val="21"/>
                <w:szCs w:val="21"/>
              </w:rPr>
              <w:t>智能手机</w:t>
            </w:r>
            <w:r>
              <w:rPr>
                <w:rFonts w:hint="eastAsia" w:ascii="宋体" w:hAnsi="宋体" w:cs="宋体"/>
                <w:color w:val="0000FF"/>
                <w:kern w:val="0"/>
                <w:sz w:val="21"/>
                <w:szCs w:val="21"/>
                <w:lang w:eastAsia="zh-CN"/>
              </w:rPr>
              <w:t>☑</w:t>
            </w:r>
            <w:r>
              <w:rPr>
                <w:rFonts w:hint="eastAsia" w:ascii="宋体" w:hAnsi="宋体" w:cs="宋体"/>
                <w:color w:val="0000FF"/>
                <w:kern w:val="0"/>
                <w:sz w:val="21"/>
                <w:szCs w:val="21"/>
              </w:rPr>
              <w:t>台式电脑</w:t>
            </w:r>
            <w:r>
              <w:rPr>
                <w:rFonts w:hint="eastAsia" w:ascii="宋体" w:hAnsi="宋体" w:cs="宋体"/>
                <w:color w:val="0000FF"/>
                <w:kern w:val="0"/>
                <w:sz w:val="21"/>
                <w:szCs w:val="21"/>
                <w:lang w:eastAsia="zh-CN"/>
              </w:rPr>
              <w:t>☑</w:t>
            </w:r>
            <w:r>
              <w:rPr>
                <w:rFonts w:hint="eastAsia" w:ascii="宋体" w:hAnsi="宋体" w:cs="宋体"/>
                <w:color w:val="0000FF"/>
                <w:kern w:val="0"/>
                <w:sz w:val="21"/>
                <w:szCs w:val="21"/>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pPr>
              <w:rPr>
                <w:sz w:val="21"/>
                <w:szCs w:val="21"/>
              </w:rPr>
            </w:pPr>
            <w:r>
              <w:rPr>
                <w:rFonts w:hint="eastAsia"/>
                <w:sz w:val="21"/>
                <w:szCs w:val="21"/>
              </w:rPr>
              <w:t>审核范围</w:t>
            </w:r>
          </w:p>
        </w:tc>
        <w:tc>
          <w:tcPr>
            <w:tcW w:w="5498" w:type="dxa"/>
            <w:gridSpan w:val="9"/>
            <w:vAlign w:val="center"/>
          </w:tcPr>
          <w:p>
            <w:pPr>
              <w:rPr>
                <w:sz w:val="21"/>
                <w:szCs w:val="21"/>
              </w:rPr>
            </w:pPr>
            <w:bookmarkStart w:id="13" w:name="审核范围"/>
            <w:r>
              <w:rPr>
                <w:sz w:val="21"/>
                <w:szCs w:val="21"/>
              </w:rPr>
              <w:t>E：资质范围内建筑机电安装工程专业承包、防水防腐保温工程专业承包所涉及场所的相关环境管理活动</w:t>
            </w:r>
          </w:p>
          <w:p>
            <w:pPr>
              <w:rPr>
                <w:sz w:val="21"/>
                <w:szCs w:val="21"/>
              </w:rPr>
            </w:pPr>
            <w:r>
              <w:rPr>
                <w:sz w:val="21"/>
                <w:szCs w:val="21"/>
              </w:rPr>
              <w:t>O：资质范围内建筑机电安装工程专业承包、防水防腐保温工程专业承包所涉及场所的相关职业健康安全管理活动</w:t>
            </w:r>
          </w:p>
          <w:p>
            <w:pPr>
              <w:rPr>
                <w:sz w:val="21"/>
                <w:szCs w:val="21"/>
              </w:rPr>
            </w:pPr>
            <w:r>
              <w:rPr>
                <w:sz w:val="21"/>
                <w:szCs w:val="21"/>
              </w:rPr>
              <w:t>EC：资质范围内防水防腐保温工程；建筑机电安装工程</w:t>
            </w:r>
            <w:bookmarkEnd w:id="13"/>
          </w:p>
        </w:tc>
        <w:tc>
          <w:tcPr>
            <w:tcW w:w="828" w:type="dxa"/>
            <w:vAlign w:val="center"/>
          </w:tcPr>
          <w:p>
            <w:pPr>
              <w:rPr>
                <w:sz w:val="21"/>
                <w:szCs w:val="21"/>
              </w:rPr>
            </w:pPr>
            <w:r>
              <w:rPr>
                <w:rFonts w:hint="eastAsia"/>
                <w:sz w:val="21"/>
                <w:szCs w:val="21"/>
              </w:rPr>
              <w:t>项目专业代码</w:t>
            </w:r>
          </w:p>
        </w:tc>
        <w:tc>
          <w:tcPr>
            <w:tcW w:w="2204" w:type="dxa"/>
            <w:gridSpan w:val="3"/>
            <w:vAlign w:val="center"/>
          </w:tcPr>
          <w:p>
            <w:pPr>
              <w:rPr>
                <w:sz w:val="21"/>
                <w:szCs w:val="21"/>
              </w:rPr>
            </w:pPr>
            <w:bookmarkStart w:id="14" w:name="专业代码"/>
            <w:r>
              <w:rPr>
                <w:sz w:val="21"/>
                <w:szCs w:val="21"/>
              </w:rPr>
              <w:t>E：</w:t>
            </w:r>
            <w:bookmarkStart w:id="19" w:name="_GoBack"/>
            <w:r>
              <w:rPr>
                <w:sz w:val="21"/>
                <w:szCs w:val="21"/>
              </w:rPr>
              <w:t>28.07.03;28.09.02</w:t>
            </w:r>
            <w:bookmarkEnd w:id="19"/>
          </w:p>
          <w:p>
            <w:pPr>
              <w:rPr>
                <w:sz w:val="21"/>
                <w:szCs w:val="21"/>
              </w:rPr>
            </w:pPr>
            <w:r>
              <w:rPr>
                <w:sz w:val="21"/>
                <w:szCs w:val="21"/>
              </w:rPr>
              <w:t>O：28.07.03;28.09.02</w:t>
            </w:r>
          </w:p>
          <w:p>
            <w:pPr>
              <w:rPr>
                <w:sz w:val="21"/>
                <w:szCs w:val="21"/>
              </w:rPr>
            </w:pPr>
            <w:r>
              <w:rPr>
                <w:sz w:val="21"/>
                <w:szCs w:val="21"/>
              </w:rPr>
              <w:t>EC：28.07.03B;28.09.02</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pPr>
              <w:rPr>
                <w:sz w:val="21"/>
                <w:szCs w:val="21"/>
              </w:rPr>
            </w:pPr>
            <w:r>
              <w:rPr>
                <w:rFonts w:hint="eastAsia"/>
                <w:sz w:val="21"/>
                <w:szCs w:val="21"/>
              </w:rPr>
              <w:t>审核准则</w:t>
            </w:r>
          </w:p>
        </w:tc>
        <w:tc>
          <w:tcPr>
            <w:tcW w:w="8530" w:type="dxa"/>
            <w:gridSpan w:val="1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GB/T19001-2016/ISO 9001:2015  </w:t>
            </w:r>
            <w:r>
              <w:rPr>
                <w:rFonts w:hint="eastAsia" w:ascii="宋体" w:hAnsi="宋体"/>
                <w:b/>
                <w:sz w:val="21"/>
                <w:szCs w:val="21"/>
                <w:lang w:eastAsia="zh-CN"/>
              </w:rPr>
              <w:t>☑</w:t>
            </w:r>
            <w:r>
              <w:rPr>
                <w:rFonts w:hint="eastAsia" w:ascii="宋体" w:hAnsi="宋体"/>
                <w:b/>
                <w:sz w:val="21"/>
                <w:szCs w:val="21"/>
              </w:rPr>
              <w:t xml:space="preserve">GB/T 50430-2017    </w:t>
            </w:r>
          </w:p>
          <w:p>
            <w:pPr>
              <w:rPr>
                <w:rFonts w:ascii="宋体" w:hAnsi="宋体"/>
                <w:b/>
                <w:sz w:val="21"/>
                <w:szCs w:val="21"/>
              </w:rPr>
            </w:pPr>
            <w:bookmarkStart w:id="15" w:name="E勾选Add1"/>
            <w:r>
              <w:rPr>
                <w:rFonts w:hint="eastAsia" w:ascii="宋体" w:hAnsi="宋体"/>
                <w:b/>
                <w:sz w:val="21"/>
                <w:szCs w:val="21"/>
              </w:rPr>
              <w:t>■</w:t>
            </w:r>
            <w:bookmarkEnd w:id="15"/>
            <w:r>
              <w:rPr>
                <w:rFonts w:hint="eastAsia" w:ascii="宋体" w:hAnsi="宋体"/>
                <w:b/>
                <w:sz w:val="21"/>
                <w:szCs w:val="21"/>
              </w:rPr>
              <w:t xml:space="preserve">GB/T24001-2016/ISO 14001:2015 </w:t>
            </w:r>
            <w:bookmarkStart w:id="16" w:name="S勾选Add1"/>
            <w:r>
              <w:rPr>
                <w:rFonts w:hint="eastAsia" w:ascii="宋体" w:hAnsi="宋体"/>
                <w:b/>
                <w:sz w:val="21"/>
                <w:szCs w:val="21"/>
              </w:rPr>
              <w:t>■</w:t>
            </w:r>
            <w:bookmarkEnd w:id="16"/>
            <w:r>
              <w:rPr>
                <w:rFonts w:hint="eastAsia" w:ascii="宋体" w:hAnsi="宋体"/>
                <w:b/>
                <w:sz w:val="21"/>
                <w:szCs w:val="21"/>
              </w:rPr>
              <w:t>GB/T 45001-2020/ISO45001：2018</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适用于受审核方的法律法规及其他要求；</w:t>
            </w:r>
            <w:r>
              <w:rPr>
                <w:rFonts w:hint="eastAsia" w:ascii="宋体" w:hAnsi="宋体"/>
                <w:b/>
                <w:sz w:val="21"/>
                <w:szCs w:val="21"/>
                <w:lang w:eastAsia="zh-CN"/>
              </w:rPr>
              <w:t>☑</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 xml:space="preserve">A </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rPr>
                <w:sz w:val="21"/>
                <w:szCs w:val="21"/>
              </w:rPr>
            </w:pPr>
            <w:r>
              <w:rPr>
                <w:rFonts w:hint="eastAsia"/>
                <w:sz w:val="21"/>
                <w:szCs w:val="21"/>
              </w:rPr>
              <w:t>审核日期</w:t>
            </w:r>
          </w:p>
        </w:tc>
        <w:tc>
          <w:tcPr>
            <w:tcW w:w="8530"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w:t>
            </w:r>
            <w:r>
              <w:rPr>
                <w:rFonts w:hint="eastAsia"/>
                <w:b/>
                <w:sz w:val="21"/>
                <w:szCs w:val="21"/>
                <w:lang w:val="en-US" w:eastAsia="zh-CN"/>
              </w:rPr>
              <w:t>结合</w:t>
            </w:r>
            <w:r>
              <w:rPr>
                <w:rFonts w:hint="eastAsia"/>
                <w:b/>
                <w:sz w:val="21"/>
                <w:szCs w:val="21"/>
              </w:rPr>
              <w:t>远程审核于</w:t>
            </w:r>
            <w:bookmarkStart w:id="17" w:name="审核日期"/>
            <w:r>
              <w:rPr>
                <w:rFonts w:hint="eastAsia"/>
                <w:b/>
                <w:sz w:val="21"/>
                <w:szCs w:val="21"/>
              </w:rPr>
              <w:t>2022年09月16日 上午至2022年09月16日 下午</w:t>
            </w:r>
            <w:bookmarkEnd w:id="17"/>
            <w:r>
              <w:rPr>
                <w:rFonts w:hint="eastAsia"/>
                <w:b/>
                <w:sz w:val="21"/>
                <w:szCs w:val="21"/>
              </w:rPr>
              <w:t>，共</w:t>
            </w:r>
            <w:bookmarkStart w:id="18" w:name="审核天数"/>
            <w:r>
              <w:rPr>
                <w:rFonts w:hint="eastAsia"/>
                <w:b/>
                <w:sz w:val="21"/>
                <w:szCs w:val="21"/>
              </w:rPr>
              <w:t>1.0</w:t>
            </w:r>
            <w:bookmarkEnd w:id="18"/>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rPr>
                <w:sz w:val="21"/>
                <w:szCs w:val="21"/>
              </w:rPr>
            </w:pPr>
            <w:r>
              <w:rPr>
                <w:rFonts w:hint="eastAsia"/>
                <w:sz w:val="21"/>
                <w:szCs w:val="21"/>
              </w:rPr>
              <w:t>审核语言</w:t>
            </w:r>
          </w:p>
        </w:tc>
        <w:tc>
          <w:tcPr>
            <w:tcW w:w="8530"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rPr>
                <w:b/>
                <w:bCs/>
                <w:sz w:val="21"/>
                <w:szCs w:val="21"/>
              </w:rPr>
            </w:pPr>
            <w:r>
              <w:rPr>
                <w:rFonts w:hint="eastAsia"/>
                <w:b/>
                <w:bCs/>
                <w:sz w:val="21"/>
                <w:szCs w:val="21"/>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063" w:type="dxa"/>
            <w:gridSpan w:val="2"/>
            <w:vAlign w:val="center"/>
          </w:tcPr>
          <w:p>
            <w:pPr>
              <w:jc w:val="center"/>
              <w:rPr>
                <w:sz w:val="21"/>
                <w:szCs w:val="21"/>
              </w:rPr>
            </w:pPr>
            <w:r>
              <w:rPr>
                <w:rFonts w:hint="eastAsia"/>
                <w:sz w:val="21"/>
                <w:szCs w:val="21"/>
              </w:rPr>
              <w:t>姓名</w:t>
            </w:r>
          </w:p>
        </w:tc>
        <w:tc>
          <w:tcPr>
            <w:tcW w:w="656" w:type="dxa"/>
            <w:vAlign w:val="center"/>
          </w:tcPr>
          <w:p>
            <w:pPr>
              <w:jc w:val="center"/>
              <w:rPr>
                <w:sz w:val="21"/>
                <w:szCs w:val="21"/>
              </w:rPr>
            </w:pPr>
            <w:r>
              <w:rPr>
                <w:rFonts w:hint="eastAsia"/>
                <w:sz w:val="21"/>
                <w:szCs w:val="21"/>
              </w:rPr>
              <w:t>性别</w:t>
            </w:r>
          </w:p>
        </w:tc>
        <w:tc>
          <w:tcPr>
            <w:tcW w:w="2635" w:type="dxa"/>
            <w:gridSpan w:val="3"/>
            <w:vAlign w:val="center"/>
          </w:tcPr>
          <w:p>
            <w:pPr>
              <w:jc w:val="center"/>
              <w:rPr>
                <w:sz w:val="21"/>
                <w:szCs w:val="21"/>
              </w:rPr>
            </w:pPr>
            <w:r>
              <w:rPr>
                <w:rFonts w:hint="eastAsia"/>
                <w:sz w:val="21"/>
                <w:szCs w:val="21"/>
              </w:rPr>
              <w:t>注册证书号</w:t>
            </w:r>
          </w:p>
        </w:tc>
        <w:tc>
          <w:tcPr>
            <w:tcW w:w="1132" w:type="dxa"/>
            <w:gridSpan w:val="3"/>
            <w:vAlign w:val="center"/>
          </w:tcPr>
          <w:p>
            <w:pPr>
              <w:jc w:val="center"/>
              <w:rPr>
                <w:sz w:val="21"/>
                <w:szCs w:val="21"/>
              </w:rPr>
            </w:pPr>
            <w:r>
              <w:rPr>
                <w:rFonts w:hint="eastAsia"/>
                <w:sz w:val="21"/>
                <w:szCs w:val="21"/>
              </w:rPr>
              <w:t>审核方式</w:t>
            </w:r>
          </w:p>
        </w:tc>
        <w:tc>
          <w:tcPr>
            <w:tcW w:w="1950" w:type="dxa"/>
            <w:gridSpan w:val="4"/>
            <w:vAlign w:val="center"/>
          </w:tcPr>
          <w:p>
            <w:pPr>
              <w:jc w:val="center"/>
              <w:rPr>
                <w:sz w:val="21"/>
                <w:szCs w:val="21"/>
              </w:rPr>
            </w:pPr>
            <w:r>
              <w:rPr>
                <w:rFonts w:hint="eastAsia"/>
                <w:sz w:val="21"/>
                <w:szCs w:val="21"/>
              </w:rPr>
              <w:t>专业代码</w:t>
            </w:r>
          </w:p>
        </w:tc>
        <w:tc>
          <w:tcPr>
            <w:tcW w:w="1395" w:type="dxa"/>
            <w:vAlign w:val="center"/>
          </w:tcPr>
          <w:p>
            <w:pPr>
              <w:jc w:val="center"/>
              <w:rPr>
                <w:rFonts w:ascii="Times New Roman" w:hAnsi="Times New Roman" w:eastAsia="宋体" w:cs="Times New Roman"/>
                <w:kern w:val="2"/>
                <w:sz w:val="21"/>
                <w:szCs w:val="21"/>
                <w:lang w:val="en-US" w:eastAsia="zh-CN" w:bidi="ar-SA"/>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lang w:val="en-US" w:eastAsia="zh-CN"/>
              </w:rPr>
              <w:t>EO</w:t>
            </w:r>
            <w:r>
              <w:rPr>
                <w:sz w:val="21"/>
                <w:szCs w:val="21"/>
              </w:rPr>
              <w:t>组长</w:t>
            </w:r>
          </w:p>
        </w:tc>
        <w:tc>
          <w:tcPr>
            <w:tcW w:w="1063" w:type="dxa"/>
            <w:gridSpan w:val="2"/>
            <w:vAlign w:val="center"/>
          </w:tcPr>
          <w:p>
            <w:pPr>
              <w:jc w:val="center"/>
              <w:rPr>
                <w:rFonts w:hint="eastAsia" w:eastAsia="宋体"/>
                <w:sz w:val="21"/>
                <w:szCs w:val="21"/>
                <w:lang w:val="en-US" w:eastAsia="zh-CN"/>
              </w:rPr>
            </w:pPr>
            <w:r>
              <w:rPr>
                <w:sz w:val="21"/>
                <w:szCs w:val="21"/>
              </w:rPr>
              <w:t>吉洁</w:t>
            </w:r>
            <w:r>
              <w:rPr>
                <w:rFonts w:hint="eastAsia"/>
                <w:sz w:val="21"/>
                <w:szCs w:val="21"/>
                <w:lang w:val="en-US" w:eastAsia="zh-CN"/>
              </w:rPr>
              <w:t>A</w:t>
            </w:r>
          </w:p>
        </w:tc>
        <w:tc>
          <w:tcPr>
            <w:tcW w:w="656" w:type="dxa"/>
            <w:vAlign w:val="center"/>
          </w:tcPr>
          <w:p>
            <w:pPr>
              <w:jc w:val="center"/>
              <w:rPr>
                <w:sz w:val="21"/>
                <w:szCs w:val="21"/>
              </w:rPr>
            </w:pPr>
            <w:r>
              <w:rPr>
                <w:sz w:val="21"/>
                <w:szCs w:val="21"/>
              </w:rPr>
              <w:t>女</w:t>
            </w:r>
          </w:p>
        </w:tc>
        <w:tc>
          <w:tcPr>
            <w:tcW w:w="2635" w:type="dxa"/>
            <w:gridSpan w:val="3"/>
            <w:vAlign w:val="center"/>
          </w:tcPr>
          <w:p>
            <w:pPr>
              <w:jc w:val="center"/>
              <w:rPr>
                <w:sz w:val="21"/>
                <w:szCs w:val="21"/>
              </w:rPr>
            </w:pPr>
            <w:r>
              <w:rPr>
                <w:sz w:val="21"/>
                <w:szCs w:val="21"/>
              </w:rPr>
              <w:t>2020-N1EMS-3022240</w:t>
            </w:r>
          </w:p>
          <w:p>
            <w:pPr>
              <w:jc w:val="center"/>
              <w:rPr>
                <w:sz w:val="21"/>
                <w:szCs w:val="21"/>
              </w:rPr>
            </w:pPr>
            <w:r>
              <w:rPr>
                <w:sz w:val="21"/>
                <w:szCs w:val="21"/>
              </w:rPr>
              <w:t>2020-N1OHSMS-3022240</w:t>
            </w:r>
          </w:p>
        </w:tc>
        <w:tc>
          <w:tcPr>
            <w:tcW w:w="1132" w:type="dxa"/>
            <w:gridSpan w:val="3"/>
            <w:vAlign w:val="center"/>
          </w:tcPr>
          <w:p>
            <w:pPr>
              <w:jc w:val="center"/>
              <w:rPr>
                <w:sz w:val="21"/>
                <w:szCs w:val="21"/>
              </w:rPr>
            </w:pPr>
            <w:r>
              <w:rPr>
                <w:sz w:val="21"/>
                <w:szCs w:val="21"/>
              </w:rPr>
              <w:t>现场审核</w:t>
            </w:r>
          </w:p>
        </w:tc>
        <w:tc>
          <w:tcPr>
            <w:tcW w:w="1950" w:type="dxa"/>
            <w:gridSpan w:val="4"/>
            <w:vAlign w:val="center"/>
          </w:tcPr>
          <w:p>
            <w:pPr>
              <w:jc w:val="center"/>
              <w:rPr>
                <w:sz w:val="21"/>
                <w:szCs w:val="21"/>
              </w:rPr>
            </w:pPr>
          </w:p>
        </w:tc>
        <w:tc>
          <w:tcPr>
            <w:tcW w:w="1395" w:type="dxa"/>
            <w:vAlign w:val="center"/>
          </w:tcPr>
          <w:p>
            <w:pPr>
              <w:jc w:val="center"/>
              <w:rPr>
                <w:rFonts w:ascii="Times New Roman" w:hAnsi="Times New Roman" w:eastAsia="宋体" w:cs="Times New Roman"/>
                <w:kern w:val="2"/>
                <w:sz w:val="21"/>
                <w:szCs w:val="21"/>
                <w:lang w:val="en-US" w:eastAsia="zh-CN" w:bidi="ar-SA"/>
              </w:rPr>
            </w:pPr>
            <w:r>
              <w:rPr>
                <w:sz w:val="21"/>
                <w:szCs w:val="21"/>
              </w:rPr>
              <w:t>18633812642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EC</w:t>
            </w:r>
            <w:r>
              <w:rPr>
                <w:sz w:val="21"/>
                <w:szCs w:val="21"/>
              </w:rPr>
              <w:t>组</w:t>
            </w:r>
            <w:r>
              <w:rPr>
                <w:rFonts w:hint="eastAsia"/>
                <w:sz w:val="21"/>
                <w:szCs w:val="21"/>
                <w:lang w:val="en-US" w:eastAsia="zh-CN"/>
              </w:rPr>
              <w:t>长</w:t>
            </w:r>
          </w:p>
        </w:tc>
        <w:tc>
          <w:tcPr>
            <w:tcW w:w="1063" w:type="dxa"/>
            <w:gridSpan w:val="2"/>
            <w:vAlign w:val="center"/>
          </w:tcPr>
          <w:p>
            <w:pPr>
              <w:jc w:val="center"/>
              <w:rPr>
                <w:rFonts w:hint="eastAsia" w:ascii="Times New Roman" w:hAnsi="Times New Roman" w:eastAsia="宋体" w:cs="Times New Roman"/>
                <w:kern w:val="2"/>
                <w:sz w:val="21"/>
                <w:szCs w:val="21"/>
                <w:lang w:val="en-US" w:eastAsia="zh-CN" w:bidi="ar-SA"/>
              </w:rPr>
            </w:pPr>
            <w:r>
              <w:rPr>
                <w:sz w:val="21"/>
                <w:szCs w:val="21"/>
              </w:rPr>
              <w:t>周文廷</w:t>
            </w:r>
            <w:r>
              <w:rPr>
                <w:rFonts w:hint="eastAsia"/>
                <w:sz w:val="21"/>
                <w:szCs w:val="21"/>
                <w:lang w:val="en-US" w:eastAsia="zh-CN"/>
              </w:rPr>
              <w:t>B</w:t>
            </w:r>
          </w:p>
        </w:tc>
        <w:tc>
          <w:tcPr>
            <w:tcW w:w="656" w:type="dxa"/>
            <w:vAlign w:val="center"/>
          </w:tcPr>
          <w:p>
            <w:pPr>
              <w:jc w:val="center"/>
              <w:rPr>
                <w:rFonts w:ascii="Times New Roman" w:hAnsi="Times New Roman" w:eastAsia="宋体" w:cs="Times New Roman"/>
                <w:kern w:val="2"/>
                <w:sz w:val="21"/>
                <w:szCs w:val="21"/>
                <w:lang w:val="en-US" w:eastAsia="zh-CN" w:bidi="ar-SA"/>
              </w:rPr>
            </w:pPr>
            <w:r>
              <w:rPr>
                <w:sz w:val="21"/>
                <w:szCs w:val="21"/>
              </w:rPr>
              <w:t>男</w:t>
            </w:r>
          </w:p>
        </w:tc>
        <w:tc>
          <w:tcPr>
            <w:tcW w:w="2635" w:type="dxa"/>
            <w:gridSpan w:val="3"/>
            <w:vAlign w:val="center"/>
          </w:tcPr>
          <w:p>
            <w:pPr>
              <w:jc w:val="center"/>
              <w:rPr>
                <w:sz w:val="21"/>
                <w:szCs w:val="21"/>
              </w:rPr>
            </w:pPr>
            <w:r>
              <w:rPr>
                <w:sz w:val="21"/>
                <w:szCs w:val="21"/>
              </w:rPr>
              <w:t>2021-N1EMS-1244880</w:t>
            </w:r>
          </w:p>
          <w:p>
            <w:pPr>
              <w:jc w:val="center"/>
              <w:rPr>
                <w:sz w:val="21"/>
                <w:szCs w:val="21"/>
              </w:rPr>
            </w:pPr>
            <w:r>
              <w:rPr>
                <w:sz w:val="21"/>
                <w:szCs w:val="21"/>
              </w:rPr>
              <w:t>2022-N0OHSMS-1244880</w:t>
            </w:r>
          </w:p>
          <w:p>
            <w:pPr>
              <w:jc w:val="center"/>
              <w:rPr>
                <w:rFonts w:ascii="Times New Roman" w:hAnsi="Times New Roman" w:eastAsia="宋体" w:cs="Times New Roman"/>
                <w:kern w:val="2"/>
                <w:sz w:val="21"/>
                <w:szCs w:val="21"/>
                <w:lang w:val="en-US" w:eastAsia="zh-CN" w:bidi="ar-SA"/>
              </w:rPr>
            </w:pPr>
            <w:r>
              <w:rPr>
                <w:sz w:val="21"/>
                <w:szCs w:val="21"/>
              </w:rPr>
              <w:t>2022-N1QMS-2244880</w:t>
            </w:r>
          </w:p>
        </w:tc>
        <w:tc>
          <w:tcPr>
            <w:tcW w:w="1132"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现场审核</w:t>
            </w:r>
          </w:p>
        </w:tc>
        <w:tc>
          <w:tcPr>
            <w:tcW w:w="1950" w:type="dxa"/>
            <w:gridSpan w:val="4"/>
            <w:vAlign w:val="center"/>
          </w:tcPr>
          <w:p>
            <w:pPr>
              <w:jc w:val="center"/>
              <w:rPr>
                <w:sz w:val="18"/>
                <w:szCs w:val="18"/>
              </w:rPr>
            </w:pPr>
            <w:r>
              <w:rPr>
                <w:sz w:val="18"/>
                <w:szCs w:val="18"/>
              </w:rPr>
              <w:t>E:28.07.03,28.09.02</w:t>
            </w:r>
          </w:p>
          <w:p>
            <w:pPr>
              <w:jc w:val="center"/>
              <w:rPr>
                <w:sz w:val="18"/>
                <w:szCs w:val="18"/>
              </w:rPr>
            </w:pPr>
            <w:r>
              <w:rPr>
                <w:sz w:val="18"/>
                <w:szCs w:val="18"/>
              </w:rPr>
              <w:t>O:28.07.03,28.09.02</w:t>
            </w:r>
          </w:p>
          <w:p>
            <w:pPr>
              <w:jc w:val="center"/>
              <w:rPr>
                <w:rFonts w:ascii="Times New Roman" w:hAnsi="Times New Roman" w:eastAsia="宋体" w:cs="Times New Roman"/>
                <w:kern w:val="2"/>
                <w:sz w:val="18"/>
                <w:szCs w:val="18"/>
                <w:lang w:val="en-US" w:eastAsia="zh-CN" w:bidi="ar-SA"/>
              </w:rPr>
            </w:pPr>
            <w:r>
              <w:rPr>
                <w:sz w:val="18"/>
                <w:szCs w:val="18"/>
              </w:rPr>
              <w:t>EC:28.07.03B,28.09.02</w:t>
            </w:r>
          </w:p>
        </w:tc>
        <w:tc>
          <w:tcPr>
            <w:tcW w:w="1395" w:type="dxa"/>
            <w:vAlign w:val="center"/>
          </w:tcPr>
          <w:p>
            <w:pPr>
              <w:jc w:val="center"/>
              <w:rPr>
                <w:rFonts w:ascii="Times New Roman" w:hAnsi="Times New Roman" w:eastAsia="宋体" w:cs="Times New Roman"/>
                <w:kern w:val="2"/>
                <w:sz w:val="21"/>
                <w:szCs w:val="21"/>
                <w:lang w:val="en-US" w:eastAsia="zh-CN" w:bidi="ar-SA"/>
              </w:rPr>
            </w:pPr>
            <w:r>
              <w:rPr>
                <w:sz w:val="21"/>
                <w:szCs w:val="21"/>
              </w:rPr>
              <w:t>13831886852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063" w:type="dxa"/>
            <w:gridSpan w:val="2"/>
            <w:vAlign w:val="center"/>
          </w:tcPr>
          <w:p>
            <w:pPr>
              <w:jc w:val="center"/>
              <w:rPr>
                <w:rFonts w:hint="eastAsia" w:eastAsia="宋体"/>
                <w:sz w:val="21"/>
                <w:szCs w:val="21"/>
                <w:lang w:val="en-US" w:eastAsia="zh-CN"/>
              </w:rPr>
            </w:pPr>
            <w:r>
              <w:rPr>
                <w:sz w:val="21"/>
                <w:szCs w:val="21"/>
              </w:rPr>
              <w:t>杨园</w:t>
            </w:r>
            <w:r>
              <w:rPr>
                <w:rFonts w:hint="eastAsia"/>
                <w:sz w:val="21"/>
                <w:szCs w:val="21"/>
                <w:lang w:val="en-US" w:eastAsia="zh-CN"/>
              </w:rPr>
              <w:t>C</w:t>
            </w:r>
          </w:p>
        </w:tc>
        <w:tc>
          <w:tcPr>
            <w:tcW w:w="656" w:type="dxa"/>
            <w:vAlign w:val="center"/>
          </w:tcPr>
          <w:p>
            <w:pPr>
              <w:jc w:val="center"/>
              <w:rPr>
                <w:sz w:val="21"/>
                <w:szCs w:val="21"/>
              </w:rPr>
            </w:pPr>
            <w:r>
              <w:rPr>
                <w:sz w:val="21"/>
                <w:szCs w:val="21"/>
              </w:rPr>
              <w:t>女</w:t>
            </w:r>
          </w:p>
        </w:tc>
        <w:tc>
          <w:tcPr>
            <w:tcW w:w="2635" w:type="dxa"/>
            <w:gridSpan w:val="3"/>
            <w:vAlign w:val="center"/>
          </w:tcPr>
          <w:p>
            <w:pPr>
              <w:jc w:val="center"/>
              <w:rPr>
                <w:sz w:val="21"/>
                <w:szCs w:val="21"/>
              </w:rPr>
            </w:pPr>
            <w:r>
              <w:rPr>
                <w:sz w:val="21"/>
                <w:szCs w:val="21"/>
              </w:rPr>
              <w:t>2022-N1EMS-1215052</w:t>
            </w:r>
          </w:p>
          <w:p>
            <w:pPr>
              <w:jc w:val="center"/>
              <w:rPr>
                <w:sz w:val="21"/>
                <w:szCs w:val="21"/>
              </w:rPr>
            </w:pPr>
            <w:r>
              <w:rPr>
                <w:sz w:val="21"/>
                <w:szCs w:val="21"/>
              </w:rPr>
              <w:t>2022-N1OHSMS-1215052</w:t>
            </w:r>
          </w:p>
        </w:tc>
        <w:tc>
          <w:tcPr>
            <w:tcW w:w="1132" w:type="dxa"/>
            <w:gridSpan w:val="3"/>
            <w:vAlign w:val="center"/>
          </w:tcPr>
          <w:p>
            <w:pPr>
              <w:jc w:val="center"/>
              <w:rPr>
                <w:sz w:val="21"/>
                <w:szCs w:val="21"/>
              </w:rPr>
            </w:pPr>
            <w:r>
              <w:rPr>
                <w:rFonts w:hint="eastAsia"/>
                <w:sz w:val="21"/>
                <w:szCs w:val="21"/>
                <w:lang w:val="en-US" w:eastAsia="zh-CN"/>
              </w:rPr>
              <w:t>远程</w:t>
            </w:r>
            <w:r>
              <w:rPr>
                <w:sz w:val="21"/>
                <w:szCs w:val="21"/>
              </w:rPr>
              <w:t>审核</w:t>
            </w:r>
          </w:p>
        </w:tc>
        <w:tc>
          <w:tcPr>
            <w:tcW w:w="1950" w:type="dxa"/>
            <w:gridSpan w:val="4"/>
            <w:vAlign w:val="center"/>
          </w:tcPr>
          <w:p>
            <w:pPr>
              <w:jc w:val="center"/>
              <w:rPr>
                <w:sz w:val="21"/>
                <w:szCs w:val="21"/>
              </w:rPr>
            </w:pPr>
          </w:p>
        </w:tc>
        <w:tc>
          <w:tcPr>
            <w:tcW w:w="1395" w:type="dxa"/>
            <w:vAlign w:val="center"/>
          </w:tcPr>
          <w:p>
            <w:pPr>
              <w:jc w:val="center"/>
              <w:rPr>
                <w:rFonts w:ascii="Times New Roman" w:hAnsi="Times New Roman" w:eastAsia="宋体" w:cs="Times New Roman"/>
                <w:kern w:val="2"/>
                <w:sz w:val="21"/>
                <w:szCs w:val="21"/>
                <w:lang w:val="en-US" w:eastAsia="zh-CN" w:bidi="ar-SA"/>
              </w:rPr>
            </w:pPr>
            <w:r>
              <w:rPr>
                <w:sz w:val="21"/>
                <w:szCs w:val="21"/>
              </w:rPr>
              <w:t>13223424716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pPr>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201" w:type="dxa"/>
            <w:vAlign w:val="center"/>
          </w:tcPr>
          <w:p>
            <w:pPr>
              <w:rPr>
                <w:rFonts w:hint="eastAsia"/>
                <w:sz w:val="21"/>
                <w:szCs w:val="21"/>
              </w:rPr>
            </w:pPr>
            <w:r>
              <w:rPr>
                <w:rFonts w:hint="eastAsia"/>
                <w:sz w:val="21"/>
                <w:szCs w:val="21"/>
              </w:rPr>
              <w:t>审核组长</w:t>
            </w:r>
          </w:p>
          <w:p>
            <w:pPr>
              <w:spacing w:line="360" w:lineRule="auto"/>
              <w:rPr>
                <w:sz w:val="21"/>
                <w:szCs w:val="21"/>
              </w:rPr>
            </w:pPr>
            <w:r>
              <w:rPr>
                <w:rFonts w:hint="eastAsia"/>
                <w:sz w:val="21"/>
                <w:szCs w:val="21"/>
              </w:rPr>
              <w:t>签字</w:t>
            </w:r>
          </w:p>
        </w:tc>
        <w:tc>
          <w:tcPr>
            <w:tcW w:w="2977" w:type="dxa"/>
            <w:gridSpan w:val="5"/>
            <w:vAlign w:val="center"/>
          </w:tcPr>
          <w:p>
            <w:pPr>
              <w:rPr>
                <w:sz w:val="21"/>
                <w:szCs w:val="21"/>
              </w:rPr>
            </w:pPr>
          </w:p>
        </w:tc>
        <w:tc>
          <w:tcPr>
            <w:tcW w:w="2126" w:type="dxa"/>
            <w:gridSpan w:val="3"/>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7"/>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sz w:val="21"/>
                <w:szCs w:val="21"/>
              </w:rPr>
            </w:pP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7"/>
            <w:vAlign w:val="center"/>
          </w:tcPr>
          <w:p>
            <w:pPr>
              <w:spacing w:line="360" w:lineRule="auto"/>
              <w:rPr>
                <w:sz w:val="21"/>
                <w:szCs w:val="21"/>
              </w:rPr>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400"/>
        <w:gridCol w:w="669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90"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400" w:type="dxa"/>
            <w:vAlign w:val="center"/>
          </w:tcPr>
          <w:p>
            <w:pPr>
              <w:snapToGrid w:val="0"/>
              <w:spacing w:line="280" w:lineRule="exact"/>
              <w:jc w:val="center"/>
              <w:rPr>
                <w:b/>
                <w:sz w:val="22"/>
                <w:szCs w:val="22"/>
              </w:rPr>
            </w:pPr>
            <w:r>
              <w:rPr>
                <w:rFonts w:hint="eastAsia"/>
                <w:b/>
                <w:sz w:val="20"/>
              </w:rPr>
              <w:t>时间</w:t>
            </w:r>
          </w:p>
        </w:tc>
        <w:tc>
          <w:tcPr>
            <w:tcW w:w="669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90"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2022.9.14</w:t>
            </w:r>
          </w:p>
        </w:tc>
        <w:tc>
          <w:tcPr>
            <w:tcW w:w="1400"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9：00-9：30</w:t>
            </w:r>
          </w:p>
        </w:tc>
        <w:tc>
          <w:tcPr>
            <w:tcW w:w="669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rFonts w:hint="eastAsia"/>
                <w:b/>
                <w:sz w:val="20"/>
                <w:lang w:val="en-US" w:eastAsia="zh-CN"/>
              </w:rPr>
            </w:pPr>
            <w:r>
              <w:rPr>
                <w:rFonts w:hint="eastAsia"/>
                <w:b/>
                <w:sz w:val="20"/>
                <w:lang w:val="en-US" w:eastAsia="zh-CN"/>
              </w:rPr>
              <w:t>ABC</w:t>
            </w:r>
          </w:p>
          <w:p>
            <w:pPr>
              <w:snapToGrid w:val="0"/>
              <w:spacing w:line="280" w:lineRule="exact"/>
              <w:jc w:val="center"/>
              <w:rPr>
                <w:rFonts w:hint="default"/>
                <w:b/>
                <w:sz w:val="20"/>
                <w:lang w:val="en-US" w:eastAsia="zh-CN"/>
              </w:rPr>
            </w:pPr>
            <w:r>
              <w:rPr>
                <w:rFonts w:hint="eastAsia"/>
                <w:b/>
                <w:sz w:val="20"/>
                <w:lang w:val="en-US" w:eastAsia="zh-CN"/>
              </w:rPr>
              <w:t>微信视频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0" w:type="dxa"/>
            <w:tcBorders>
              <w:left w:val="single" w:color="auto" w:sz="8" w:space="0"/>
            </w:tcBorders>
            <w:vAlign w:val="center"/>
          </w:tcPr>
          <w:p>
            <w:pPr>
              <w:snapToGrid w:val="0"/>
              <w:spacing w:line="280" w:lineRule="exact"/>
              <w:jc w:val="left"/>
              <w:rPr>
                <w:b/>
                <w:sz w:val="20"/>
              </w:rPr>
            </w:pPr>
          </w:p>
        </w:tc>
        <w:tc>
          <w:tcPr>
            <w:tcW w:w="1400"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9：30-10：30</w:t>
            </w:r>
          </w:p>
        </w:tc>
        <w:tc>
          <w:tcPr>
            <w:tcW w:w="669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 xml:space="preserve"> C微信沟通、文件传输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0" w:type="dxa"/>
            <w:tcBorders>
              <w:left w:val="single" w:color="auto" w:sz="8" w:space="0"/>
            </w:tcBorders>
            <w:vAlign w:val="center"/>
          </w:tcPr>
          <w:p>
            <w:pPr>
              <w:snapToGrid w:val="0"/>
              <w:spacing w:line="280" w:lineRule="exact"/>
              <w:jc w:val="left"/>
              <w:rPr>
                <w:b/>
                <w:sz w:val="20"/>
              </w:rPr>
            </w:pPr>
          </w:p>
        </w:tc>
        <w:tc>
          <w:tcPr>
            <w:tcW w:w="1400"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10：30-12：00</w:t>
            </w:r>
          </w:p>
        </w:tc>
        <w:tc>
          <w:tcPr>
            <w:tcW w:w="669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C微信沟通、文件传输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0" w:type="dxa"/>
            <w:tcBorders>
              <w:left w:val="single" w:color="auto" w:sz="8" w:space="0"/>
            </w:tcBorders>
            <w:vAlign w:val="center"/>
          </w:tcPr>
          <w:p>
            <w:pPr>
              <w:snapToGrid w:val="0"/>
              <w:spacing w:line="280" w:lineRule="exact"/>
              <w:jc w:val="left"/>
              <w:rPr>
                <w:b/>
                <w:sz w:val="20"/>
              </w:rPr>
            </w:pPr>
          </w:p>
        </w:tc>
        <w:tc>
          <w:tcPr>
            <w:tcW w:w="1400"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12：30-14：30</w:t>
            </w:r>
          </w:p>
        </w:tc>
        <w:tc>
          <w:tcPr>
            <w:tcW w:w="669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C微信沟通、文件传输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0" w:type="dxa"/>
            <w:tcBorders>
              <w:left w:val="single" w:color="auto" w:sz="8" w:space="0"/>
            </w:tcBorders>
            <w:vAlign w:val="center"/>
          </w:tcPr>
          <w:p>
            <w:pPr>
              <w:snapToGrid w:val="0"/>
              <w:spacing w:line="280" w:lineRule="exact"/>
              <w:jc w:val="left"/>
              <w:rPr>
                <w:b/>
                <w:sz w:val="20"/>
              </w:rPr>
            </w:pPr>
          </w:p>
        </w:tc>
        <w:tc>
          <w:tcPr>
            <w:tcW w:w="1400"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14：30-17：00</w:t>
            </w:r>
          </w:p>
        </w:tc>
        <w:tc>
          <w:tcPr>
            <w:tcW w:w="669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C微信沟通、文件传输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0" w:type="dxa"/>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400" w:type="dxa"/>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9：30-12：00</w:t>
            </w:r>
          </w:p>
        </w:tc>
        <w:tc>
          <w:tcPr>
            <w:tcW w:w="6691"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8"/>
              <w:numPr>
                <w:ilvl w:val="0"/>
                <w:numId w:val="3"/>
              </w:numPr>
              <w:ind w:firstLineChars="0"/>
              <w:rPr>
                <w:szCs w:val="18"/>
              </w:rPr>
            </w:pPr>
            <w:r>
              <w:rPr>
                <w:rFonts w:hint="eastAsia"/>
                <w:szCs w:val="18"/>
              </w:rPr>
              <w:t>确认不适用条款及合理的理由</w:t>
            </w:r>
          </w:p>
          <w:p>
            <w:pPr>
              <w:pStyle w:val="8"/>
              <w:numPr>
                <w:ilvl w:val="0"/>
                <w:numId w:val="3"/>
              </w:numPr>
              <w:ind w:firstLineChars="0"/>
              <w:rPr>
                <w:szCs w:val="18"/>
                <w:shd w:val="pct10" w:color="auto" w:fill="FFFFFF"/>
              </w:rPr>
            </w:pPr>
            <w:r>
              <w:rPr>
                <w:rFonts w:hint="eastAsia"/>
              </w:rPr>
              <w:t>了解质量关键控制点</w:t>
            </w:r>
          </w:p>
          <w:p>
            <w:pPr>
              <w:pStyle w:val="8"/>
              <w:numPr>
                <w:ilvl w:val="0"/>
                <w:numId w:val="3"/>
              </w:numPr>
              <w:ind w:firstLineChars="0"/>
              <w:rPr>
                <w:szCs w:val="18"/>
                <w:shd w:val="pct10" w:color="auto" w:fill="FFFFFF"/>
              </w:rPr>
            </w:pPr>
            <w:r>
              <w:rPr>
                <w:rFonts w:hint="eastAsia"/>
              </w:rPr>
              <w:t>了解关键过程和需要确认的过程及控制情况；</w:t>
            </w:r>
          </w:p>
          <w:p>
            <w:pPr>
              <w:pStyle w:val="8"/>
              <w:numPr>
                <w:ilvl w:val="0"/>
                <w:numId w:val="3"/>
              </w:numPr>
              <w:ind w:firstLineChars="0"/>
            </w:pPr>
            <w:r>
              <w:rPr>
                <w:rFonts w:hint="eastAsia"/>
              </w:rPr>
              <w:t>了解产品执行的标准或技术要求；</w:t>
            </w:r>
          </w:p>
          <w:p>
            <w:pPr>
              <w:pStyle w:val="8"/>
              <w:numPr>
                <w:ilvl w:val="0"/>
                <w:numId w:val="3"/>
              </w:numPr>
              <w:ind w:firstLineChars="0"/>
            </w:pPr>
            <w:r>
              <w:rPr>
                <w:rFonts w:hint="eastAsia"/>
              </w:rPr>
              <w:t>查看型式检验的证据（报告）</w:t>
            </w:r>
          </w:p>
          <w:p>
            <w:pPr>
              <w:pStyle w:val="8"/>
              <w:numPr>
                <w:ilvl w:val="0"/>
                <w:numId w:val="3"/>
              </w:numPr>
              <w:ind w:firstLineChars="0"/>
            </w:pPr>
            <w:r>
              <w:rPr>
                <w:rFonts w:hint="eastAsia"/>
              </w:rPr>
              <w:t>了解顾客投诉处理</w:t>
            </w:r>
          </w:p>
          <w:p>
            <w:pPr>
              <w:pStyle w:val="8"/>
              <w:numPr>
                <w:ilvl w:val="0"/>
                <w:numId w:val="3"/>
              </w:numPr>
              <w:ind w:firstLineChars="0"/>
            </w:pPr>
            <w:r>
              <w:rPr>
                <w:rFonts w:hint="eastAsia"/>
              </w:rPr>
              <w:t>了解顾客满意度的情况</w:t>
            </w:r>
          </w:p>
          <w:p>
            <w:pPr>
              <w:pStyle w:val="8"/>
              <w:numPr>
                <w:ilvl w:val="0"/>
                <w:numId w:val="3"/>
              </w:numPr>
              <w:ind w:firstLineChars="0"/>
            </w:pPr>
            <w:r>
              <w:rPr>
                <w:rFonts w:hint="eastAsia"/>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B现场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90" w:type="dxa"/>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400" w:type="dxa"/>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12：30-17：00</w:t>
            </w:r>
          </w:p>
        </w:tc>
        <w:tc>
          <w:tcPr>
            <w:tcW w:w="6691"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B现场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0"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400" w:type="dxa"/>
            <w:shd w:val="clear" w:color="auto" w:fill="DAEEF3" w:themeFill="accent5" w:themeFillTint="33"/>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9：30-12：00</w:t>
            </w:r>
          </w:p>
        </w:tc>
        <w:tc>
          <w:tcPr>
            <w:tcW w:w="6691"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AB现场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90"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400" w:type="dxa"/>
            <w:shd w:val="clear" w:color="auto" w:fill="DAEEF3" w:themeFill="accent5" w:themeFillTint="33"/>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12：30-17：00</w:t>
            </w:r>
          </w:p>
        </w:tc>
        <w:tc>
          <w:tcPr>
            <w:tcW w:w="6691"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AB现场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0"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400" w:type="dxa"/>
            <w:shd w:val="clear" w:color="auto" w:fill="E5DFEC" w:themeFill="accent4" w:themeFillTint="33"/>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9：30-12：00</w:t>
            </w:r>
          </w:p>
        </w:tc>
        <w:tc>
          <w:tcPr>
            <w:tcW w:w="6691"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AB现场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90"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400" w:type="dxa"/>
            <w:shd w:val="clear" w:color="auto" w:fill="E5DFEC" w:themeFill="accent4" w:themeFillTint="33"/>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12：30-17：00</w:t>
            </w:r>
          </w:p>
        </w:tc>
        <w:tc>
          <w:tcPr>
            <w:tcW w:w="669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eastAsia="zh-CN"/>
              </w:rPr>
            </w:pPr>
            <w:r>
              <w:rPr>
                <w:rFonts w:hint="eastAsia"/>
                <w:b/>
                <w:sz w:val="20"/>
                <w:lang w:val="en-US" w:eastAsia="zh-CN"/>
              </w:rPr>
              <w:t>AB现场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0" w:type="dxa"/>
            <w:tcBorders>
              <w:left w:val="single" w:color="auto" w:sz="8" w:space="0"/>
            </w:tcBorders>
            <w:shd w:val="clear" w:color="auto" w:fill="auto"/>
            <w:vAlign w:val="center"/>
          </w:tcPr>
          <w:p>
            <w:pPr>
              <w:snapToGrid w:val="0"/>
              <w:spacing w:line="280" w:lineRule="exact"/>
              <w:jc w:val="left"/>
              <w:rPr>
                <w:b/>
                <w:sz w:val="20"/>
              </w:rPr>
            </w:pPr>
          </w:p>
        </w:tc>
        <w:tc>
          <w:tcPr>
            <w:tcW w:w="1400"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17：00-17：30</w:t>
            </w:r>
          </w:p>
        </w:tc>
        <w:tc>
          <w:tcPr>
            <w:tcW w:w="669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eastAsia"/>
                <w:b/>
                <w:sz w:val="20"/>
                <w:lang w:val="en-US" w:eastAsia="zh-CN"/>
              </w:rPr>
            </w:pPr>
            <w:r>
              <w:rPr>
                <w:rFonts w:hint="eastAsia"/>
                <w:b/>
                <w:sz w:val="20"/>
                <w:lang w:val="en-US" w:eastAsia="zh-CN"/>
              </w:rPr>
              <w:t>ABC</w:t>
            </w:r>
          </w:p>
          <w:p>
            <w:pPr>
              <w:snapToGrid w:val="0"/>
              <w:spacing w:line="280" w:lineRule="exact"/>
              <w:jc w:val="left"/>
              <w:rPr>
                <w:rFonts w:hint="default"/>
                <w:b/>
                <w:sz w:val="20"/>
                <w:lang w:val="en-US" w:eastAsia="zh-CN"/>
              </w:rPr>
            </w:pPr>
            <w:r>
              <w:rPr>
                <w:rFonts w:hint="eastAsia"/>
                <w:b/>
                <w:sz w:val="20"/>
                <w:lang w:val="en-US" w:eastAsia="zh-CN"/>
              </w:rPr>
              <w:t>微信视频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0" w:type="dxa"/>
            <w:tcBorders>
              <w:lef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lang w:val="en-US" w:eastAsia="zh-CN"/>
              </w:rPr>
              <w:t>注</w:t>
            </w:r>
          </w:p>
        </w:tc>
        <w:tc>
          <w:tcPr>
            <w:tcW w:w="1400" w:type="dxa"/>
            <w:shd w:val="clear" w:color="auto" w:fill="auto"/>
            <w:vAlign w:val="center"/>
          </w:tcPr>
          <w:p>
            <w:pPr>
              <w:snapToGrid w:val="0"/>
              <w:spacing w:line="280" w:lineRule="exact"/>
              <w:jc w:val="left"/>
              <w:rPr>
                <w:rFonts w:hint="default"/>
                <w:b/>
                <w:sz w:val="20"/>
                <w:lang w:val="en-US" w:eastAsia="zh-CN"/>
              </w:rPr>
            </w:pPr>
            <w:r>
              <w:rPr>
                <w:rFonts w:hint="eastAsia"/>
                <w:b/>
                <w:sz w:val="20"/>
                <w:lang w:val="en-US" w:eastAsia="zh-CN"/>
              </w:rPr>
              <w:t>12：00-12：30</w:t>
            </w:r>
          </w:p>
        </w:tc>
        <w:tc>
          <w:tcPr>
            <w:tcW w:w="6691" w:type="dxa"/>
            <w:shd w:val="clear" w:color="auto" w:fill="auto"/>
            <w:vAlign w:val="center"/>
          </w:tcPr>
          <w:p>
            <w:pPr>
              <w:widowControl/>
              <w:spacing w:before="40"/>
              <w:jc w:val="left"/>
              <w:rPr>
                <w:rFonts w:hint="eastAsia"/>
              </w:rPr>
            </w:pPr>
            <w:r>
              <w:rPr>
                <w:rFonts w:hint="eastAsia"/>
                <w:b/>
                <w:sz w:val="28"/>
                <w:szCs w:val="28"/>
              </w:rPr>
              <w:t>午餐时间</w:t>
            </w:r>
          </w:p>
        </w:tc>
        <w:tc>
          <w:tcPr>
            <w:tcW w:w="1196" w:type="dxa"/>
            <w:tcBorders>
              <w:right w:val="single" w:color="auto" w:sz="8" w:space="0"/>
            </w:tcBorders>
            <w:shd w:val="clear" w:color="auto" w:fill="auto"/>
            <w:vAlign w:val="center"/>
          </w:tcPr>
          <w:p>
            <w:pPr>
              <w:snapToGrid w:val="0"/>
              <w:spacing w:line="280" w:lineRule="exact"/>
              <w:jc w:val="left"/>
              <w:rPr>
                <w:rFonts w:hint="eastAsia"/>
                <w:b/>
                <w:sz w:val="20"/>
                <w:lang w:val="en-US" w:eastAsia="zh-CN"/>
              </w:rPr>
            </w:pPr>
          </w:p>
        </w:tc>
      </w:tr>
    </w:tbl>
    <w:p>
      <w:pPr>
        <w:spacing w:line="300" w:lineRule="exact"/>
        <w:ind w:firstLine="4156" w:firstLineChars="2300"/>
        <w:rPr>
          <w:b/>
          <w:color w:val="000000"/>
          <w:sz w:val="18"/>
          <w:szCs w:val="1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2C42054F"/>
    <w:rsid w:val="67627B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0</TotalTime>
  <ScaleCrop>false</ScaleCrop>
  <LinksUpToDate>false</LinksUpToDate>
  <CharactersWithSpaces>3698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至鱼</cp:lastModifiedBy>
  <cp:lastPrinted>2019-03-27T03:10:00Z</cp:lastPrinted>
  <dcterms:modified xsi:type="dcterms:W3CDTF">2022-09-22T07:52:20Z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2052-11.1.0.12358</vt:lpwstr>
  </property>
</Properties>
</file>