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1033-2022-QEO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江西讯森智能科技有限公司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91360982MA37W7BW4J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Q:15,E:15,O:15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w:t>
            </w:r>
            <w:r>
              <w:rPr>
                <w:rFonts w:hint="eastAsia"/>
                <w:b/>
                <w:color w:val="000000" w:themeColor="text1"/>
                <w:sz w:val="22"/>
                <w:szCs w:val="22"/>
                <w:lang w:eastAsia="zh-CN"/>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6"/>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江西讯森智能科技有限公司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Q：智慧图书馆（库）/智慧档案馆（库）系统、智能书架/智能密集架及控制系统、恒温恒湿及环境监测系统的研发和销售</w:t>
            </w:r>
          </w:p>
          <w:p>
            <w:pPr>
              <w:snapToGrid w:val="0"/>
              <w:spacing w:line="0" w:lineRule="atLeast"/>
              <w:jc w:val="left"/>
              <w:rPr>
                <w:sz w:val="22"/>
                <w:szCs w:val="22"/>
              </w:rPr>
            </w:pPr>
            <w:r>
              <w:rPr>
                <w:sz w:val="22"/>
                <w:szCs w:val="22"/>
              </w:rPr>
              <w:t>E：智慧图书馆（库）/智慧档案馆（库）系统、智能书架/智能密集架及控制系统、恒温恒湿及环境监测系统的研发和销售所涉及场所的相关环境管理活动</w:t>
            </w:r>
          </w:p>
          <w:p>
            <w:pPr>
              <w:snapToGrid w:val="0"/>
              <w:spacing w:line="0" w:lineRule="atLeast"/>
              <w:jc w:val="left"/>
              <w:rPr>
                <w:sz w:val="22"/>
                <w:szCs w:val="22"/>
              </w:rPr>
            </w:pPr>
            <w:r>
              <w:rPr>
                <w:sz w:val="22"/>
                <w:szCs w:val="22"/>
              </w:rPr>
              <w:t>O：智慧图书馆（库）/智慧档案馆（库）系统、智能书架/智能密集架及控制系统、恒温恒湿及环境监测系统的研发和销售所涉及场所的相关职业健康安全管理活动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江西省宜春市樟树市四特大道盛世壹品小区一栋一单元201号商铺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江西省宜春市樟树市四特大道盛世壹品小区一栋一单元201号商铺</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sz w:val="22"/>
                <w:szCs w:val="22"/>
                <w:lang w:val="en-US" w:eastAsia="zh-CN"/>
              </w:rPr>
              <w:t>Jiangxi Xunsen Intelligent Technology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Research and development and sales of smart library (library)/Smart archive (library) system, smart bookshelf/smart dense shelf and control system, constant temperature and humidity and environmental monitoring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rPr>
              <w:t xml:space="preserve">The research and development and sales of smart library (library)/smart archive (library) system, smart bookshelf/smart dense shelf and control system, constant temperature and humidity and environmental monitoring system </w:t>
            </w:r>
            <w:bookmarkStart w:id="22" w:name="_GoBack"/>
            <w:r>
              <w:rPr>
                <w:rFonts w:hint="eastAsia" w:eastAsia="宋体"/>
                <w:b/>
                <w:color w:val="000000" w:themeColor="text1"/>
                <w:sz w:val="18"/>
                <w:szCs w:val="18"/>
                <w:lang w:val="en-GB" w:eastAsia="zh-CN"/>
              </w:rPr>
              <w:drawing>
                <wp:anchor distT="0" distB="0" distL="114300" distR="114300" simplePos="0" relativeHeight="251660288" behindDoc="0" locked="0" layoutInCell="1" allowOverlap="1">
                  <wp:simplePos x="0" y="0"/>
                  <wp:positionH relativeFrom="column">
                    <wp:posOffset>-4692015</wp:posOffset>
                  </wp:positionH>
                  <wp:positionV relativeFrom="paragraph">
                    <wp:posOffset>-915670</wp:posOffset>
                  </wp:positionV>
                  <wp:extent cx="7785100" cy="10708005"/>
                  <wp:effectExtent l="0" t="0" r="6350" b="17145"/>
                  <wp:wrapNone/>
                  <wp:docPr id="2" name="图片 2" descr="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8"/>
                          <pic:cNvPicPr>
                            <a:picLocks noChangeAspect="1"/>
                          </pic:cNvPicPr>
                        </pic:nvPicPr>
                        <pic:blipFill>
                          <a:blip r:embed="rId5"/>
                          <a:stretch>
                            <a:fillRect/>
                          </a:stretch>
                        </pic:blipFill>
                        <pic:spPr>
                          <a:xfrm>
                            <a:off x="0" y="0"/>
                            <a:ext cx="7785100" cy="10708005"/>
                          </a:xfrm>
                          <a:prstGeom prst="rect">
                            <a:avLst/>
                          </a:prstGeom>
                        </pic:spPr>
                      </pic:pic>
                    </a:graphicData>
                  </a:graphic>
                </wp:anchor>
              </w:drawing>
            </w:r>
            <w:bookmarkEnd w:id="22"/>
            <w:r>
              <w:rPr>
                <w:sz w:val="21"/>
                <w:szCs w:val="16"/>
              </w:rPr>
              <w:t>involve the relevant environmental management activities of the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sz w:val="22"/>
                <w:szCs w:val="22"/>
                <w:lang w:val="en-US" w:eastAsia="zh-CN"/>
              </w:rPr>
              <w:t>Shop No. 201, Unit 1, Building 1, Shengshi Yipin Community, Site Avenue, Zhangshu City, Yichun City, Jiangxi Province</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rPr>
              <w:t>Related occupational health and safety management activities of the venues involved in the research and development and sales of smart library (library)/smart archive (library) system, smart bookshelf/smart dense shelf and control system, constant temperature and humidity and environmental monitoring system</w:t>
            </w:r>
          </w:p>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sz w:val="22"/>
                <w:szCs w:val="22"/>
                <w:lang w:val="en-US" w:eastAsia="zh-CN"/>
              </w:rPr>
              <w:t>Shop No. 201, Unit 1, Building 1, Shengshi Yipin Community, Site Avenue, Zhangshu City, Yichun City, Jiangxi Province</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62865</wp:posOffset>
                  </wp:positionV>
                  <wp:extent cx="899795" cy="542290"/>
                  <wp:effectExtent l="0" t="0" r="14605" b="1079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99795" cy="5422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rFonts w:hint="eastAsia" w:eastAsia="宋体"/>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5NTRmZWE1ODkyMzI3NzUzMjUzZWZjMTFlMDk4OTYifQ=="/>
  </w:docVars>
  <w:rsids>
    <w:rsidRoot w:val="00000000"/>
    <w:rsid w:val="03CF0049"/>
    <w:rsid w:val="273A2F2A"/>
    <w:rsid w:val="2EC931B4"/>
    <w:rsid w:val="3B0878AE"/>
    <w:rsid w:val="42907D0C"/>
    <w:rsid w:val="453B6CCE"/>
    <w:rsid w:val="47813F52"/>
    <w:rsid w:val="5D065F84"/>
    <w:rsid w:val="5EF151D5"/>
    <w:rsid w:val="6CC61F0F"/>
    <w:rsid w:val="78434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napToGrid w:val="0"/>
      <w:spacing w:line="336" w:lineRule="auto"/>
      <w:ind w:firstLine="630"/>
    </w:pPr>
    <w:rPr>
      <w:sz w:val="3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unhideWhenUsed/>
    <w:uiPriority w:val="99"/>
    <w:rPr>
      <w:color w:val="2962FF"/>
      <w:u w:val="none"/>
    </w:rPr>
  </w:style>
  <w:style w:type="character" w:styleId="10">
    <w:name w:val="Hyperlink"/>
    <w:basedOn w:val="8"/>
    <w:semiHidden/>
    <w:unhideWhenUsed/>
    <w:uiPriority w:val="99"/>
    <w:rPr>
      <w:color w:val="2962FF"/>
      <w:u w:val="none"/>
    </w:rPr>
  </w:style>
  <w:style w:type="character" w:customStyle="1" w:styleId="11">
    <w:name w:val="正文文本缩进 Char"/>
    <w:basedOn w:val="8"/>
    <w:link w:val="2"/>
    <w:qFormat/>
    <w:uiPriority w:val="0"/>
    <w:rPr>
      <w:rFonts w:ascii="Times New Roman" w:hAnsi="Times New Roman" w:eastAsia="宋体" w:cs="Times New Roman"/>
      <w:sz w:val="32"/>
      <w:szCs w:val="20"/>
    </w:rPr>
  </w:style>
  <w:style w:type="character" w:customStyle="1" w:styleId="12">
    <w:name w:val="页眉 Char"/>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apple-converted-space"/>
    <w:basedOn w:val="8"/>
    <w:qFormat/>
    <w:uiPriority w:val="0"/>
  </w:style>
  <w:style w:type="paragraph" w:customStyle="1" w:styleId="16">
    <w:name w:val="Body 9pt Bold"/>
    <w:basedOn w:val="1"/>
    <w:qFormat/>
    <w:uiPriority w:val="0"/>
    <w:pPr>
      <w:ind w:left="170"/>
    </w:pPr>
    <w:rPr>
      <w:b/>
      <w:sz w:val="18"/>
    </w:rPr>
  </w:style>
  <w:style w:type="paragraph" w:customStyle="1" w:styleId="17">
    <w:name w:val="Body 8pt Feeder"/>
    <w:basedOn w:val="1"/>
    <w:next w:val="1"/>
    <w:qFormat/>
    <w:uiPriority w:val="0"/>
    <w:pPr>
      <w:spacing w:before="40" w:after="40"/>
      <w:ind w:left="284" w:right="284"/>
    </w:pPr>
    <w:rPr>
      <w:sz w:val="16"/>
    </w:rPr>
  </w:style>
  <w:style w:type="paragraph" w:customStyle="1" w:styleId="18">
    <w:name w:val="Body 7pt"/>
    <w:basedOn w:val="1"/>
    <w:qFormat/>
    <w:uiPriority w:val="0"/>
    <w:pPr>
      <w:spacing w:before="40" w:after="40"/>
      <w:jc w:val="left"/>
    </w:pPr>
    <w:rPr>
      <w:sz w:val="14"/>
    </w:rPr>
  </w:style>
  <w:style w:type="paragraph" w:customStyle="1" w:styleId="19">
    <w:name w:val="Body 9pt"/>
    <w:basedOn w:val="1"/>
    <w:qFormat/>
    <w:uiPriority w:val="0"/>
    <w:pPr>
      <w:spacing w:before="40" w:after="40"/>
    </w:pPr>
    <w:rPr>
      <w:sz w:val="18"/>
    </w:rPr>
  </w:style>
  <w:style w:type="paragraph" w:customStyle="1" w:styleId="20">
    <w:name w:val="Header 14pt Bold Centered"/>
    <w:basedOn w:val="1"/>
    <w:qFormat/>
    <w:uiPriority w:val="0"/>
    <w:pPr>
      <w:jc w:val="center"/>
    </w:pPr>
    <w:rPr>
      <w:b/>
      <w:sz w:val="28"/>
    </w:rPr>
  </w:style>
  <w:style w:type="character" w:customStyle="1" w:styleId="21">
    <w:name w:val="gb_d4"/>
    <w:basedOn w:val="8"/>
    <w:qFormat/>
    <w:uiPriority w:val="0"/>
    <w:rPr>
      <w:color w:val="FFFFFF"/>
    </w:rPr>
  </w:style>
  <w:style w:type="character" w:customStyle="1" w:styleId="22">
    <w:name w:val="gb_d5"/>
    <w:basedOn w:val="8"/>
    <w:qFormat/>
    <w:uiPriority w:val="0"/>
    <w:rPr>
      <w:u w:val="none"/>
    </w:rPr>
  </w:style>
  <w:style w:type="character" w:customStyle="1" w:styleId="23">
    <w:name w:val="gb_d2"/>
    <w:basedOn w:val="8"/>
    <w:qFormat/>
    <w:uiPriority w:val="0"/>
    <w:rPr>
      <w:color w:val="FFFFFF"/>
    </w:rPr>
  </w:style>
  <w:style w:type="character" w:customStyle="1" w:styleId="24">
    <w:name w:val="gb_d3"/>
    <w:basedOn w:val="8"/>
    <w:qFormat/>
    <w:uiPriority w:val="0"/>
    <w:rPr>
      <w:u w:val="none"/>
    </w:rPr>
  </w:style>
  <w:style w:type="character" w:customStyle="1" w:styleId="25">
    <w:name w:val="gb_d1"/>
    <w:basedOn w:val="8"/>
    <w:qFormat/>
    <w:uiPriority w:val="0"/>
    <w:rPr>
      <w:color w:val="FFFFFF"/>
    </w:rPr>
  </w:style>
  <w:style w:type="character" w:customStyle="1" w:styleId="26">
    <w:name w:val="gb_d"/>
    <w:basedOn w:val="8"/>
    <w:qFormat/>
    <w:uiPriority w:val="0"/>
    <w:rPr>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1037</Words>
  <Characters>2178</Characters>
  <Lines>18</Lines>
  <Paragraphs>5</Paragraphs>
  <TotalTime>1</TotalTime>
  <ScaleCrop>false</ScaleCrop>
  <LinksUpToDate>false</LinksUpToDate>
  <CharactersWithSpaces>2454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2022-09-17T07:30:18Z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