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B19" w:rsidRDefault="00C024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36433E" w:rsidRPr="00253DB1">
        <w:rPr>
          <w:rFonts w:hint="eastAsia"/>
          <w:szCs w:val="21"/>
          <w:u w:val="single"/>
        </w:rPr>
        <w:t>0100-2018-202</w:t>
      </w:r>
      <w:bookmarkEnd w:id="0"/>
      <w:r w:rsidR="0036433E">
        <w:rPr>
          <w:rFonts w:hint="eastAsia"/>
          <w:szCs w:val="21"/>
          <w:u w:val="single"/>
        </w:rPr>
        <w:t>2</w:t>
      </w:r>
    </w:p>
    <w:p w:rsidR="007C0B19" w:rsidRDefault="00C024BF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5"/>
        <w:tblW w:w="10314" w:type="dxa"/>
        <w:tblLayout w:type="fixed"/>
        <w:tblLook w:val="04A0"/>
      </w:tblPr>
      <w:tblGrid>
        <w:gridCol w:w="1526"/>
        <w:gridCol w:w="425"/>
        <w:gridCol w:w="1843"/>
        <w:gridCol w:w="670"/>
        <w:gridCol w:w="606"/>
        <w:gridCol w:w="1701"/>
        <w:gridCol w:w="708"/>
        <w:gridCol w:w="1560"/>
        <w:gridCol w:w="1275"/>
      </w:tblGrid>
      <w:tr w:rsidR="0090453E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 w:rsidRDefault="00C024BF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 w:rsidRDefault="00BC5390" w:rsidP="00BC5390">
            <w:r w:rsidRPr="00A826CA">
              <w:rPr>
                <w:rFonts w:hint="eastAsia"/>
                <w:color w:val="000000"/>
              </w:rPr>
              <w:t>销轴硬度</w:t>
            </w:r>
            <w:r>
              <w:rPr>
                <w:rFonts w:ascii="Calibri" w:eastAsia="宋体" w:hAnsi="Calibri" w:cs="Times New Roman" w:hint="eastAsia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:rsidR="007C0B19" w:rsidRDefault="00C024BF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 w:rsidRPr="00210E44" w:rsidRDefault="00364049" w:rsidP="0069384E">
            <w:pPr>
              <w:rPr>
                <w:color w:val="000000" w:themeColor="text1"/>
              </w:rPr>
            </w:pPr>
            <w:r w:rsidRPr="00210E44">
              <w:rPr>
                <w:rFonts w:ascii="Calibri" w:eastAsia="宋体" w:hAnsi="Calibri" w:cs="Times New Roman" w:hint="eastAsia"/>
                <w:color w:val="000000" w:themeColor="text1"/>
              </w:rPr>
              <w:t>（</w:t>
            </w:r>
            <w:r w:rsidR="0069384E" w:rsidRPr="00210E44">
              <w:rPr>
                <w:rFonts w:ascii="Calibri" w:eastAsia="宋体" w:hAnsi="Calibri" w:cs="Times New Roman" w:hint="eastAsia"/>
                <w:color w:val="000000" w:themeColor="text1"/>
              </w:rPr>
              <w:t>23-30</w:t>
            </w:r>
            <w:r w:rsidRPr="00210E44">
              <w:rPr>
                <w:rFonts w:ascii="Calibri" w:eastAsia="宋体" w:hAnsi="Calibri" w:cs="Times New Roman" w:hint="eastAsia"/>
                <w:color w:val="000000" w:themeColor="text1"/>
              </w:rPr>
              <w:t>）</w:t>
            </w:r>
            <w:r w:rsidRPr="00210E44">
              <w:rPr>
                <w:rFonts w:ascii="Calibri" w:eastAsia="宋体" w:hAnsi="Calibri" w:cs="Times New Roman" w:hint="eastAsia"/>
                <w:color w:val="000000" w:themeColor="text1"/>
              </w:rPr>
              <w:t>H</w:t>
            </w:r>
            <w:r w:rsidR="0069384E" w:rsidRPr="00210E44">
              <w:rPr>
                <w:rFonts w:ascii="Calibri" w:eastAsia="宋体" w:hAnsi="Calibri" w:cs="Times New Roman"/>
                <w:color w:val="000000" w:themeColor="text1"/>
              </w:rPr>
              <w:t>RC</w:t>
            </w:r>
          </w:p>
        </w:tc>
      </w:tr>
      <w:tr w:rsidR="0090453E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 w:rsidRDefault="00C024BF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 w:rsidRDefault="00364049">
            <w:r>
              <w:rPr>
                <w:rFonts w:ascii="Calibri" w:eastAsia="宋体" w:hAnsi="Calibri" w:cs="Times New Roman" w:hint="eastAsia"/>
              </w:rPr>
              <w:t>相关《设计图纸》</w:t>
            </w:r>
          </w:p>
        </w:tc>
      </w:tr>
      <w:tr w:rsidR="0090453E" w:rsidTr="005A14EB">
        <w:trPr>
          <w:trHeight w:val="2228"/>
        </w:trPr>
        <w:tc>
          <w:tcPr>
            <w:tcW w:w="10314" w:type="dxa"/>
            <w:gridSpan w:val="9"/>
          </w:tcPr>
          <w:p w:rsidR="007C0B19" w:rsidRDefault="00C024BF">
            <w:r>
              <w:rPr>
                <w:rFonts w:hint="eastAsia"/>
              </w:rPr>
              <w:t>计量要求导出方法</w:t>
            </w:r>
          </w:p>
          <w:p w:rsidR="008042D0" w:rsidRDefault="00364049" w:rsidP="00364049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被测参数要求：</w:t>
            </w:r>
            <w:r w:rsidR="00C33724">
              <w:rPr>
                <w:rFonts w:ascii="Calibri" w:eastAsia="宋体" w:hAnsi="Calibri" w:cs="Times New Roman" w:hint="eastAsia"/>
              </w:rPr>
              <w:t>(</w:t>
            </w:r>
            <w:r w:rsidR="0069384E">
              <w:rPr>
                <w:rFonts w:ascii="Calibri" w:eastAsia="宋体" w:hAnsi="Calibri" w:cs="Times New Roman"/>
              </w:rPr>
              <w:t>23-30</w:t>
            </w:r>
            <w:r w:rsidR="00C33724">
              <w:rPr>
                <w:rFonts w:ascii="Calibri" w:eastAsia="宋体" w:hAnsi="Calibri" w:cs="Times New Roman" w:hint="eastAsia"/>
              </w:rPr>
              <w:t>)</w:t>
            </w:r>
            <w:r>
              <w:rPr>
                <w:rFonts w:ascii="Calibri" w:eastAsia="宋体" w:hAnsi="Calibri" w:cs="Times New Roman" w:hint="eastAsia"/>
              </w:rPr>
              <w:t>H</w:t>
            </w:r>
            <w:r w:rsidR="0069384E">
              <w:rPr>
                <w:rFonts w:ascii="Calibri" w:eastAsia="宋体" w:hAnsi="Calibri" w:cs="Times New Roman"/>
              </w:rPr>
              <w:t>RC</w:t>
            </w:r>
            <w:r>
              <w:rPr>
                <w:rFonts w:hint="eastAsia"/>
              </w:rPr>
              <w:t>，测量设备的测量范围</w:t>
            </w:r>
            <w:r w:rsidR="00C33724">
              <w:rPr>
                <w:rFonts w:hint="eastAsia"/>
              </w:rPr>
              <w:t>(</w:t>
            </w:r>
            <w:r w:rsidR="0069384E">
              <w:t>20-70</w:t>
            </w:r>
            <w:r w:rsidR="00C33724">
              <w:rPr>
                <w:rFonts w:hint="eastAsia"/>
              </w:rPr>
              <w:t>)</w:t>
            </w:r>
            <w:r>
              <w:rPr>
                <w:rFonts w:hint="eastAsia"/>
              </w:rPr>
              <w:t>H</w:t>
            </w:r>
            <w:r w:rsidR="0069384E">
              <w:t>RC,</w:t>
            </w:r>
            <w:r w:rsidR="0069384E">
              <w:rPr>
                <w:rFonts w:hint="eastAsia"/>
              </w:rPr>
              <w:t>满足要求</w:t>
            </w:r>
            <w:r>
              <w:rPr>
                <w:rFonts w:hint="eastAsia"/>
              </w:rPr>
              <w:t>。</w:t>
            </w:r>
          </w:p>
          <w:p w:rsidR="00364049" w:rsidRDefault="00364049" w:rsidP="001E6BD8">
            <w:pPr>
              <w:pStyle w:val="a7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被测参数允差范围</w:t>
            </w:r>
            <w:r>
              <w:rPr>
                <w:rFonts w:hint="eastAsia"/>
              </w:rPr>
              <w:t>T=</w:t>
            </w:r>
            <w:r w:rsidR="0069384E">
              <w:rPr>
                <w:rFonts w:hint="eastAsia"/>
              </w:rPr>
              <w:t>30</w:t>
            </w:r>
            <w:r>
              <w:rPr>
                <w:rFonts w:hint="eastAsia"/>
              </w:rPr>
              <w:t>-23=</w:t>
            </w:r>
            <w:r w:rsidR="0069384E">
              <w:rPr>
                <w:rFonts w:hint="eastAsia"/>
              </w:rPr>
              <w:t>7</w:t>
            </w:r>
            <w:r w:rsidR="0069384E">
              <w:t>HRC</w:t>
            </w:r>
            <w:r>
              <w:rPr>
                <w:rFonts w:hint="eastAsia"/>
              </w:rPr>
              <w:t>，导出计量要求：</w:t>
            </w:r>
            <w:r>
              <w:rPr>
                <w:rFonts w:hint="eastAsia"/>
              </w:rPr>
              <w:t>Mcp=T/3MPEV</w:t>
            </w:r>
            <w:r>
              <w:rPr>
                <w:rFonts w:ascii="宋体" w:eastAsia="宋体" w:hAnsi="宋体" w:hint="eastAsia"/>
              </w:rPr>
              <w:t>≥</w:t>
            </w:r>
            <w:r w:rsidR="00210E44">
              <w:rPr>
                <w:rFonts w:hint="eastAsia"/>
              </w:rPr>
              <w:t>1.1</w:t>
            </w:r>
            <w:r>
              <w:rPr>
                <w:rFonts w:hint="eastAsia"/>
              </w:rPr>
              <w:t>，</w:t>
            </w:r>
            <w:r w:rsidR="00F8677F">
              <w:t>MPEV</w:t>
            </w:r>
            <w:r w:rsidR="001E6BD8">
              <w:rPr>
                <w:rFonts w:ascii="宋体" w:eastAsia="宋体" w:hAnsi="宋体" w:hint="eastAsia"/>
              </w:rPr>
              <w:t>≤</w:t>
            </w:r>
            <w:r w:rsidR="00F8677F">
              <w:t>T/3.3=2.1</w:t>
            </w:r>
          </w:p>
        </w:tc>
      </w:tr>
      <w:tr w:rsidR="00EA30C4" w:rsidTr="00EA30C4">
        <w:trPr>
          <w:trHeight w:val="337"/>
        </w:trPr>
        <w:tc>
          <w:tcPr>
            <w:tcW w:w="1526" w:type="dxa"/>
            <w:vMerge w:val="restart"/>
            <w:vAlign w:val="center"/>
          </w:tcPr>
          <w:p w:rsidR="006261ED" w:rsidRDefault="00C024BF">
            <w:r>
              <w:rPr>
                <w:rFonts w:hint="eastAsia"/>
              </w:rPr>
              <w:t>计量校准过程</w:t>
            </w:r>
          </w:p>
        </w:tc>
        <w:tc>
          <w:tcPr>
            <w:tcW w:w="2268" w:type="dxa"/>
            <w:gridSpan w:val="2"/>
            <w:vAlign w:val="center"/>
          </w:tcPr>
          <w:p w:rsidR="006261ED" w:rsidRPr="006261ED" w:rsidRDefault="00C024BF" w:rsidP="00EA30C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RDefault="00C024BF" w:rsidP="00EA30C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409" w:type="dxa"/>
            <w:gridSpan w:val="2"/>
            <w:vAlign w:val="center"/>
          </w:tcPr>
          <w:p w:rsidR="006261ED" w:rsidRPr="006261ED" w:rsidRDefault="00C024B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RDefault="00C024BF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60" w:type="dxa"/>
            <w:vAlign w:val="center"/>
          </w:tcPr>
          <w:p w:rsidR="006261ED" w:rsidRPr="006261ED" w:rsidRDefault="00C024BF" w:rsidP="00EA30C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275" w:type="dxa"/>
            <w:vAlign w:val="center"/>
          </w:tcPr>
          <w:p w:rsidR="006261ED" w:rsidRPr="006261ED" w:rsidRDefault="00C024BF" w:rsidP="00EA30C4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EA30C4" w:rsidTr="00EA30C4">
        <w:trPr>
          <w:trHeight w:val="337"/>
        </w:trPr>
        <w:tc>
          <w:tcPr>
            <w:tcW w:w="1526" w:type="dxa"/>
            <w:vMerge/>
          </w:tcPr>
          <w:p w:rsidR="00364049" w:rsidRDefault="00364049"/>
        </w:tc>
        <w:tc>
          <w:tcPr>
            <w:tcW w:w="2268" w:type="dxa"/>
            <w:gridSpan w:val="2"/>
            <w:vAlign w:val="center"/>
          </w:tcPr>
          <w:p w:rsidR="00364049" w:rsidRDefault="0036433E" w:rsidP="0036404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手动洛氏硬度计</w:t>
            </w:r>
            <w:r w:rsidR="00EA30C4">
              <w:rPr>
                <w:rFonts w:ascii="Calibri" w:eastAsia="宋体" w:hAnsi="Calibri" w:cs="Times New Roman" w:hint="eastAsia"/>
              </w:rPr>
              <w:t>/CH021201501100716</w:t>
            </w:r>
          </w:p>
        </w:tc>
        <w:tc>
          <w:tcPr>
            <w:tcW w:w="1276" w:type="dxa"/>
            <w:gridSpan w:val="2"/>
            <w:vAlign w:val="center"/>
          </w:tcPr>
          <w:p w:rsidR="00364049" w:rsidRDefault="0036433E" w:rsidP="00364049">
            <w:pPr>
              <w:adjustRightInd w:val="0"/>
              <w:snapToGrid w:val="0"/>
              <w:jc w:val="center"/>
              <w:rPr>
                <w:rFonts w:ascii="Calibri" w:eastAsia="宋体" w:hAnsi="Calibri" w:cs="Times New Roman"/>
                <w:sz w:val="18"/>
                <w:szCs w:val="18"/>
              </w:rPr>
            </w:pPr>
            <w:r>
              <w:rPr>
                <w:rFonts w:ascii="Calibri" w:eastAsia="宋体" w:hAnsi="Calibri" w:cs="Times New Roman"/>
              </w:rPr>
              <w:t>(</w:t>
            </w:r>
            <w:r>
              <w:rPr>
                <w:rFonts w:ascii="Calibri" w:eastAsia="宋体" w:hAnsi="Calibri" w:cs="Times New Roman" w:hint="eastAsia"/>
              </w:rPr>
              <w:t>20-70)</w:t>
            </w:r>
            <w:r>
              <w:rPr>
                <w:rFonts w:ascii="Calibri" w:eastAsia="宋体" w:hAnsi="Calibri" w:cs="Times New Roman"/>
              </w:rPr>
              <w:t>HRC</w:t>
            </w:r>
          </w:p>
        </w:tc>
        <w:tc>
          <w:tcPr>
            <w:tcW w:w="2409" w:type="dxa"/>
            <w:gridSpan w:val="2"/>
            <w:vAlign w:val="center"/>
          </w:tcPr>
          <w:p w:rsidR="00364049" w:rsidRDefault="00364049" w:rsidP="0036433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±</w:t>
            </w:r>
            <w:r w:rsidR="0036433E">
              <w:rPr>
                <w:rFonts w:ascii="Calibri" w:eastAsia="宋体" w:hAnsi="Calibri" w:cs="Times New Roman"/>
              </w:rPr>
              <w:t>1.5</w:t>
            </w:r>
            <w:r w:rsidR="001E6BD8">
              <w:rPr>
                <w:rFonts w:ascii="Calibri" w:eastAsia="宋体" w:hAnsi="Calibri" w:cs="Times New Roman" w:hint="eastAsia"/>
              </w:rPr>
              <w:t>HRC</w:t>
            </w:r>
          </w:p>
        </w:tc>
        <w:tc>
          <w:tcPr>
            <w:tcW w:w="1560" w:type="dxa"/>
            <w:vAlign w:val="center"/>
          </w:tcPr>
          <w:p w:rsidR="00364049" w:rsidRDefault="0036433E" w:rsidP="00364049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/>
              </w:rPr>
              <w:t>22LX81072285</w:t>
            </w:r>
          </w:p>
        </w:tc>
        <w:tc>
          <w:tcPr>
            <w:tcW w:w="1275" w:type="dxa"/>
            <w:vAlign w:val="center"/>
          </w:tcPr>
          <w:p w:rsidR="00364049" w:rsidRDefault="00364049" w:rsidP="0036433E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Calibri" w:eastAsia="宋体" w:hAnsi="Calibri" w:cs="Times New Roman" w:hint="eastAsia"/>
              </w:rPr>
              <w:t>202</w:t>
            </w:r>
            <w:r w:rsidR="0036433E">
              <w:rPr>
                <w:rFonts w:ascii="Calibri" w:eastAsia="宋体" w:hAnsi="Calibri" w:cs="Times New Roman"/>
              </w:rPr>
              <w:t>2</w:t>
            </w:r>
            <w:r>
              <w:rPr>
                <w:rFonts w:ascii="Calibri" w:eastAsia="宋体" w:hAnsi="Calibri" w:cs="Times New Roman" w:hint="eastAsia"/>
              </w:rPr>
              <w:t>.</w:t>
            </w:r>
            <w:r w:rsidR="0036433E">
              <w:rPr>
                <w:rFonts w:ascii="Calibri" w:eastAsia="宋体" w:hAnsi="Calibri" w:cs="Times New Roman"/>
              </w:rPr>
              <w:t>04</w:t>
            </w:r>
            <w:r>
              <w:rPr>
                <w:rFonts w:ascii="Calibri" w:eastAsia="宋体" w:hAnsi="Calibri" w:cs="Times New Roman" w:hint="eastAsia"/>
              </w:rPr>
              <w:t>.</w:t>
            </w:r>
            <w:r w:rsidR="0036433E">
              <w:rPr>
                <w:rFonts w:ascii="Calibri" w:eastAsia="宋体" w:hAnsi="Calibri" w:cs="Times New Roman"/>
              </w:rPr>
              <w:t>13</w:t>
            </w:r>
          </w:p>
        </w:tc>
      </w:tr>
      <w:tr w:rsidR="00EA30C4" w:rsidTr="00EA30C4">
        <w:trPr>
          <w:trHeight w:val="337"/>
        </w:trPr>
        <w:tc>
          <w:tcPr>
            <w:tcW w:w="1526" w:type="dxa"/>
            <w:vMerge/>
          </w:tcPr>
          <w:p w:rsidR="00364049" w:rsidRDefault="00364049"/>
        </w:tc>
        <w:tc>
          <w:tcPr>
            <w:tcW w:w="2268" w:type="dxa"/>
            <w:gridSpan w:val="2"/>
          </w:tcPr>
          <w:p w:rsidR="00364049" w:rsidRDefault="0036404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364049" w:rsidRDefault="00364049">
            <w:pPr>
              <w:rPr>
                <w:color w:val="FF0000"/>
              </w:rPr>
            </w:pPr>
          </w:p>
        </w:tc>
        <w:tc>
          <w:tcPr>
            <w:tcW w:w="2409" w:type="dxa"/>
            <w:gridSpan w:val="2"/>
          </w:tcPr>
          <w:p w:rsidR="00364049" w:rsidRDefault="00364049">
            <w:pPr>
              <w:rPr>
                <w:color w:val="FF0000"/>
              </w:rPr>
            </w:pPr>
          </w:p>
        </w:tc>
        <w:tc>
          <w:tcPr>
            <w:tcW w:w="1560" w:type="dxa"/>
          </w:tcPr>
          <w:p w:rsidR="00364049" w:rsidRDefault="00364049">
            <w:pPr>
              <w:rPr>
                <w:color w:val="FF0000"/>
              </w:rPr>
            </w:pPr>
          </w:p>
        </w:tc>
        <w:tc>
          <w:tcPr>
            <w:tcW w:w="1275" w:type="dxa"/>
          </w:tcPr>
          <w:p w:rsidR="00364049" w:rsidRDefault="00364049">
            <w:pPr>
              <w:rPr>
                <w:color w:val="FF0000"/>
              </w:rPr>
            </w:pPr>
          </w:p>
        </w:tc>
      </w:tr>
      <w:tr w:rsidR="00EA30C4" w:rsidTr="00EA30C4">
        <w:trPr>
          <w:trHeight w:val="337"/>
        </w:trPr>
        <w:tc>
          <w:tcPr>
            <w:tcW w:w="1526" w:type="dxa"/>
            <w:vMerge/>
          </w:tcPr>
          <w:p w:rsidR="00364049" w:rsidRDefault="00364049"/>
        </w:tc>
        <w:tc>
          <w:tcPr>
            <w:tcW w:w="2268" w:type="dxa"/>
            <w:gridSpan w:val="2"/>
          </w:tcPr>
          <w:p w:rsidR="00364049" w:rsidRDefault="00364049"/>
        </w:tc>
        <w:tc>
          <w:tcPr>
            <w:tcW w:w="1276" w:type="dxa"/>
            <w:gridSpan w:val="2"/>
          </w:tcPr>
          <w:p w:rsidR="00364049" w:rsidRDefault="00364049"/>
        </w:tc>
        <w:tc>
          <w:tcPr>
            <w:tcW w:w="2409" w:type="dxa"/>
            <w:gridSpan w:val="2"/>
          </w:tcPr>
          <w:p w:rsidR="00364049" w:rsidRDefault="00364049"/>
        </w:tc>
        <w:tc>
          <w:tcPr>
            <w:tcW w:w="1560" w:type="dxa"/>
          </w:tcPr>
          <w:p w:rsidR="00364049" w:rsidRDefault="00364049"/>
        </w:tc>
        <w:tc>
          <w:tcPr>
            <w:tcW w:w="1275" w:type="dxa"/>
          </w:tcPr>
          <w:p w:rsidR="00364049" w:rsidRDefault="00364049"/>
        </w:tc>
      </w:tr>
      <w:tr w:rsidR="00364049" w:rsidTr="005A14EB">
        <w:trPr>
          <w:trHeight w:val="3115"/>
        </w:trPr>
        <w:tc>
          <w:tcPr>
            <w:tcW w:w="10314" w:type="dxa"/>
            <w:gridSpan w:val="9"/>
          </w:tcPr>
          <w:p w:rsidR="00364049" w:rsidRDefault="00364049">
            <w:r>
              <w:rPr>
                <w:rFonts w:hint="eastAsia"/>
              </w:rPr>
              <w:t>计量验证记录</w:t>
            </w:r>
          </w:p>
          <w:p w:rsidR="00364049" w:rsidRDefault="00364049" w:rsidP="0036404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选择的</w:t>
            </w:r>
            <w:r w:rsidR="00852129">
              <w:rPr>
                <w:rFonts w:ascii="Calibri" w:eastAsia="宋体" w:hAnsi="Calibri" w:cs="Times New Roman" w:hint="eastAsia"/>
              </w:rPr>
              <w:t>手动洛氏硬度计</w:t>
            </w:r>
            <w:r>
              <w:rPr>
                <w:rFonts w:hint="eastAsia"/>
              </w:rPr>
              <w:t>测量范围为</w:t>
            </w:r>
            <w:r w:rsidR="00EA30C4">
              <w:rPr>
                <w:rFonts w:hint="eastAsia"/>
              </w:rPr>
              <w:t>(</w:t>
            </w:r>
            <w:r w:rsidR="00852129">
              <w:rPr>
                <w:rFonts w:hint="eastAsia"/>
              </w:rPr>
              <w:t>2</w:t>
            </w:r>
            <w:r>
              <w:rPr>
                <w:rFonts w:hint="eastAsia"/>
              </w:rPr>
              <w:t>0</w:t>
            </w:r>
            <w:r>
              <w:rPr>
                <w:rFonts w:ascii="Calibri" w:eastAsia="宋体" w:hAnsi="Calibri" w:cs="Times New Roman" w:hint="eastAsia"/>
              </w:rPr>
              <w:t>～</w:t>
            </w:r>
            <w:r w:rsidR="00852129">
              <w:t>70</w:t>
            </w:r>
            <w:r w:rsidR="00EA30C4">
              <w:rPr>
                <w:rFonts w:hint="eastAsia"/>
              </w:rPr>
              <w:t>)</w:t>
            </w:r>
            <w:r>
              <w:rPr>
                <w:rFonts w:hint="eastAsia"/>
              </w:rPr>
              <w:t>H</w:t>
            </w:r>
            <w:r w:rsidR="00852129">
              <w:t>RC</w:t>
            </w:r>
            <w:r>
              <w:rPr>
                <w:rFonts w:hint="eastAsia"/>
              </w:rPr>
              <w:t>，满足要求；</w:t>
            </w:r>
          </w:p>
          <w:p w:rsidR="00364049" w:rsidRDefault="00852129" w:rsidP="00364049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ascii="Calibri" w:eastAsia="宋体" w:hAnsi="Calibri" w:cs="Times New Roman" w:hint="eastAsia"/>
              </w:rPr>
              <w:t>手动洛氏硬度计</w:t>
            </w:r>
            <w:r w:rsidR="00364049">
              <w:rPr>
                <w:rFonts w:hint="eastAsia"/>
              </w:rPr>
              <w:t>的最大允差为</w:t>
            </w:r>
            <w:r w:rsidR="00364049">
              <w:rPr>
                <w:rFonts w:ascii="Calibri" w:eastAsia="宋体" w:hAnsi="Calibri" w:cs="Times New Roman" w:hint="eastAsia"/>
              </w:rPr>
              <w:t>±</w:t>
            </w:r>
            <w:r>
              <w:rPr>
                <w:rFonts w:ascii="Calibri" w:eastAsia="宋体" w:hAnsi="Calibri" w:cs="Times New Roman"/>
              </w:rPr>
              <w:t>1.5</w:t>
            </w:r>
            <w:r w:rsidR="00A60851">
              <w:rPr>
                <w:rFonts w:hint="eastAsia"/>
              </w:rPr>
              <w:t>H</w:t>
            </w:r>
            <w:r w:rsidR="00A60851">
              <w:t>R</w:t>
            </w:r>
            <w:r w:rsidR="001E6BD8">
              <w:rPr>
                <w:rFonts w:hint="eastAsia"/>
              </w:rPr>
              <w:t>C</w:t>
            </w:r>
            <w:r w:rsidR="00364049">
              <w:rPr>
                <w:rFonts w:hint="eastAsia"/>
              </w:rPr>
              <w:t>，即：</w:t>
            </w:r>
            <w:r w:rsidR="00F8677F">
              <w:rPr>
                <w:rFonts w:hint="eastAsia"/>
              </w:rPr>
              <w:t>1.5</w:t>
            </w:r>
            <w:r w:rsidR="001E6BD8">
              <w:rPr>
                <w:rFonts w:ascii="宋体" w:eastAsia="宋体" w:hAnsi="宋体" w:hint="eastAsia"/>
              </w:rPr>
              <w:t>＜</w:t>
            </w:r>
            <w:r w:rsidR="001E6BD8">
              <w:rPr>
                <w:rFonts w:hint="eastAsia"/>
              </w:rPr>
              <w:t>2.1</w:t>
            </w:r>
            <w:r w:rsidR="00364049" w:rsidRPr="00EA30C4">
              <w:rPr>
                <w:rFonts w:hint="eastAsia"/>
              </w:rPr>
              <w:t>，</w:t>
            </w:r>
            <w:r w:rsidR="00364049">
              <w:rPr>
                <w:rFonts w:hint="eastAsia"/>
              </w:rPr>
              <w:t>满足要求。</w:t>
            </w:r>
            <w:bookmarkStart w:id="1" w:name="_GoBack"/>
            <w:bookmarkEnd w:id="1"/>
          </w:p>
          <w:p w:rsidR="00364049" w:rsidRPr="001E6BD8" w:rsidRDefault="00364049"/>
          <w:p w:rsidR="00364049" w:rsidRDefault="0036404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6910F1"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 w:hint="eastAsia"/>
                <w:szCs w:val="21"/>
              </w:rPr>
              <w:instrText>eq \o\ac(□,</w:instrText>
            </w:r>
            <w:r w:rsidRPr="00364049">
              <w:rPr>
                <w:rFonts w:ascii="宋体" w:hAnsi="宋体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hAnsi="宋体" w:hint="eastAsia"/>
                <w:szCs w:val="21"/>
              </w:rPr>
              <w:instrText>)</w:instrText>
            </w:r>
            <w:r w:rsidR="006910F1">
              <w:rPr>
                <w:rFonts w:ascii="宋体" w:hAnsi="宋体"/>
                <w:szCs w:val="21"/>
              </w:rPr>
              <w:fldChar w:fldCharType="end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 w:rsidR="00EA30C4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 w:rsidR="00EA30C4">
              <w:rPr>
                <w:rFonts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64049" w:rsidRDefault="001E6BD8">
            <w:pPr>
              <w:rPr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915670</wp:posOffset>
                  </wp:positionH>
                  <wp:positionV relativeFrom="paragraph">
                    <wp:posOffset>123825</wp:posOffset>
                  </wp:positionV>
                  <wp:extent cx="719455" cy="410210"/>
                  <wp:effectExtent l="19050" t="0" r="4445" b="0"/>
                  <wp:wrapNone/>
                  <wp:docPr id="6" name="图片 5" descr="祝雨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祝雨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410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4049" w:rsidRDefault="00364049" w:rsidP="001E6BD8">
            <w:r>
              <w:rPr>
                <w:rFonts w:hint="eastAsia"/>
              </w:rPr>
              <w:t>验证人员签字：</w:t>
            </w:r>
            <w:r w:rsidR="00EA30C4"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</w:t>
            </w:r>
            <w:r w:rsidR="00852129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852129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1E6BD8">
              <w:rPr>
                <w:rFonts w:ascii="Times New Roman" w:eastAsia="宋体" w:hAnsi="Times New Roman" w:cs="Times New Roman" w:hint="eastAsia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1E6BD8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64049" w:rsidTr="005A14EB">
        <w:trPr>
          <w:trHeight w:val="56"/>
        </w:trPr>
        <w:tc>
          <w:tcPr>
            <w:tcW w:w="10314" w:type="dxa"/>
            <w:gridSpan w:val="9"/>
          </w:tcPr>
          <w:p w:rsidR="00364049" w:rsidRDefault="00364049">
            <w:r>
              <w:rPr>
                <w:rFonts w:hint="eastAsia"/>
              </w:rPr>
              <w:t>认证审核记录：</w:t>
            </w:r>
          </w:p>
          <w:p w:rsidR="00364049" w:rsidRDefault="003640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541CCA">
              <w:rPr>
                <w:rFonts w:hint="eastAsia"/>
              </w:rPr>
              <w:t>；</w:t>
            </w:r>
          </w:p>
          <w:p w:rsidR="00364049" w:rsidRDefault="00541CC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</w:t>
            </w:r>
            <w:r w:rsidR="00364049">
              <w:rPr>
                <w:rFonts w:hint="eastAsia"/>
              </w:rPr>
              <w:t>正确</w:t>
            </w:r>
            <w:r>
              <w:rPr>
                <w:rFonts w:hint="eastAsia"/>
              </w:rPr>
              <w:t>；</w:t>
            </w:r>
          </w:p>
          <w:p w:rsidR="00364049" w:rsidRDefault="00541CCA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</w:t>
            </w:r>
            <w:r w:rsidR="00364049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；</w:t>
            </w:r>
          </w:p>
          <w:p w:rsidR="00364049" w:rsidRDefault="003640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541CCA">
              <w:rPr>
                <w:rFonts w:hint="eastAsia"/>
              </w:rPr>
              <w:t>经过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541CCA">
              <w:rPr>
                <w:rFonts w:hint="eastAsia"/>
              </w:rPr>
              <w:t>；</w:t>
            </w:r>
          </w:p>
          <w:p w:rsidR="00364049" w:rsidRDefault="0036404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541CCA">
              <w:rPr>
                <w:rFonts w:hint="eastAsia"/>
              </w:rPr>
              <w:t>。</w:t>
            </w:r>
          </w:p>
          <w:p w:rsidR="00364049" w:rsidRDefault="00541CCA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163830</wp:posOffset>
                  </wp:positionV>
                  <wp:extent cx="622300" cy="288290"/>
                  <wp:effectExtent l="19050" t="0" r="6350" b="0"/>
                  <wp:wrapNone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288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64049" w:rsidRDefault="00364049" w:rsidP="000103D5">
            <w:r>
              <w:rPr>
                <w:rFonts w:hint="eastAsia"/>
              </w:rPr>
              <w:t>审核员签名：</w:t>
            </w:r>
          </w:p>
          <w:p w:rsidR="00364049" w:rsidRDefault="00364049" w:rsidP="000103D5"/>
          <w:p w:rsidR="00364049" w:rsidRDefault="001E6BD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949960</wp:posOffset>
                  </wp:positionH>
                  <wp:positionV relativeFrom="paragraph">
                    <wp:posOffset>144145</wp:posOffset>
                  </wp:positionV>
                  <wp:extent cx="720090" cy="332105"/>
                  <wp:effectExtent l="19050" t="0" r="3810" b="0"/>
                  <wp:wrapNone/>
                  <wp:docPr id="1" name="图片 3" descr="孔凡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孔凡相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90" cy="332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64049" w:rsidRDefault="0036404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EA30C4"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541CCA" w:rsidRPr="00541CCA">
              <w:rPr>
                <w:rFonts w:ascii="Times New Roman" w:hAnsi="Times New Roman" w:cs="Times New Roman"/>
                <w:szCs w:val="21"/>
              </w:rPr>
              <w:t>2022</w:t>
            </w:r>
            <w:r w:rsidRPr="00541CCA">
              <w:rPr>
                <w:rFonts w:ascii="Times New Roman" w:cs="Times New Roman"/>
                <w:szCs w:val="21"/>
              </w:rPr>
              <w:t>年</w:t>
            </w:r>
            <w:r w:rsidR="00541CCA" w:rsidRPr="00541CCA">
              <w:rPr>
                <w:rFonts w:ascii="Times New Roman" w:hAnsi="Times New Roman" w:cs="Times New Roman"/>
                <w:szCs w:val="21"/>
              </w:rPr>
              <w:t>0</w:t>
            </w:r>
            <w:r w:rsidR="000F72BA">
              <w:rPr>
                <w:rFonts w:ascii="Times New Roman" w:hAnsi="Times New Roman" w:cs="Times New Roman" w:hint="eastAsia"/>
                <w:szCs w:val="21"/>
              </w:rPr>
              <w:t>9</w:t>
            </w:r>
            <w:r w:rsidRPr="00541CCA">
              <w:rPr>
                <w:rFonts w:ascii="Times New Roman" w:cs="Times New Roman"/>
                <w:szCs w:val="21"/>
              </w:rPr>
              <w:t>月</w:t>
            </w:r>
            <w:r w:rsidR="000F72BA">
              <w:rPr>
                <w:rFonts w:ascii="Times New Roman" w:hAnsi="Times New Roman" w:cs="Times New Roman" w:hint="eastAsia"/>
                <w:szCs w:val="21"/>
              </w:rPr>
              <w:t>09</w:t>
            </w:r>
            <w:r w:rsidRPr="00541CCA">
              <w:rPr>
                <w:rFonts w:ascii="Times New Roman" w:cs="Times New Roman"/>
                <w:szCs w:val="21"/>
              </w:rPr>
              <w:t>日</w:t>
            </w:r>
          </w:p>
          <w:p w:rsidR="00364049" w:rsidRDefault="00364049">
            <w:pPr>
              <w:rPr>
                <w:szCs w:val="21"/>
              </w:rPr>
            </w:pPr>
          </w:p>
        </w:tc>
      </w:tr>
    </w:tbl>
    <w:p w:rsidR="007C0B19" w:rsidRDefault="0064609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090" w:rsidRDefault="00646090" w:rsidP="0090453E">
      <w:r>
        <w:separator/>
      </w:r>
    </w:p>
  </w:endnote>
  <w:endnote w:type="continuationSeparator" w:id="1">
    <w:p w:rsidR="00646090" w:rsidRDefault="00646090" w:rsidP="00904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 w:rsidRDefault="006910F1">
        <w:pPr>
          <w:pStyle w:val="a3"/>
          <w:jc w:val="center"/>
        </w:pPr>
        <w:r>
          <w:fldChar w:fldCharType="begin"/>
        </w:r>
        <w:r w:rsidR="00C024BF">
          <w:instrText>PAGE   \* MERGEFORMAT</w:instrText>
        </w:r>
        <w:r>
          <w:fldChar w:fldCharType="separate"/>
        </w:r>
        <w:r w:rsidR="00BC5390" w:rsidRPr="00BC5390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 w:rsidRDefault="0064609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090" w:rsidRDefault="00646090" w:rsidP="0090453E">
      <w:r>
        <w:separator/>
      </w:r>
    </w:p>
  </w:footnote>
  <w:footnote w:type="continuationSeparator" w:id="1">
    <w:p w:rsidR="00646090" w:rsidRDefault="00646090" w:rsidP="009045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RDefault="00C024BF" w:rsidP="005A14EB">
    <w:pPr>
      <w:pStyle w:val="a4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RDefault="006910F1" w:rsidP="0098775B">
    <w:pPr>
      <w:pStyle w:val="a4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6910F1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:rsidR="007C0B19" w:rsidRPr="005A14EB" w:rsidRDefault="00C024BF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024B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RDefault="00C024BF" w:rsidP="00364049">
    <w:pPr>
      <w:pStyle w:val="a4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 w:rsidRDefault="006910F1">
    <w:r>
      <w:pict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3E3"/>
    <w:multiLevelType w:val="hybridMultilevel"/>
    <w:tmpl w:val="FEA8063A"/>
    <w:lvl w:ilvl="0" w:tplc="A9709C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8F201D5"/>
    <w:multiLevelType w:val="hybridMultilevel"/>
    <w:tmpl w:val="CE926F16"/>
    <w:lvl w:ilvl="0" w:tplc="91F4C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453E"/>
    <w:rsid w:val="000F72BA"/>
    <w:rsid w:val="001E6BD8"/>
    <w:rsid w:val="00210E44"/>
    <w:rsid w:val="00364049"/>
    <w:rsid w:val="0036433E"/>
    <w:rsid w:val="0039459A"/>
    <w:rsid w:val="003A6CB8"/>
    <w:rsid w:val="00541CCA"/>
    <w:rsid w:val="00646090"/>
    <w:rsid w:val="006910F1"/>
    <w:rsid w:val="0069384E"/>
    <w:rsid w:val="00852129"/>
    <w:rsid w:val="0090453E"/>
    <w:rsid w:val="00A60851"/>
    <w:rsid w:val="00AA453F"/>
    <w:rsid w:val="00BC5390"/>
    <w:rsid w:val="00C024BF"/>
    <w:rsid w:val="00C33724"/>
    <w:rsid w:val="00EA30C4"/>
    <w:rsid w:val="00ED75DF"/>
    <w:rsid w:val="00F55889"/>
    <w:rsid w:val="00F86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7C0B1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E4C67"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364049"/>
    <w:pPr>
      <w:ind w:firstLineChars="200" w:firstLine="420"/>
    </w:pPr>
  </w:style>
  <w:style w:type="character" w:styleId="a8">
    <w:name w:val="Placeholder Text"/>
    <w:basedOn w:val="a0"/>
    <w:uiPriority w:val="99"/>
    <w:unhideWhenUsed/>
    <w:rsid w:val="00F8677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3AD0"/>
    <w:rsid w:val="004A1FE7"/>
    <w:rsid w:val="00DC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DC3AD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46</cp:revision>
  <cp:lastPrinted>2017-02-16T05:50:00Z</cp:lastPrinted>
  <dcterms:created xsi:type="dcterms:W3CDTF">2015-10-14T00:38:00Z</dcterms:created>
  <dcterms:modified xsi:type="dcterms:W3CDTF">2022-09-16T12:42:00Z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