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hint="eastAsia" w:eastAsia="隶书"/>
          <w:sz w:val="30"/>
          <w:szCs w:val="30"/>
        </w:rPr>
      </w:pPr>
    </w:p>
    <w:p>
      <w:pPr>
        <w:snapToGrid w:val="0"/>
        <w:spacing w:line="440" w:lineRule="exact"/>
        <w:jc w:val="center"/>
        <w:rPr>
          <w:rFonts w:hint="eastAsia" w:eastAsia="隶书"/>
          <w:sz w:val="30"/>
          <w:szCs w:val="30"/>
        </w:rPr>
      </w:pPr>
    </w:p>
    <w:p>
      <w:pPr>
        <w:snapToGrid w:val="0"/>
        <w:spacing w:line="440" w:lineRule="exact"/>
        <w:jc w:val="center"/>
        <w:rPr>
          <w:rFonts w:eastAsia="隶书"/>
          <w:sz w:val="30"/>
          <w:szCs w:val="30"/>
        </w:rPr>
      </w:pPr>
      <w:bookmarkStart w:id="11" w:name="_GoBack"/>
      <w:bookmarkEnd w:id="11"/>
      <w:r>
        <w:rPr>
          <w:rFonts w:hint="eastAsia" w:eastAsia="隶书"/>
          <w:sz w:val="30"/>
          <w:szCs w:val="30"/>
        </w:rPr>
        <w:drawing>
          <wp:anchor distT="0" distB="0" distL="114300" distR="114300" simplePos="0" relativeHeight="251659264" behindDoc="1" locked="0" layoutInCell="1" allowOverlap="1">
            <wp:simplePos x="0" y="0"/>
            <wp:positionH relativeFrom="column">
              <wp:posOffset>-64135</wp:posOffset>
            </wp:positionH>
            <wp:positionV relativeFrom="paragraph">
              <wp:posOffset>293370</wp:posOffset>
            </wp:positionV>
            <wp:extent cx="6393815" cy="9105265"/>
            <wp:effectExtent l="0" t="0" r="6985" b="635"/>
            <wp:wrapThrough wrapText="bothSides">
              <wp:wrapPolygon>
                <wp:start x="0" y="0"/>
                <wp:lineTo x="0" y="21556"/>
                <wp:lineTo x="21559" y="21556"/>
                <wp:lineTo x="21559" y="0"/>
                <wp:lineTo x="0" y="0"/>
              </wp:wrapPolygon>
            </wp:wrapThrough>
            <wp:docPr id="1" name="图片 1" descr="微信图片_202209071749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9071749464"/>
                    <pic:cNvPicPr>
                      <a:picLocks noChangeAspect="1"/>
                    </pic:cNvPicPr>
                  </pic:nvPicPr>
                  <pic:blipFill>
                    <a:blip r:embed="rId6"/>
                    <a:stretch>
                      <a:fillRect/>
                    </a:stretch>
                  </pic:blipFill>
                  <pic:spPr>
                    <a:xfrm>
                      <a:off x="0" y="0"/>
                      <a:ext cx="6393815" cy="9105265"/>
                    </a:xfrm>
                    <a:prstGeom prst="rect">
                      <a:avLst/>
                    </a:prstGeom>
                  </pic:spPr>
                </pic:pic>
              </a:graphicData>
            </a:graphic>
          </wp:anchor>
        </w:drawing>
      </w: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任丘市亿阳通信电力器材有限公司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B</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1054-2021-E-2022</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Pr>
                <w:rFonts w:hint="eastAsia"/>
                <w:sz w:val="22"/>
                <w:szCs w:val="22"/>
              </w:rPr>
              <w:t>第</w:t>
            </w:r>
            <w:r>
              <w:rPr>
                <w:sz w:val="22"/>
                <w:szCs w:val="22"/>
              </w:rPr>
              <w:t xml:space="preserve">( </w:t>
            </w:r>
            <w:bookmarkStart w:id="8" w:name="监督次数"/>
            <w:r>
              <w:rPr>
                <w:sz w:val="22"/>
                <w:szCs w:val="22"/>
              </w:rPr>
              <w:t>一</w:t>
            </w:r>
            <w:bookmarkEnd w:id="8"/>
            <w:r>
              <w:rPr>
                <w:sz w:val="22"/>
                <w:szCs w:val="22"/>
              </w:rPr>
              <w:t xml:space="preserve"> )</w:t>
            </w:r>
            <w:r>
              <w:rPr>
                <w:rFonts w:hint="eastAsia"/>
                <w:sz w:val="22"/>
                <w:szCs w:val="22"/>
              </w:rPr>
              <w:t>阶段审核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yellow"/>
                <w:lang w:eastAsia="zh-CN"/>
              </w:rPr>
            </w:pPr>
            <w:r>
              <w:rPr>
                <w:rFonts w:hint="eastAsia"/>
                <w:sz w:val="22"/>
                <w:szCs w:val="22"/>
                <w:highlight w:val="yellow"/>
                <w:lang w:eastAsia="zh-CN"/>
              </w:rPr>
              <w:t>杨园</w:t>
            </w:r>
          </w:p>
        </w:tc>
        <w:tc>
          <w:tcPr>
            <w:tcW w:w="1184" w:type="dxa"/>
            <w:vAlign w:val="center"/>
          </w:tcPr>
          <w:p>
            <w:pPr>
              <w:snapToGrid w:val="0"/>
              <w:spacing w:line="320" w:lineRule="exact"/>
              <w:ind w:left="572" w:leftChars="0"/>
              <w:rPr>
                <w:rFonts w:hint="eastAsia" w:eastAsia="宋体"/>
                <w:sz w:val="22"/>
                <w:szCs w:val="22"/>
                <w:highlight w:val="yellow"/>
                <w:lang w:eastAsia="zh-CN"/>
              </w:rPr>
            </w:pPr>
            <w:r>
              <w:rPr>
                <w:rFonts w:hint="eastAsia"/>
                <w:sz w:val="22"/>
                <w:szCs w:val="22"/>
                <w:highlight w:val="yellow"/>
                <w:lang w:eastAsia="zh-CN"/>
              </w:rPr>
              <w:t>组长</w:t>
            </w:r>
          </w:p>
        </w:tc>
        <w:tc>
          <w:tcPr>
            <w:tcW w:w="5595" w:type="dxa"/>
            <w:gridSpan w:val="3"/>
            <w:vAlign w:val="center"/>
          </w:tcPr>
          <w:p>
            <w:pPr>
              <w:snapToGrid w:val="0"/>
              <w:spacing w:line="320" w:lineRule="exact"/>
              <w:ind w:left="1309" w:leftChars="0"/>
              <w:rPr>
                <w:sz w:val="22"/>
                <w:szCs w:val="22"/>
                <w:highlight w:val="yellow"/>
              </w:rPr>
            </w:pPr>
            <w:r>
              <w:rPr>
                <w:sz w:val="22"/>
                <w:szCs w:val="22"/>
                <w:highlight w:val="yellow"/>
              </w:rPr>
              <w:t>202</w:t>
            </w:r>
            <w:r>
              <w:rPr>
                <w:rFonts w:hint="eastAsia"/>
                <w:sz w:val="22"/>
                <w:szCs w:val="22"/>
                <w:highlight w:val="yellow"/>
                <w:lang w:val="en-US" w:eastAsia="zh-CN"/>
              </w:rPr>
              <w:t>2</w:t>
            </w:r>
            <w:r>
              <w:rPr>
                <w:sz w:val="22"/>
                <w:szCs w:val="22"/>
                <w:highlight w:val="yellow"/>
              </w:rPr>
              <w:t>-N1</w:t>
            </w:r>
            <w:r>
              <w:rPr>
                <w:rFonts w:hint="eastAsia"/>
                <w:sz w:val="22"/>
                <w:szCs w:val="22"/>
                <w:highlight w:val="yellow"/>
                <w:lang w:val="en-US" w:eastAsia="zh-CN"/>
              </w:rPr>
              <w:t>E</w:t>
            </w:r>
            <w:r>
              <w:rPr>
                <w:sz w:val="22"/>
                <w:szCs w:val="22"/>
                <w:highlight w:val="yellow"/>
              </w:rPr>
              <w:t>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k5YTFkYjFhYjNiNjIyOTkyMTY0NmZjZDIxZWNjMDcifQ=="/>
  </w:docVars>
  <w:rsids>
    <w:rsidRoot w:val="00000000"/>
    <w:rsid w:val="18DA03E2"/>
    <w:rsid w:val="240E60D9"/>
    <w:rsid w:val="4DEB7F99"/>
    <w:rsid w:val="5AB4623D"/>
    <w:rsid w:val="69DF102E"/>
    <w:rsid w:val="6E3A26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495</Words>
  <Characters>578</Characters>
  <Lines>5</Lines>
  <Paragraphs>1</Paragraphs>
  <TotalTime>7</TotalTime>
  <ScaleCrop>false</ScaleCrop>
  <LinksUpToDate>false</LinksUpToDate>
  <CharactersWithSpaces>585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园园</cp:lastModifiedBy>
  <dcterms:modified xsi:type="dcterms:W3CDTF">2022-09-07T09:58:27Z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2052-11.1.0.12313</vt:lpwstr>
  </property>
</Properties>
</file>