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0"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-224790</wp:posOffset>
            </wp:positionH>
            <wp:positionV relativeFrom="paragraph">
              <wp:posOffset>-913765</wp:posOffset>
            </wp:positionV>
            <wp:extent cx="6663690" cy="9891395"/>
            <wp:effectExtent l="0" t="0" r="3810" b="1905"/>
            <wp:wrapNone/>
            <wp:docPr id="1" name="图片 1" descr="1c15910c71bf3208728f47db57c3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15910c71bf3208728f47db57c3fbc"/>
                    <pic:cNvPicPr>
                      <a:picLocks noChangeAspect="1"/>
                    </pic:cNvPicPr>
                  </pic:nvPicPr>
                  <pic:blipFill>
                    <a:blip r:embed="rId6"/>
                    <a:stretch>
                      <a:fillRect/>
                    </a:stretch>
                  </pic:blipFill>
                  <pic:spPr>
                    <a:xfrm>
                      <a:off x="0" y="0"/>
                      <a:ext cx="6663690" cy="9891395"/>
                    </a:xfrm>
                    <a:prstGeom prst="rect">
                      <a:avLst/>
                    </a:prstGeom>
                  </pic:spPr>
                </pic:pic>
              </a:graphicData>
            </a:graphic>
          </wp:anchor>
        </w:drawing>
      </w:r>
      <w:bookmarkEnd w:id="10"/>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郑州日成图书有限公司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0120-2018-QEO-2019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张晓芳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2019-N0QMS-1247752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2019年12月</w:t>
            </w:r>
            <w:bookmarkEnd w:id="8"/>
            <w:r>
              <w:rPr>
                <w:rFonts w:hint="eastAsia"/>
                <w:b/>
                <w:sz w:val="20"/>
              </w:rPr>
              <w:t>25日下午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rFonts w:hint="eastAsia"/>
                <w:b/>
                <w:sz w:val="20"/>
              </w:rPr>
              <w:t>2019年12月</w:t>
            </w:r>
            <w:bookmarkEnd w:id="9"/>
            <w:r>
              <w:rPr>
                <w:rFonts w:hint="eastAsia"/>
                <w:b/>
                <w:sz w:val="20"/>
              </w:rPr>
              <w:t>28日上午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2019.12.28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57332D"/>
    <w:rsid w:val="55462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2019-12-27T23:09:51Z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