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绵阳腾昀科技有限公司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四川省绵阳市经开区塘汛镇塘坊大道677号3栋1层E区（积家工业园内）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四川省绵阳市经开区塘汛镇塘坊大道677号3栋1层E区（积家工业园内）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宁剑清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15308331980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15308331980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0883-2021-Q-2022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金属制品（用于散热器、铜排、汇流条）的生产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17.09.00;17.10.01;17.10.02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2022年09月03日 上午至2022年09月03日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17.09.00,17.10.01,17.10.02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