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0608-2022-QH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广州市盛轩食品有限公司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邝柏臣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Q:,H: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91440114579968685M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/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/>
              <w:sym w:font="Wingdings 2" w:char="0052"/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1"/>
                <w:szCs w:val="21"/>
              </w:rPr>
              <w:t>危害分析与关键控制点（HACCP体系）认证要求(V1.0)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Q:65,H:65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广州市盛轩食品有限公司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Q：烘烤类糕点（烤蛋糕类）、冷加工糕点（西式装饰蛋糕类）的生产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H：位于广州市花都区花山镇东华村106国道广州市盛轩食品有限公司生产车间的烘烤类糕点（烤蛋糕类）、冷加工糕点（西式装饰蛋糕类）的生产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广州市花都区花山镇东华村106国道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广州市花都区花山镇东华村106国道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Guangzhou Shengxuan Food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 xml:space="preserve">Production of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Baked pastry</w:t>
            </w:r>
            <w:r>
              <w:rPr>
                <w:rFonts w:hint="eastAsia"/>
                <w:sz w:val="21"/>
                <w:szCs w:val="16"/>
              </w:rPr>
              <w:t xml:space="preserve"> ( cakes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16"/>
              </w:rPr>
              <w:t xml:space="preserve">) and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Reprocessing pastry at room or Low Temperature after heated</w:t>
            </w:r>
            <w:r>
              <w:rPr>
                <w:rFonts w:hint="eastAsia"/>
                <w:sz w:val="21"/>
                <w:szCs w:val="16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(Western-style decorated cakes)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eastAsia="zh-CN"/>
              </w:rPr>
            </w:pPr>
            <w:r>
              <w:rPr>
                <w:rFonts w:hint="eastAsia"/>
                <w:sz w:val="21"/>
                <w:szCs w:val="16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106 National Road, Donghua Village, Huashan Town, Huadu District, Guangzhou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106 National Road, Donghua Village, Huashan Town, Huadu District, Guangzhou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The </w:t>
            </w:r>
            <w:r>
              <w:rPr>
                <w:rFonts w:hint="eastAsia"/>
                <w:sz w:val="22"/>
                <w:szCs w:val="22"/>
              </w:rPr>
              <w:t xml:space="preserve">Production of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Baked pastry</w:t>
            </w:r>
            <w:r>
              <w:rPr>
                <w:rFonts w:hint="eastAsia"/>
                <w:sz w:val="22"/>
                <w:szCs w:val="22"/>
              </w:rPr>
              <w:t xml:space="preserve"> ( cakes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)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Reprocessing pastry at room or Low Temperature after heated</w:t>
            </w:r>
            <w:r>
              <w:rPr>
                <w:rFonts w:hint="eastAsia"/>
                <w:sz w:val="22"/>
                <w:szCs w:val="22"/>
              </w:rPr>
              <w:t xml:space="preserve">  (Western-style decorated cakes)  in the production workshop of Guangzhou Shengxuan Food Co., Ltd., located at 106 National Road, Donghua Village, Huashan Town, Huadu District, Guangzhou 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6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EE"/>
    <w:rsid w:val="000F6408"/>
    <w:rsid w:val="00203DFD"/>
    <w:rsid w:val="00377AEE"/>
    <w:rsid w:val="00817AA6"/>
    <w:rsid w:val="00B60E34"/>
    <w:rsid w:val="50D10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435</Words>
  <Characters>671</Characters>
  <Lines>83</Lines>
  <Paragraphs>69</Paragraphs>
  <TotalTime>1</TotalTime>
  <ScaleCrop>false</ScaleCrop>
  <LinksUpToDate>false</LinksUpToDate>
  <CharactersWithSpaces>1037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肖新龙</cp:lastModifiedBy>
  <cp:lastPrinted>2019-05-13T03:13:00Z</cp:lastPrinted>
  <dcterms:modified xsi:type="dcterms:W3CDTF">2022-09-06T02:26:30Z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BEDB3EA289E24070B32FA719DCB796C0</vt:lpwstr>
  </property>
  <property fmtid="{D5CDD505-2E9C-101B-9397-08002B2CF9AE}" pid="3" name="KSOProductBuildVer">
    <vt:lpwstr>2052-11.1.0.11045</vt:lpwstr>
  </property>
</Properties>
</file>