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48C1"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F856AE" w14:paraId="213B8801" w14:textId="77777777">
        <w:trPr>
          <w:cantSplit/>
          <w:trHeight w:val="915"/>
        </w:trPr>
        <w:tc>
          <w:tcPr>
            <w:tcW w:w="1368" w:type="dxa"/>
          </w:tcPr>
          <w:p w14:paraId="64430807"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7A97CE4E"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2CD27767"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F856AE" w14:paraId="216AEF6E" w14:textId="77777777">
        <w:trPr>
          <w:cantSplit/>
        </w:trPr>
        <w:tc>
          <w:tcPr>
            <w:tcW w:w="1368" w:type="dxa"/>
          </w:tcPr>
          <w:p w14:paraId="03DD6330"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5F32CD3A" w14:textId="77777777" w:rsidR="00CE7DF8" w:rsidRDefault="00000000">
            <w:pPr>
              <w:spacing w:before="120" w:line="360" w:lineRule="auto"/>
              <w:rPr>
                <w:rFonts w:ascii="方正仿宋简体" w:eastAsia="方正仿宋简体"/>
                <w:b/>
              </w:rPr>
            </w:pPr>
            <w:bookmarkStart w:id="11" w:name="组织名称"/>
            <w:r>
              <w:rPr>
                <w:rFonts w:ascii="方正仿宋简体" w:eastAsia="方正仿宋简体"/>
                <w:b/>
              </w:rPr>
              <w:t>重庆展皓机械零部件制造有限公司</w:t>
            </w:r>
            <w:bookmarkEnd w:id="11"/>
          </w:p>
        </w:tc>
        <w:tc>
          <w:tcPr>
            <w:tcW w:w="1290" w:type="dxa"/>
          </w:tcPr>
          <w:p w14:paraId="3AF80B07"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58CBE707" w14:textId="79E6A820" w:rsidR="00CE7DF8" w:rsidRDefault="00140F1F">
            <w:pPr>
              <w:spacing w:before="120" w:line="360" w:lineRule="auto"/>
              <w:rPr>
                <w:rFonts w:ascii="方正仿宋简体" w:eastAsia="方正仿宋简体" w:hint="eastAsia"/>
                <w:b/>
              </w:rPr>
            </w:pPr>
            <w:r>
              <w:rPr>
                <w:rFonts w:ascii="方正仿宋简体" w:eastAsia="方正仿宋简体" w:hint="eastAsia"/>
                <w:b/>
              </w:rPr>
              <w:t>白</w:t>
            </w:r>
            <w:proofErr w:type="gramStart"/>
            <w:r>
              <w:rPr>
                <w:rFonts w:ascii="方正仿宋简体" w:eastAsia="方正仿宋简体" w:hint="eastAsia"/>
                <w:b/>
              </w:rPr>
              <w:t>浩</w:t>
            </w:r>
            <w:proofErr w:type="gramEnd"/>
            <w:r>
              <w:rPr>
                <w:rFonts w:ascii="方正仿宋简体" w:eastAsia="方正仿宋简体" w:hint="eastAsia"/>
                <w:b/>
              </w:rPr>
              <w:t>涌</w:t>
            </w:r>
          </w:p>
        </w:tc>
      </w:tr>
      <w:tr w:rsidR="00F856AE" w14:paraId="64CC18C0" w14:textId="77777777">
        <w:trPr>
          <w:cantSplit/>
        </w:trPr>
        <w:tc>
          <w:tcPr>
            <w:tcW w:w="1368" w:type="dxa"/>
          </w:tcPr>
          <w:p w14:paraId="1E701A6B"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4DB22AF9" w14:textId="5FE00DD1" w:rsidR="007B682A" w:rsidRDefault="00140F1F">
            <w:pPr>
              <w:spacing w:before="120" w:line="360" w:lineRule="auto"/>
              <w:rPr>
                <w:rFonts w:ascii="方正仿宋简体" w:eastAsia="方正仿宋简体"/>
                <w:b/>
              </w:rPr>
            </w:pPr>
            <w:r>
              <w:rPr>
                <w:rFonts w:ascii="方正仿宋简体" w:eastAsia="方正仿宋简体" w:hint="eastAsia"/>
                <w:b/>
              </w:rPr>
              <w:t>生产部</w:t>
            </w:r>
          </w:p>
          <w:p w14:paraId="472783D3" w14:textId="77777777" w:rsidR="00CE7DF8" w:rsidRPr="007B682A" w:rsidRDefault="00000000" w:rsidP="007B682A">
            <w:pPr>
              <w:jc w:val="right"/>
              <w:rPr>
                <w:rFonts w:ascii="方正仿宋简体" w:eastAsia="方正仿宋简体"/>
              </w:rPr>
            </w:pPr>
          </w:p>
        </w:tc>
        <w:tc>
          <w:tcPr>
            <w:tcW w:w="1290" w:type="dxa"/>
          </w:tcPr>
          <w:p w14:paraId="51F908AC"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59CE9236" w14:textId="2185AEF9" w:rsidR="00CE7DF8" w:rsidRDefault="00140F1F">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2022年9月4日</w:t>
            </w:r>
          </w:p>
        </w:tc>
      </w:tr>
      <w:tr w:rsidR="00F856AE" w14:paraId="4BBBE496" w14:textId="77777777">
        <w:trPr>
          <w:trHeight w:val="4138"/>
        </w:trPr>
        <w:tc>
          <w:tcPr>
            <w:tcW w:w="10035" w:type="dxa"/>
            <w:gridSpan w:val="4"/>
          </w:tcPr>
          <w:p w14:paraId="04DE769D" w14:textId="77453849" w:rsidR="00CE7DF8" w:rsidRPr="00140F1F" w:rsidRDefault="00000000">
            <w:pPr>
              <w:spacing w:before="120" w:line="360" w:lineRule="auto"/>
              <w:rPr>
                <w:rFonts w:ascii="方正仿宋简体" w:eastAsia="方正仿宋简体"/>
                <w:bCs/>
              </w:rPr>
            </w:pPr>
            <w:r>
              <w:rPr>
                <w:rFonts w:ascii="方正仿宋简体" w:eastAsia="方正仿宋简体" w:hint="eastAsia"/>
                <w:b/>
              </w:rPr>
              <w:t>不符合事实描述:</w:t>
            </w:r>
            <w:r w:rsidR="00140F1F">
              <w:rPr>
                <w:rFonts w:hint="eastAsia"/>
              </w:rPr>
              <w:t xml:space="preserve"> </w:t>
            </w:r>
            <w:r w:rsidR="00140F1F" w:rsidRPr="00140F1F">
              <w:rPr>
                <w:rFonts w:ascii="方正仿宋简体" w:eastAsia="方正仿宋简体" w:hint="eastAsia"/>
                <w:bCs/>
              </w:rPr>
              <w:t>产品检验状态采用：合格、不合格标识；审核员在生产现场查见，不合格品堆放区域未见不合格品标识。</w:t>
            </w:r>
          </w:p>
          <w:p w14:paraId="657917FC" w14:textId="77777777" w:rsidR="00CE7DF8" w:rsidRDefault="00000000">
            <w:pPr>
              <w:spacing w:before="120" w:line="160" w:lineRule="exact"/>
              <w:rPr>
                <w:rFonts w:ascii="方正仿宋简体" w:eastAsia="方正仿宋简体"/>
                <w:b/>
              </w:rPr>
            </w:pPr>
          </w:p>
          <w:p w14:paraId="719A0C2A" w14:textId="77777777" w:rsidR="00CE7DF8" w:rsidRDefault="00000000">
            <w:pPr>
              <w:spacing w:before="120" w:line="160" w:lineRule="exact"/>
              <w:rPr>
                <w:rFonts w:ascii="方正仿宋简体" w:eastAsia="方正仿宋简体"/>
                <w:b/>
              </w:rPr>
            </w:pPr>
          </w:p>
          <w:p w14:paraId="41A73C5D" w14:textId="77777777" w:rsidR="00CE7DF8" w:rsidRDefault="00000000">
            <w:pPr>
              <w:spacing w:before="120" w:line="160" w:lineRule="exact"/>
              <w:rPr>
                <w:rFonts w:ascii="方正仿宋简体" w:eastAsia="方正仿宋简体" w:hint="eastAsia"/>
                <w:b/>
              </w:rPr>
            </w:pPr>
          </w:p>
          <w:p w14:paraId="47C3916E" w14:textId="298BE7B8" w:rsidR="00CE7DF8" w:rsidRDefault="00000000">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140F1F" w:rsidRPr="00140F1F">
              <w:rPr>
                <w:rFonts w:ascii="方正仿宋简体" w:eastAsia="方正仿宋简体" w:hint="eastAsia"/>
                <w:bCs/>
              </w:rPr>
              <w:t>8.5.2</w:t>
            </w:r>
            <w:r>
              <w:rPr>
                <w:rFonts w:ascii="宋体" w:hAnsi="宋体" w:hint="eastAsia"/>
                <w:b/>
                <w:sz w:val="22"/>
                <w:szCs w:val="22"/>
              </w:rPr>
              <w:t>条款</w:t>
            </w:r>
            <w:r w:rsidR="00140F1F">
              <w:rPr>
                <w:rFonts w:ascii="宋体" w:hAnsi="宋体" w:hint="eastAsia"/>
                <w:b/>
                <w:sz w:val="22"/>
                <w:szCs w:val="22"/>
              </w:rPr>
              <w:t>：</w:t>
            </w:r>
            <w:r w:rsidR="00140F1F" w:rsidRPr="00140F1F">
              <w:rPr>
                <w:rFonts w:ascii="方正仿宋简体" w:eastAsia="方正仿宋简体" w:hint="eastAsia"/>
                <w:bCs/>
              </w:rPr>
              <w:t>“组织应在生产和服务提供的整个过程中按照监视和测量要求识别输出状态”</w:t>
            </w:r>
          </w:p>
          <w:p w14:paraId="34AEF40A"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36D4FD9F"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24129C5F"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7905B9A8"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6BB0575E"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67149C5E"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1CBFBFA8"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03284D07"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3C1FB379"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27351010" w14:textId="77777777" w:rsidR="00CE7DF8" w:rsidRDefault="00000000">
            <w:pPr>
              <w:tabs>
                <w:tab w:val="left" w:pos="4300"/>
              </w:tabs>
              <w:snapToGrid w:val="0"/>
              <w:spacing w:line="280" w:lineRule="exact"/>
              <w:rPr>
                <w:b/>
                <w:sz w:val="16"/>
                <w:szCs w:val="16"/>
              </w:rPr>
            </w:pPr>
          </w:p>
          <w:p w14:paraId="15DA09FE" w14:textId="4C9FC9D6" w:rsidR="00CE7DF8" w:rsidRPr="00972A98" w:rsidRDefault="00000000" w:rsidP="00972A98">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972A98">
              <w:rPr>
                <w:rFonts w:ascii="宋体" w:hAnsi="宋体" w:hint="eastAsia"/>
                <w:b/>
                <w:sz w:val="22"/>
                <w:szCs w:val="22"/>
              </w:rPr>
              <w:t>■</w:t>
            </w:r>
            <w:r>
              <w:rPr>
                <w:rFonts w:hAnsi="宋体"/>
                <w:b/>
                <w:sz w:val="22"/>
                <w:szCs w:val="22"/>
              </w:rPr>
              <w:t>一般</w:t>
            </w:r>
          </w:p>
          <w:p w14:paraId="68BE19E8" w14:textId="10F61C13" w:rsidR="00CE7DF8" w:rsidRDefault="0000000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5FF4C1CE" w14:textId="77777777" w:rsidR="00CE7DF8" w:rsidRDefault="00000000">
            <w:pPr>
              <w:spacing w:before="120" w:after="100"/>
              <w:rPr>
                <w:rFonts w:ascii="方正仿宋简体" w:eastAsia="方正仿宋简体"/>
                <w:b/>
              </w:rPr>
            </w:pPr>
            <w:r>
              <w:rPr>
                <w:rFonts w:ascii="方正仿宋简体" w:eastAsia="方正仿宋简体" w:hint="eastAsia"/>
                <w:b/>
                <w:sz w:val="24"/>
              </w:rPr>
              <w:t xml:space="preserve">日  期：                     日  期：                日  期：      </w:t>
            </w:r>
          </w:p>
        </w:tc>
      </w:tr>
      <w:tr w:rsidR="00F856AE" w14:paraId="607CB18B" w14:textId="77777777" w:rsidTr="00972A98">
        <w:trPr>
          <w:trHeight w:val="1551"/>
        </w:trPr>
        <w:tc>
          <w:tcPr>
            <w:tcW w:w="10035" w:type="dxa"/>
            <w:gridSpan w:val="4"/>
          </w:tcPr>
          <w:p w14:paraId="023D25CA"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5EB24CD8" w14:textId="77777777" w:rsidR="00CE7DF8" w:rsidRPr="00972A98" w:rsidRDefault="00000000">
            <w:pPr>
              <w:spacing w:before="120" w:line="360" w:lineRule="auto"/>
              <w:rPr>
                <w:rFonts w:ascii="方正仿宋简体" w:eastAsia="方正仿宋简体"/>
                <w:b/>
              </w:rPr>
            </w:pPr>
          </w:p>
          <w:p w14:paraId="793AD14F"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2AB4066D"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F856AE" w14:paraId="57498A81" w14:textId="77777777">
        <w:trPr>
          <w:trHeight w:val="1702"/>
        </w:trPr>
        <w:tc>
          <w:tcPr>
            <w:tcW w:w="10028" w:type="dxa"/>
          </w:tcPr>
          <w:p w14:paraId="576750C6" w14:textId="77777777" w:rsidR="00CE7DF8" w:rsidRDefault="00000000">
            <w:pPr>
              <w:rPr>
                <w:rFonts w:eastAsia="方正仿宋简体"/>
                <w:b/>
              </w:rPr>
            </w:pPr>
            <w:r>
              <w:rPr>
                <w:rFonts w:eastAsia="方正仿宋简体" w:hint="eastAsia"/>
                <w:b/>
              </w:rPr>
              <w:t>不符合项事实摘要：</w:t>
            </w:r>
          </w:p>
          <w:p w14:paraId="31929937" w14:textId="77777777" w:rsidR="00CE7DF8" w:rsidRDefault="00000000">
            <w:pPr>
              <w:rPr>
                <w:rFonts w:eastAsia="方正仿宋简体"/>
                <w:b/>
              </w:rPr>
            </w:pPr>
          </w:p>
          <w:p w14:paraId="600CB24A" w14:textId="77777777" w:rsidR="00CE7DF8" w:rsidRDefault="00000000">
            <w:pPr>
              <w:rPr>
                <w:rFonts w:eastAsia="方正仿宋简体"/>
                <w:b/>
              </w:rPr>
            </w:pPr>
          </w:p>
          <w:p w14:paraId="62209C85" w14:textId="77777777" w:rsidR="00CE7DF8" w:rsidRDefault="00000000">
            <w:pPr>
              <w:rPr>
                <w:rFonts w:eastAsia="方正仿宋简体"/>
                <w:b/>
              </w:rPr>
            </w:pPr>
          </w:p>
          <w:p w14:paraId="182179C7" w14:textId="77777777" w:rsidR="00CE7DF8" w:rsidRDefault="00000000">
            <w:pPr>
              <w:rPr>
                <w:rFonts w:eastAsia="方正仿宋简体"/>
                <w:b/>
              </w:rPr>
            </w:pPr>
          </w:p>
        </w:tc>
      </w:tr>
      <w:tr w:rsidR="00F856AE" w14:paraId="588B93BB" w14:textId="77777777">
        <w:trPr>
          <w:trHeight w:val="1393"/>
        </w:trPr>
        <w:tc>
          <w:tcPr>
            <w:tcW w:w="10028" w:type="dxa"/>
          </w:tcPr>
          <w:p w14:paraId="3B534E15" w14:textId="77777777" w:rsidR="00CE7DF8" w:rsidRDefault="00000000">
            <w:pPr>
              <w:rPr>
                <w:rFonts w:eastAsia="方正仿宋简体"/>
                <w:b/>
              </w:rPr>
            </w:pPr>
            <w:r>
              <w:rPr>
                <w:rFonts w:eastAsia="方正仿宋简体" w:hint="eastAsia"/>
                <w:b/>
              </w:rPr>
              <w:t>纠正情况：</w:t>
            </w:r>
          </w:p>
          <w:p w14:paraId="05E73F98" w14:textId="77777777" w:rsidR="00CE7DF8" w:rsidRDefault="00000000">
            <w:pPr>
              <w:rPr>
                <w:rFonts w:eastAsia="方正仿宋简体"/>
                <w:b/>
              </w:rPr>
            </w:pPr>
          </w:p>
          <w:p w14:paraId="137F5408" w14:textId="77777777" w:rsidR="00CE7DF8" w:rsidRDefault="00000000">
            <w:pPr>
              <w:rPr>
                <w:rFonts w:eastAsia="方正仿宋简体"/>
                <w:b/>
              </w:rPr>
            </w:pPr>
          </w:p>
          <w:p w14:paraId="16C77806" w14:textId="77777777" w:rsidR="00CE7DF8" w:rsidRDefault="00000000">
            <w:pPr>
              <w:rPr>
                <w:rFonts w:eastAsia="方正仿宋简体"/>
                <w:b/>
              </w:rPr>
            </w:pPr>
          </w:p>
          <w:p w14:paraId="7D542BBC" w14:textId="77777777" w:rsidR="00CE7DF8" w:rsidRDefault="00000000">
            <w:pPr>
              <w:rPr>
                <w:rFonts w:eastAsia="方正仿宋简体"/>
                <w:b/>
              </w:rPr>
            </w:pPr>
          </w:p>
          <w:p w14:paraId="211EB5EC" w14:textId="77777777" w:rsidR="00CE7DF8" w:rsidRDefault="00000000">
            <w:pPr>
              <w:rPr>
                <w:rFonts w:eastAsia="方正仿宋简体"/>
                <w:b/>
              </w:rPr>
            </w:pPr>
          </w:p>
          <w:p w14:paraId="3235E47E" w14:textId="77777777" w:rsidR="00CE7DF8" w:rsidRDefault="00000000">
            <w:pPr>
              <w:rPr>
                <w:rFonts w:eastAsia="方正仿宋简体"/>
                <w:b/>
              </w:rPr>
            </w:pPr>
          </w:p>
        </w:tc>
      </w:tr>
      <w:tr w:rsidR="00F856AE" w14:paraId="79CD56EE" w14:textId="77777777">
        <w:trPr>
          <w:trHeight w:val="1854"/>
        </w:trPr>
        <w:tc>
          <w:tcPr>
            <w:tcW w:w="10028" w:type="dxa"/>
          </w:tcPr>
          <w:p w14:paraId="7DAF6497" w14:textId="77777777" w:rsidR="00CE7DF8" w:rsidRDefault="00000000">
            <w:pPr>
              <w:rPr>
                <w:rFonts w:eastAsia="方正仿宋简体"/>
                <w:b/>
              </w:rPr>
            </w:pPr>
            <w:r>
              <w:rPr>
                <w:rFonts w:eastAsia="方正仿宋简体" w:hint="eastAsia"/>
                <w:b/>
              </w:rPr>
              <w:t>原因分析：</w:t>
            </w:r>
          </w:p>
          <w:p w14:paraId="4CB2F821" w14:textId="77777777" w:rsidR="00CE7DF8" w:rsidRDefault="00000000">
            <w:pPr>
              <w:rPr>
                <w:rFonts w:eastAsia="方正仿宋简体"/>
                <w:b/>
              </w:rPr>
            </w:pPr>
          </w:p>
          <w:p w14:paraId="08E5ECD3" w14:textId="77777777" w:rsidR="00CE7DF8" w:rsidRDefault="00000000">
            <w:pPr>
              <w:rPr>
                <w:rFonts w:eastAsia="方正仿宋简体"/>
                <w:b/>
              </w:rPr>
            </w:pPr>
          </w:p>
          <w:p w14:paraId="77BAFE2A" w14:textId="77777777" w:rsidR="00CE7DF8" w:rsidRDefault="00000000">
            <w:pPr>
              <w:rPr>
                <w:rFonts w:eastAsia="方正仿宋简体"/>
                <w:b/>
              </w:rPr>
            </w:pPr>
          </w:p>
          <w:p w14:paraId="5BB59535" w14:textId="77777777" w:rsidR="00CE7DF8" w:rsidRDefault="00000000">
            <w:pPr>
              <w:rPr>
                <w:rFonts w:eastAsia="方正仿宋简体"/>
                <w:b/>
              </w:rPr>
            </w:pPr>
          </w:p>
          <w:p w14:paraId="6029E725" w14:textId="77777777" w:rsidR="00CE7DF8" w:rsidRDefault="00000000">
            <w:pPr>
              <w:rPr>
                <w:rFonts w:eastAsia="方正仿宋简体"/>
                <w:b/>
              </w:rPr>
            </w:pPr>
          </w:p>
          <w:p w14:paraId="42956EED" w14:textId="77777777" w:rsidR="00CE7DF8" w:rsidRDefault="00000000">
            <w:pPr>
              <w:rPr>
                <w:rFonts w:eastAsia="方正仿宋简体"/>
                <w:b/>
              </w:rPr>
            </w:pPr>
          </w:p>
        </w:tc>
      </w:tr>
      <w:tr w:rsidR="00F856AE" w14:paraId="4A1C7695" w14:textId="77777777">
        <w:trPr>
          <w:trHeight w:val="1537"/>
        </w:trPr>
        <w:tc>
          <w:tcPr>
            <w:tcW w:w="10028" w:type="dxa"/>
          </w:tcPr>
          <w:p w14:paraId="558CEAAF" w14:textId="77777777" w:rsidR="00CE7DF8" w:rsidRDefault="00000000">
            <w:pPr>
              <w:rPr>
                <w:rFonts w:eastAsia="方正仿宋简体"/>
                <w:b/>
              </w:rPr>
            </w:pPr>
            <w:r>
              <w:rPr>
                <w:rFonts w:eastAsia="方正仿宋简体" w:hint="eastAsia"/>
                <w:b/>
              </w:rPr>
              <w:t>纠正措施：</w:t>
            </w:r>
          </w:p>
          <w:p w14:paraId="1A143017" w14:textId="77777777" w:rsidR="00CE7DF8" w:rsidRDefault="00000000">
            <w:pPr>
              <w:rPr>
                <w:rFonts w:eastAsia="方正仿宋简体"/>
                <w:b/>
              </w:rPr>
            </w:pPr>
          </w:p>
          <w:p w14:paraId="0942EF9A" w14:textId="77777777" w:rsidR="00CE7DF8" w:rsidRDefault="00000000">
            <w:pPr>
              <w:rPr>
                <w:rFonts w:eastAsia="方正仿宋简体"/>
                <w:b/>
              </w:rPr>
            </w:pPr>
          </w:p>
          <w:p w14:paraId="67EEAAD4" w14:textId="77777777" w:rsidR="00CE7DF8" w:rsidRDefault="00000000">
            <w:pPr>
              <w:rPr>
                <w:rFonts w:eastAsia="方正仿宋简体"/>
                <w:b/>
              </w:rPr>
            </w:pPr>
            <w:r>
              <w:rPr>
                <w:rFonts w:ascii="方正仿宋简体" w:eastAsia="方正仿宋简体" w:hint="eastAsia"/>
                <w:b/>
              </w:rPr>
              <w:t xml:space="preserve"> 预定完成日期：</w:t>
            </w:r>
          </w:p>
        </w:tc>
      </w:tr>
      <w:tr w:rsidR="00F856AE" w14:paraId="77EECF4A" w14:textId="77777777">
        <w:trPr>
          <w:trHeight w:val="1699"/>
        </w:trPr>
        <w:tc>
          <w:tcPr>
            <w:tcW w:w="10028" w:type="dxa"/>
          </w:tcPr>
          <w:p w14:paraId="40FE1DBA" w14:textId="77777777" w:rsidR="00CE7DF8" w:rsidRDefault="00000000">
            <w:pPr>
              <w:rPr>
                <w:rFonts w:eastAsia="方正仿宋简体"/>
                <w:b/>
              </w:rPr>
            </w:pPr>
            <w:r>
              <w:rPr>
                <w:rFonts w:eastAsia="方正仿宋简体" w:hint="eastAsia"/>
                <w:b/>
              </w:rPr>
              <w:t>举一反三检查情况：</w:t>
            </w:r>
          </w:p>
          <w:p w14:paraId="6FC73C1D" w14:textId="77777777" w:rsidR="00CE7DF8" w:rsidRDefault="00000000">
            <w:pPr>
              <w:rPr>
                <w:rFonts w:eastAsia="方正仿宋简体"/>
                <w:b/>
              </w:rPr>
            </w:pPr>
          </w:p>
          <w:p w14:paraId="495A12AE" w14:textId="77777777" w:rsidR="00CE7DF8" w:rsidRDefault="00000000">
            <w:pPr>
              <w:rPr>
                <w:rFonts w:eastAsia="方正仿宋简体"/>
                <w:b/>
              </w:rPr>
            </w:pPr>
          </w:p>
          <w:p w14:paraId="533D7643" w14:textId="77777777" w:rsidR="00CE7DF8" w:rsidRDefault="00000000">
            <w:pPr>
              <w:rPr>
                <w:rFonts w:eastAsia="方正仿宋简体"/>
                <w:b/>
              </w:rPr>
            </w:pPr>
          </w:p>
        </w:tc>
      </w:tr>
      <w:tr w:rsidR="00F856AE" w14:paraId="07C8E956" w14:textId="77777777">
        <w:trPr>
          <w:trHeight w:val="2485"/>
        </w:trPr>
        <w:tc>
          <w:tcPr>
            <w:tcW w:w="10028" w:type="dxa"/>
          </w:tcPr>
          <w:p w14:paraId="1F9339C1" w14:textId="77777777" w:rsidR="00CE7DF8" w:rsidRDefault="00000000">
            <w:pPr>
              <w:rPr>
                <w:rFonts w:eastAsia="方正仿宋简体"/>
                <w:b/>
              </w:rPr>
            </w:pPr>
            <w:r>
              <w:rPr>
                <w:rFonts w:eastAsia="方正仿宋简体" w:hint="eastAsia"/>
                <w:b/>
              </w:rPr>
              <w:t>受审核方纠正措施有效性的验证：</w:t>
            </w:r>
          </w:p>
          <w:p w14:paraId="6E1B5BEE" w14:textId="77777777" w:rsidR="00CE7DF8" w:rsidRDefault="00000000">
            <w:pPr>
              <w:rPr>
                <w:rFonts w:eastAsia="方正仿宋简体"/>
                <w:b/>
              </w:rPr>
            </w:pPr>
          </w:p>
          <w:p w14:paraId="2AA2A9DB" w14:textId="77777777" w:rsidR="00CE7DF8" w:rsidRDefault="00000000">
            <w:pPr>
              <w:rPr>
                <w:rFonts w:eastAsia="方正仿宋简体"/>
                <w:b/>
              </w:rPr>
            </w:pPr>
          </w:p>
          <w:p w14:paraId="3D5AFBB8" w14:textId="77777777" w:rsidR="00CE7DF8" w:rsidRDefault="00000000">
            <w:pPr>
              <w:rPr>
                <w:rFonts w:eastAsia="方正仿宋简体"/>
                <w:b/>
              </w:rPr>
            </w:pPr>
          </w:p>
          <w:p w14:paraId="66778E6B" w14:textId="77777777" w:rsidR="00CE7DF8" w:rsidRDefault="00000000">
            <w:pPr>
              <w:rPr>
                <w:rFonts w:eastAsia="方正仿宋简体"/>
                <w:b/>
              </w:rPr>
            </w:pPr>
          </w:p>
          <w:p w14:paraId="139F9124" w14:textId="77777777" w:rsidR="00CE7DF8" w:rsidRDefault="00000000">
            <w:pPr>
              <w:rPr>
                <w:rFonts w:eastAsia="方正仿宋简体"/>
                <w:b/>
              </w:rPr>
            </w:pPr>
          </w:p>
          <w:p w14:paraId="6B8FC5A0" w14:textId="77777777" w:rsidR="00CE7DF8" w:rsidRDefault="00000000">
            <w:pPr>
              <w:rPr>
                <w:rFonts w:eastAsia="方正仿宋简体"/>
                <w:b/>
              </w:rPr>
            </w:pPr>
          </w:p>
          <w:p w14:paraId="059D8A22" w14:textId="067B0E9B" w:rsidR="00CE7DF8" w:rsidRDefault="00000000">
            <w:pPr>
              <w:rPr>
                <w:rFonts w:eastAsia="方正仿宋简体"/>
                <w:b/>
              </w:rPr>
            </w:pPr>
            <w:r>
              <w:rPr>
                <w:rFonts w:eastAsia="方正仿宋简体" w:hint="eastAsia"/>
                <w:b/>
              </w:rPr>
              <w:t>验证人：</w:t>
            </w:r>
            <w:r w:rsidR="00972A98">
              <w:rPr>
                <w:rFonts w:eastAsia="方正仿宋简体" w:hint="eastAsia"/>
                <w:b/>
              </w:rPr>
              <w:t xml:space="preserve"> </w:t>
            </w:r>
            <w:r w:rsidR="00972A98">
              <w:rPr>
                <w:rFonts w:eastAsia="方正仿宋简体"/>
                <w:b/>
              </w:rPr>
              <w:t xml:space="preserve">          </w:t>
            </w:r>
            <w:r>
              <w:rPr>
                <w:rFonts w:eastAsia="方正仿宋简体" w:hint="eastAsia"/>
                <w:b/>
              </w:rPr>
              <w:t xml:space="preserve"> </w:t>
            </w:r>
            <w:r w:rsidR="00972A98">
              <w:rPr>
                <w:rFonts w:eastAsia="方正仿宋简体"/>
                <w:b/>
              </w:rPr>
              <w:t xml:space="preserve">                   </w:t>
            </w:r>
            <w:r>
              <w:rPr>
                <w:rFonts w:eastAsia="方正仿宋简体" w:hint="eastAsia"/>
                <w:b/>
              </w:rPr>
              <w:t>日期：</w:t>
            </w:r>
          </w:p>
        </w:tc>
      </w:tr>
    </w:tbl>
    <w:p w14:paraId="41AC3772" w14:textId="49313E80" w:rsidR="00CE7DF8" w:rsidRDefault="00000000">
      <w:pPr>
        <w:rPr>
          <w:rFonts w:eastAsia="方正仿宋简体"/>
          <w:b/>
        </w:rPr>
      </w:pPr>
      <w:r>
        <w:rPr>
          <w:rFonts w:eastAsia="方正仿宋简体" w:hint="eastAsia"/>
          <w:b/>
        </w:rPr>
        <w:t>受审核方代表：</w:t>
      </w:r>
      <w:r w:rsidR="00972A98">
        <w:rPr>
          <w:rFonts w:eastAsia="方正仿宋简体" w:hint="eastAsia"/>
          <w:b/>
        </w:rPr>
        <w:t xml:space="preserve"> </w:t>
      </w:r>
      <w:r w:rsidR="00972A98">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812F" w14:textId="77777777" w:rsidR="00D03E6B" w:rsidRDefault="00D03E6B">
      <w:r>
        <w:separator/>
      </w:r>
    </w:p>
  </w:endnote>
  <w:endnote w:type="continuationSeparator" w:id="0">
    <w:p w14:paraId="4FB5BF6C" w14:textId="77777777" w:rsidR="00D03E6B" w:rsidRDefault="00D0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8475" w14:textId="77777777" w:rsidR="00CE7DF8" w:rsidRDefault="0000000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9BE3" w14:textId="77777777" w:rsidR="00D03E6B" w:rsidRDefault="00D03E6B">
      <w:r>
        <w:separator/>
      </w:r>
    </w:p>
  </w:footnote>
  <w:footnote w:type="continuationSeparator" w:id="0">
    <w:p w14:paraId="301F0EDA" w14:textId="77777777" w:rsidR="00D03E6B" w:rsidRDefault="00D0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366C"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0AC873F1" wp14:editId="471490D5">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7B0522A0">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0F0E5FDF"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BC8AB76"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56AE"/>
    <w:rsid w:val="0011476F"/>
    <w:rsid w:val="00140F1F"/>
    <w:rsid w:val="00972A98"/>
    <w:rsid w:val="00D03E6B"/>
    <w:rsid w:val="00F85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82D24E"/>
  <w15:docId w15:val="{7E547712-9BD1-4364-8501-B4A0E87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156</Words>
  <Characters>890</Characters>
  <Application>Microsoft Office Word</Application>
  <DocSecurity>0</DocSecurity>
  <Lines>7</Lines>
  <Paragraphs>2</Paragraphs>
  <ScaleCrop>false</ScaleCrop>
  <Company>微软中国</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2019-05-13T03:02:00Z</cp:lastPrinted>
  <dcterms:created xsi:type="dcterms:W3CDTF">2015-06-17T14:39:00Z</dcterms:created>
  <dcterms:modified xsi:type="dcterms:W3CDTF">2022-09-01T10:26:00Z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