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530B" w14:textId="77777777" w:rsidR="007C0B19" w:rsidRDefault="006C50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0103-2020-2022</w:t>
      </w:r>
      <w:bookmarkEnd w:id="0"/>
    </w:p>
    <w:p w14:paraId="4E488724" w14:textId="77777777" w:rsidR="007C0B19" w:rsidRDefault="006C50A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1984"/>
        <w:gridCol w:w="1559"/>
      </w:tblGrid>
      <w:tr w:rsidR="00D966B9" w14:paraId="443AF2B9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4F75481F" w14:textId="77777777" w:rsidR="007C0B19" w:rsidRDefault="006C50A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15C9C9C" w14:textId="3F45AB57" w:rsidR="007C0B19" w:rsidRDefault="00C6505F">
            <w:r w:rsidRPr="00C6505F">
              <w:rPr>
                <w:rFonts w:hint="eastAsia"/>
              </w:rPr>
              <w:t>表面粗糙度测量</w:t>
            </w:r>
            <w:r w:rsidR="0042059E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38F0F439" w14:textId="77777777" w:rsidR="007C0B19" w:rsidRDefault="006C50A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0ED60999" w14:textId="77777777" w:rsidR="007C0B19" w:rsidRPr="00C6505F" w:rsidRDefault="00C6505F" w:rsidP="00C6505F">
            <w:pPr>
              <w:adjustRightInd w:val="0"/>
              <w:snapToGrid w:val="0"/>
              <w:ind w:firstLineChars="200" w:firstLine="420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0.8</w:t>
            </w:r>
            <w:r w:rsidRPr="00753240">
              <w:rPr>
                <w:sz w:val="28"/>
                <w:szCs w:val="28"/>
              </w:rPr>
              <w:t>μ</w:t>
            </w:r>
            <w:r w:rsidRPr="009C2124">
              <w:rPr>
                <w:rFonts w:hint="eastAsia"/>
                <w:sz w:val="28"/>
                <w:szCs w:val="28"/>
              </w:rPr>
              <w:t>m</w:t>
            </w:r>
          </w:p>
        </w:tc>
      </w:tr>
      <w:tr w:rsidR="00D966B9" w14:paraId="2ECD6429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47E6944" w14:textId="77777777" w:rsidR="007C0B19" w:rsidRDefault="006C50A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2099292D" w14:textId="77777777" w:rsidR="007C0B19" w:rsidRDefault="00C6505F">
            <w:r>
              <w:rPr>
                <w:rFonts w:hint="eastAsia"/>
              </w:rPr>
              <w:t>《销轴</w:t>
            </w:r>
            <w:r>
              <w:t>技术协议</w:t>
            </w:r>
            <w:r>
              <w:rPr>
                <w:rFonts w:hint="eastAsia"/>
              </w:rPr>
              <w:t>》</w:t>
            </w:r>
          </w:p>
        </w:tc>
      </w:tr>
      <w:tr w:rsidR="00D966B9" w14:paraId="1B9CD5A5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1888574F" w14:textId="77777777" w:rsidR="007C0B19" w:rsidRDefault="006C50A5">
            <w:r>
              <w:rPr>
                <w:rFonts w:hint="eastAsia"/>
              </w:rPr>
              <w:t>计量要求导出方法（可另附）</w:t>
            </w:r>
          </w:p>
          <w:p w14:paraId="418A2014" w14:textId="221CBEC8" w:rsidR="00C6505F" w:rsidRDefault="00C6505F" w:rsidP="00C6505F">
            <w:pPr>
              <w:ind w:firstLine="420"/>
            </w:pPr>
            <w:r>
              <w:rPr>
                <w:rFonts w:hint="eastAsia"/>
              </w:rPr>
              <w:t>被测产品表面粗糙度要求</w:t>
            </w: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0.8</w:t>
            </w:r>
            <w:r>
              <w:t>um</w:t>
            </w:r>
            <w:r>
              <w:rPr>
                <w:rFonts w:hint="eastAsia"/>
              </w:rPr>
              <w:t>，允许误差为</w:t>
            </w:r>
            <w:r>
              <w:t>0.8</w:t>
            </w:r>
            <w:r w:rsidR="00250DF6" w:rsidRPr="00250DF6">
              <w:rPr>
                <w:rFonts w:ascii="Times New Roman" w:hAnsi="Times New Roman" w:cs="Times New Roman"/>
              </w:rPr>
              <w:t>μm</w:t>
            </w:r>
            <w:r>
              <w:rPr>
                <w:rFonts w:hint="eastAsia"/>
              </w:rPr>
              <w:t>。</w:t>
            </w:r>
          </w:p>
          <w:p w14:paraId="2EFBD0CD" w14:textId="0012B331" w:rsidR="008042D0" w:rsidRDefault="00250DF6" w:rsidP="00C6505F">
            <w:pPr>
              <w:ind w:firstLineChars="200" w:firstLine="420"/>
            </w:pPr>
            <w:r w:rsidRPr="00250DF6">
              <w:rPr>
                <w:rFonts w:hint="eastAsia"/>
              </w:rPr>
              <w:t>测量设备最大允许误差</w:t>
            </w:r>
            <w:r w:rsidR="00C6505F">
              <w:rPr>
                <w:rFonts w:hint="eastAsia"/>
              </w:rPr>
              <w:t>：</w:t>
            </w:r>
            <w:r w:rsidR="00C6505F" w:rsidRPr="008A3376">
              <w:rPr>
                <w:rFonts w:hint="eastAsia"/>
              </w:rPr>
              <w:t>△</w:t>
            </w:r>
            <w:r w:rsidR="00C6505F" w:rsidRPr="008A3376">
              <w:rPr>
                <w:rFonts w:hint="eastAsia"/>
                <w:sz w:val="18"/>
                <w:vertAlign w:val="subscript"/>
              </w:rPr>
              <w:t>允</w:t>
            </w:r>
            <w:r w:rsidR="00C6505F" w:rsidRPr="008A3376">
              <w:rPr>
                <w:rFonts w:hint="eastAsia"/>
                <w:sz w:val="18"/>
              </w:rPr>
              <w:t>≤</w:t>
            </w:r>
            <w:r w:rsidR="00C6505F" w:rsidRPr="008A3376">
              <w:rPr>
                <w:szCs w:val="21"/>
              </w:rPr>
              <w:t>T/3=</w:t>
            </w:r>
            <w:r w:rsidR="00C6505F">
              <w:rPr>
                <w:szCs w:val="21"/>
              </w:rPr>
              <w:t>0.2</w:t>
            </w:r>
            <w:r w:rsidR="001F3E0F">
              <w:rPr>
                <w:szCs w:val="21"/>
              </w:rPr>
              <w:t>7</w:t>
            </w:r>
            <w:r w:rsidR="00C6505F" w:rsidRPr="00250DF6">
              <w:rPr>
                <w:rFonts w:ascii="Times New Roman" w:hAnsi="Times New Roman" w:cs="Times New Roman"/>
              </w:rPr>
              <w:t>μm</w:t>
            </w:r>
          </w:p>
          <w:p w14:paraId="0D860B63" w14:textId="77777777" w:rsidR="00250DF6" w:rsidRPr="00BB0D91" w:rsidRDefault="00250DF6" w:rsidP="00250DF6">
            <w:pPr>
              <w:ind w:firstLineChars="200" w:firstLine="420"/>
            </w:pPr>
            <w:r w:rsidRPr="00BB0D91">
              <w:rPr>
                <w:rFonts w:cs="宋体" w:hint="eastAsia"/>
              </w:rPr>
              <w:t>测量设备校准不确定度推导：</w:t>
            </w:r>
          </w:p>
          <w:p w14:paraId="6A6F904E" w14:textId="527E3948" w:rsidR="00250DF6" w:rsidRPr="00BB0D91" w:rsidRDefault="00250DF6" w:rsidP="00250DF6">
            <w:r w:rsidRPr="00BB0D91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FFFB24" wp14:editId="7B52891D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0D91">
              <w:t xml:space="preserve">                  =</w:t>
            </w:r>
            <w:r>
              <w:t>0.2</w:t>
            </w:r>
            <w:r w:rsidR="001F3E0F">
              <w:t>7</w:t>
            </w:r>
            <w:r w:rsidRPr="00BB0D91">
              <w:t>×1/3=</w:t>
            </w:r>
            <w:r>
              <w:t>0.0</w:t>
            </w:r>
            <w:r w:rsidR="00D264F7">
              <w:t>9</w:t>
            </w:r>
            <w:r w:rsidRPr="00250DF6">
              <w:rPr>
                <w:rFonts w:ascii="Times New Roman" w:hAnsi="Times New Roman" w:cs="Times New Roman"/>
              </w:rPr>
              <w:t>μm</w:t>
            </w:r>
          </w:p>
          <w:p w14:paraId="6AFD89D0" w14:textId="1FD44F88" w:rsidR="00250DF6" w:rsidRDefault="00250DF6" w:rsidP="00C6505F">
            <w:pPr>
              <w:ind w:firstLineChars="200" w:firstLine="420"/>
            </w:pPr>
          </w:p>
        </w:tc>
      </w:tr>
      <w:tr w:rsidR="00D966B9" w14:paraId="7EBA49CC" w14:textId="77777777" w:rsidTr="001F3E0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ABCCFC3" w14:textId="77777777" w:rsidR="006261ED" w:rsidRDefault="006C50A5" w:rsidP="001F3E0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7CB62AAE" w14:textId="77777777" w:rsidR="001F3E0F" w:rsidRDefault="006C50A5" w:rsidP="001F3E0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687B6E37" w14:textId="14B19BE4" w:rsidR="006261ED" w:rsidRPr="006261ED" w:rsidRDefault="006C50A5" w:rsidP="001F3E0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62400FEA" w14:textId="77777777" w:rsidR="006261ED" w:rsidRPr="006261ED" w:rsidRDefault="006C50A5" w:rsidP="001F3E0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4EAF7F57" w14:textId="77777777" w:rsidR="006261ED" w:rsidRPr="006261ED" w:rsidRDefault="006C50A5" w:rsidP="001F3E0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DB505B2" w14:textId="77777777" w:rsidR="006261ED" w:rsidRPr="006261ED" w:rsidRDefault="006C50A5" w:rsidP="001F3E0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7FE23B04" w14:textId="77777777" w:rsidR="001F3E0F" w:rsidRDefault="006C50A5" w:rsidP="001F3E0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64A85661" w14:textId="73903F88" w:rsidR="006261ED" w:rsidRPr="006261ED" w:rsidRDefault="006C50A5" w:rsidP="001F3E0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2906A37A" w14:textId="77777777" w:rsidR="006261ED" w:rsidRPr="006261ED" w:rsidRDefault="006C50A5" w:rsidP="001F3E0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C6505F" w14:paraId="1315EE71" w14:textId="77777777" w:rsidTr="001F3E0F">
        <w:trPr>
          <w:trHeight w:val="337"/>
        </w:trPr>
        <w:tc>
          <w:tcPr>
            <w:tcW w:w="1242" w:type="dxa"/>
            <w:vMerge/>
            <w:vAlign w:val="center"/>
          </w:tcPr>
          <w:p w14:paraId="4BAE0614" w14:textId="77777777" w:rsidR="00C6505F" w:rsidRDefault="00C6505F" w:rsidP="001F3E0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6E2C078D" w14:textId="63C726C4" w:rsidR="00C6505F" w:rsidRPr="00D519F4" w:rsidRDefault="00C6505F" w:rsidP="001F3E0F">
            <w:pPr>
              <w:jc w:val="center"/>
            </w:pPr>
            <w:r>
              <w:rPr>
                <w:rFonts w:hint="eastAsia"/>
              </w:rPr>
              <w:t>表面粗糙度测量仪</w:t>
            </w:r>
            <w:r w:rsidR="00250DF6">
              <w:rPr>
                <w:rFonts w:hint="eastAsia"/>
              </w:rPr>
              <w:t>0</w:t>
            </w:r>
            <w:r w:rsidR="00250DF6">
              <w:t>014</w:t>
            </w:r>
          </w:p>
        </w:tc>
        <w:tc>
          <w:tcPr>
            <w:tcW w:w="1276" w:type="dxa"/>
            <w:gridSpan w:val="2"/>
            <w:vAlign w:val="center"/>
          </w:tcPr>
          <w:p w14:paraId="2A2AA7B5" w14:textId="78934827" w:rsidR="00C6505F" w:rsidRPr="00D519F4" w:rsidRDefault="00C6505F" w:rsidP="001F3E0F">
            <w:pPr>
              <w:jc w:val="center"/>
            </w:pPr>
            <w:r>
              <w:rPr>
                <w:rFonts w:hint="eastAsia"/>
              </w:rPr>
              <w:t>TR2</w:t>
            </w:r>
            <w:r w:rsidR="00250DF6"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14:paraId="41708B6B" w14:textId="77777777" w:rsidR="00C6505F" w:rsidRPr="00D519F4" w:rsidRDefault="00C6505F" w:rsidP="001F3E0F">
            <w:pPr>
              <w:jc w:val="center"/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nm+0.15A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15A15859" w14:textId="77777777" w:rsidR="00C6505F" w:rsidRPr="002E2C28" w:rsidRDefault="00C6505F" w:rsidP="001F3E0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5285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01CG20211108</w:t>
            </w:r>
          </w:p>
        </w:tc>
        <w:tc>
          <w:tcPr>
            <w:tcW w:w="1559" w:type="dxa"/>
            <w:vAlign w:val="center"/>
          </w:tcPr>
          <w:p w14:paraId="7FE6F4EC" w14:textId="77777777" w:rsidR="00C6505F" w:rsidRDefault="00C6505F" w:rsidP="001F3E0F">
            <w:pPr>
              <w:jc w:val="center"/>
            </w:pPr>
            <w:r>
              <w:rPr>
                <w:rFonts w:hint="eastAsia"/>
              </w:rPr>
              <w:t>2021/3/15</w:t>
            </w:r>
          </w:p>
          <w:p w14:paraId="69C704F4" w14:textId="00E6B728" w:rsidR="00250DF6" w:rsidRPr="00A649FE" w:rsidRDefault="00250DF6" w:rsidP="001F3E0F">
            <w:pPr>
              <w:jc w:val="center"/>
            </w:pPr>
            <w:r>
              <w:rPr>
                <w:rFonts w:hint="eastAsia"/>
              </w:rPr>
              <w:t>周期二年</w:t>
            </w:r>
          </w:p>
        </w:tc>
      </w:tr>
      <w:tr w:rsidR="00D966B9" w14:paraId="0EEE431F" w14:textId="77777777" w:rsidTr="001F3E0F">
        <w:trPr>
          <w:trHeight w:val="337"/>
        </w:trPr>
        <w:tc>
          <w:tcPr>
            <w:tcW w:w="1242" w:type="dxa"/>
            <w:vMerge/>
          </w:tcPr>
          <w:p w14:paraId="4B692ACF" w14:textId="77777777" w:rsidR="007C0B19" w:rsidRDefault="00000000"/>
        </w:tc>
        <w:tc>
          <w:tcPr>
            <w:tcW w:w="1985" w:type="dxa"/>
            <w:gridSpan w:val="2"/>
          </w:tcPr>
          <w:p w14:paraId="1C9C252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D4A673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1A659FB7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47ACEBF3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FE49328" w14:textId="77777777" w:rsidR="007C0B19" w:rsidRDefault="00000000">
            <w:pPr>
              <w:rPr>
                <w:color w:val="FF0000"/>
              </w:rPr>
            </w:pPr>
          </w:p>
        </w:tc>
      </w:tr>
      <w:tr w:rsidR="00D966B9" w14:paraId="2899776E" w14:textId="77777777" w:rsidTr="001F3E0F">
        <w:trPr>
          <w:trHeight w:val="337"/>
        </w:trPr>
        <w:tc>
          <w:tcPr>
            <w:tcW w:w="1242" w:type="dxa"/>
            <w:vMerge/>
          </w:tcPr>
          <w:p w14:paraId="6591AAB7" w14:textId="77777777" w:rsidR="007C0B19" w:rsidRDefault="00000000"/>
        </w:tc>
        <w:tc>
          <w:tcPr>
            <w:tcW w:w="1985" w:type="dxa"/>
            <w:gridSpan w:val="2"/>
          </w:tcPr>
          <w:p w14:paraId="204F2000" w14:textId="77777777" w:rsidR="007C0B19" w:rsidRDefault="00000000"/>
        </w:tc>
        <w:tc>
          <w:tcPr>
            <w:tcW w:w="1276" w:type="dxa"/>
            <w:gridSpan w:val="2"/>
          </w:tcPr>
          <w:p w14:paraId="168B5A99" w14:textId="77777777" w:rsidR="007C0B19" w:rsidRDefault="00000000"/>
        </w:tc>
        <w:tc>
          <w:tcPr>
            <w:tcW w:w="2268" w:type="dxa"/>
          </w:tcPr>
          <w:p w14:paraId="7B1F54B4" w14:textId="77777777" w:rsidR="007C0B19" w:rsidRDefault="00000000"/>
        </w:tc>
        <w:tc>
          <w:tcPr>
            <w:tcW w:w="1984" w:type="dxa"/>
          </w:tcPr>
          <w:p w14:paraId="7C017546" w14:textId="77777777" w:rsidR="007C0B19" w:rsidRDefault="00000000"/>
        </w:tc>
        <w:tc>
          <w:tcPr>
            <w:tcW w:w="1559" w:type="dxa"/>
          </w:tcPr>
          <w:p w14:paraId="5EFCF03F" w14:textId="77777777" w:rsidR="007C0B19" w:rsidRDefault="00000000"/>
        </w:tc>
      </w:tr>
      <w:tr w:rsidR="00D966B9" w14:paraId="33A48C94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228788EF" w14:textId="77777777" w:rsidR="007C0B19" w:rsidRDefault="006C50A5">
            <w:r>
              <w:rPr>
                <w:rFonts w:hint="eastAsia"/>
              </w:rPr>
              <w:t>计量验证记录</w:t>
            </w:r>
          </w:p>
          <w:p w14:paraId="3EBF9807" w14:textId="72FCAB5B" w:rsidR="00250DF6" w:rsidRPr="008E61B2" w:rsidRDefault="00250DF6" w:rsidP="00EA6DE5">
            <w:r w:rsidRPr="00C34E69">
              <w:rPr>
                <w:rFonts w:ascii="宋体" w:hAnsi="宋体" w:hint="eastAsia"/>
                <w:szCs w:val="21"/>
              </w:rPr>
              <w:t>1.测量</w:t>
            </w:r>
            <w:r>
              <w:rPr>
                <w:rFonts w:ascii="宋体" w:hAnsi="宋体" w:hint="eastAsia"/>
                <w:szCs w:val="21"/>
              </w:rPr>
              <w:t>设备M</w:t>
            </w:r>
            <w:r>
              <w:rPr>
                <w:rFonts w:ascii="宋体" w:hAnsi="宋体"/>
                <w:szCs w:val="21"/>
              </w:rPr>
              <w:t>PE=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nm+0.15A</w:t>
            </w:r>
            <w:r>
              <w:rPr>
                <w:rFonts w:hint="eastAsia"/>
              </w:rPr>
              <w:t>），当</w:t>
            </w:r>
            <w:r>
              <w:rPr>
                <w:rFonts w:hint="eastAsia"/>
              </w:rPr>
              <w:t>R</w:t>
            </w:r>
            <w:r>
              <w:t>a</w:t>
            </w:r>
            <w:r w:rsidR="00EA6DE5">
              <w:rPr>
                <w:rFonts w:hint="eastAsia"/>
              </w:rPr>
              <w:t>为</w:t>
            </w:r>
            <w:r w:rsidR="00EA6DE5">
              <w:rPr>
                <w:rFonts w:hint="eastAsia"/>
              </w:rPr>
              <w:t>0</w:t>
            </w:r>
            <w:r w:rsidR="00EA6DE5">
              <w:t>.8</w:t>
            </w:r>
            <w:r w:rsidR="00EA6DE5" w:rsidRPr="00250DF6">
              <w:rPr>
                <w:rFonts w:ascii="Times New Roman" w:hAnsi="Times New Roman" w:cs="Times New Roman"/>
              </w:rPr>
              <w:t>μm</w:t>
            </w:r>
            <w:r w:rsidR="00EA6DE5">
              <w:rPr>
                <w:rFonts w:hint="eastAsia"/>
              </w:rPr>
              <w:t>，</w:t>
            </w:r>
            <w:r w:rsidR="00EA6DE5">
              <w:rPr>
                <w:rFonts w:ascii="宋体" w:hAnsi="宋体" w:hint="eastAsia"/>
                <w:szCs w:val="21"/>
              </w:rPr>
              <w:t>M</w:t>
            </w:r>
            <w:r w:rsidR="00EA6DE5">
              <w:rPr>
                <w:rFonts w:ascii="宋体" w:hAnsi="宋体"/>
                <w:szCs w:val="21"/>
              </w:rPr>
              <w:t>PE</w:t>
            </w:r>
            <w:r>
              <w:rPr>
                <w:rFonts w:hint="eastAsia"/>
              </w:rPr>
              <w:t>=</w:t>
            </w:r>
            <w:r w:rsidRPr="00D519F4"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0.125</w:t>
            </w:r>
            <w:r w:rsidRPr="00D519F4">
              <w:rPr>
                <w:rFonts w:hint="eastAsia"/>
              </w:rPr>
              <w:t>μ</w:t>
            </w:r>
            <w:r w:rsidRPr="00D519F4">
              <w:t>m</w:t>
            </w:r>
            <w:r w:rsidRPr="008E61B2">
              <w:rPr>
                <w:rFonts w:ascii="Times New Roman" w:eastAsiaTheme="majorEastAsia" w:hAnsi="Times New Roman" w:cs="Times New Roman"/>
              </w:rPr>
              <w:t>，</w:t>
            </w:r>
            <w:r>
              <w:rPr>
                <w:rFonts w:asciiTheme="majorEastAsia" w:eastAsiaTheme="majorEastAsia" w:hAnsiTheme="majorEastAsia" w:hint="eastAsia"/>
              </w:rPr>
              <w:t>满足计量要求</w:t>
            </w:r>
            <w:r w:rsidRPr="00BB0D91">
              <w:rPr>
                <w:rFonts w:hint="eastAsia"/>
              </w:rPr>
              <w:t>△</w:t>
            </w:r>
            <w:r w:rsidRPr="00BB0D91">
              <w:rPr>
                <w:rFonts w:hint="eastAsia"/>
                <w:vertAlign w:val="subscript"/>
              </w:rPr>
              <w:t>允</w:t>
            </w:r>
            <w:r w:rsidRPr="00BB0D91">
              <w:rPr>
                <w:rFonts w:ascii="宋体" w:hAnsi="宋体" w:hint="eastAsia"/>
              </w:rPr>
              <w:t>≤</w:t>
            </w:r>
            <w:r w:rsidR="00EA6DE5">
              <w:rPr>
                <w:szCs w:val="21"/>
              </w:rPr>
              <w:t>0.2</w:t>
            </w:r>
            <w:r w:rsidR="00D264F7">
              <w:rPr>
                <w:szCs w:val="21"/>
              </w:rPr>
              <w:t>7</w:t>
            </w:r>
            <w:r w:rsidR="00EA6DE5" w:rsidRPr="00250DF6">
              <w:rPr>
                <w:rFonts w:ascii="Times New Roman" w:hAnsi="Times New Roman" w:cs="Times New Roman"/>
              </w:rPr>
              <w:t>μm</w:t>
            </w:r>
            <w:r>
              <w:rPr>
                <w:rFonts w:asciiTheme="majorEastAsia" w:eastAsiaTheme="majorEastAsia" w:hAnsiTheme="majorEastAsia" w:hint="eastAsia"/>
              </w:rPr>
              <w:t>的要求；</w:t>
            </w:r>
            <w:r w:rsidRPr="00BB0D91">
              <w:rPr>
                <w:rFonts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57380774" w14:textId="297EB988" w:rsidR="00250DF6" w:rsidRPr="00C34E69" w:rsidRDefault="00250DF6" w:rsidP="00250DF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C34E69">
              <w:rPr>
                <w:rFonts w:ascii="宋体" w:hAnsi="宋体" w:hint="eastAsia"/>
                <w:szCs w:val="21"/>
              </w:rPr>
              <w:t>2.测量设备</w:t>
            </w:r>
            <w:r>
              <w:rPr>
                <w:rFonts w:ascii="宋体" w:hAnsi="宋体" w:hint="eastAsia"/>
                <w:szCs w:val="21"/>
              </w:rPr>
              <w:t>校准的U</w:t>
            </w:r>
            <w:r w:rsidR="001F3E0F">
              <w:rPr>
                <w:rFonts w:ascii="宋体" w:hAnsi="宋体"/>
                <w:szCs w:val="21"/>
              </w:rPr>
              <w:t>=</w:t>
            </w:r>
            <w:r>
              <w:rPr>
                <w:rFonts w:ascii="Times New Roman" w:eastAsiaTheme="majorEastAsia" w:hAnsi="Times New Roman" w:cs="Times New Roman"/>
              </w:rPr>
              <w:t>0.0</w:t>
            </w:r>
            <w:r w:rsidR="001F3E0F">
              <w:rPr>
                <w:rFonts w:ascii="Times New Roman" w:eastAsiaTheme="majorEastAsia" w:hAnsi="Times New Roman" w:cs="Times New Roman"/>
              </w:rPr>
              <w:t>6</w:t>
            </w:r>
            <w:r w:rsidR="001F3E0F" w:rsidRPr="00250DF6">
              <w:rPr>
                <w:rFonts w:ascii="Times New Roman" w:hAnsi="Times New Roman" w:cs="Times New Roman"/>
              </w:rPr>
              <w:t>μm</w:t>
            </w:r>
            <w:r>
              <w:rPr>
                <w:rFonts w:ascii="Times New Roman" w:eastAsiaTheme="majorEastAsia" w:hAnsi="Times New Roman" w:cs="Times New Roman"/>
              </w:rPr>
              <w:t xml:space="preserve">  k=2</w:t>
            </w:r>
            <w:r>
              <w:rPr>
                <w:rFonts w:ascii="Times New Roman" w:eastAsiaTheme="majorEastAsia" w:hAnsi="Times New Roman" w:cs="Times New Roman" w:hint="eastAsia"/>
              </w:rPr>
              <w:t>，满足</w:t>
            </w:r>
            <w:r>
              <w:rPr>
                <w:rFonts w:cs="宋体" w:hint="eastAsia"/>
              </w:rPr>
              <w:t>计量要求的</w:t>
            </w:r>
            <w:r w:rsidRPr="00BB0D91">
              <w:rPr>
                <w:rFonts w:cs="宋体" w:hint="eastAsia"/>
              </w:rPr>
              <w:t>测量设备校准不确定度</w:t>
            </w:r>
            <w:r>
              <w:rPr>
                <w:rFonts w:cs="宋体" w:hint="eastAsia"/>
              </w:rPr>
              <w:t>U</w:t>
            </w:r>
            <w:r w:rsidRPr="008E61B2">
              <w:rPr>
                <w:rFonts w:cs="宋体"/>
                <w:vertAlign w:val="subscript"/>
              </w:rPr>
              <w:t>95</w:t>
            </w:r>
            <w:r w:rsidRPr="008E61B2">
              <w:rPr>
                <w:rFonts w:cs="宋体" w:hint="eastAsia"/>
                <w:vertAlign w:val="subscript"/>
              </w:rPr>
              <w:t>允</w:t>
            </w:r>
            <w:r w:rsidRPr="00BB0D91">
              <w:rPr>
                <w:rFonts w:ascii="宋体" w:hAnsi="宋体" w:hint="eastAsia"/>
              </w:rPr>
              <w:t>≤</w:t>
            </w:r>
            <w:r w:rsidR="001F3E0F">
              <w:t>0.0</w:t>
            </w:r>
            <w:r w:rsidR="00D264F7">
              <w:t>9</w:t>
            </w:r>
            <w:r w:rsidR="001F3E0F" w:rsidRPr="00250DF6">
              <w:rPr>
                <w:rFonts w:ascii="Times New Roman" w:hAnsi="Times New Roman" w:cs="Times New Roman"/>
              </w:rPr>
              <w:t>μm</w:t>
            </w:r>
            <w:r>
              <w:rPr>
                <w:rFonts w:hint="eastAsia"/>
              </w:rPr>
              <w:t>的要求。</w:t>
            </w:r>
          </w:p>
          <w:p w14:paraId="1B82CEDA" w14:textId="77777777" w:rsidR="00250DF6" w:rsidRPr="00D264F7" w:rsidRDefault="00250DF6" w:rsidP="00250DF6"/>
          <w:p w14:paraId="5C6BAB51" w14:textId="6C7F9F4A" w:rsidR="007C0B19" w:rsidRDefault="001F3E0F" w:rsidP="001F3E0F">
            <w:pPr>
              <w:spacing w:line="300" w:lineRule="auto"/>
              <w:ind w:firstLineChars="200" w:firstLine="420"/>
            </w:pPr>
            <w:r>
              <w:rPr>
                <w:rFonts w:ascii="宋体" w:hAnsi="宋体" w:cs="宋体" w:hint="eastAsia"/>
              </w:rPr>
              <w:t xml:space="preserve"> </w:t>
            </w:r>
          </w:p>
          <w:p w14:paraId="29981D9D" w14:textId="43EBEC2E" w:rsidR="007C0B19" w:rsidRDefault="006C50A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F3E0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BB4EC0C" w14:textId="53F9A01E" w:rsidR="007C0B19" w:rsidRDefault="001F3E0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3243FB08" wp14:editId="0F1C2CDA">
                  <wp:simplePos x="0" y="0"/>
                  <wp:positionH relativeFrom="column">
                    <wp:posOffset>1011872</wp:posOffset>
                  </wp:positionH>
                  <wp:positionV relativeFrom="paragraph">
                    <wp:posOffset>67945</wp:posOffset>
                  </wp:positionV>
                  <wp:extent cx="710750" cy="42449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750" cy="424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D0644B" w14:textId="79E7FD9E" w:rsidR="007C0B19" w:rsidRDefault="006C50A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1F3E0F"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F3E0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F3E0F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F3E0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F3E0F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F3E0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F3E0F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966B9" w14:paraId="72B6D564" w14:textId="77777777" w:rsidTr="005A14EB">
        <w:trPr>
          <w:trHeight w:val="56"/>
        </w:trPr>
        <w:tc>
          <w:tcPr>
            <w:tcW w:w="10314" w:type="dxa"/>
            <w:gridSpan w:val="8"/>
          </w:tcPr>
          <w:p w14:paraId="4AB1E301" w14:textId="77777777" w:rsidR="007C0B19" w:rsidRDefault="006C50A5">
            <w:r>
              <w:rPr>
                <w:rFonts w:hint="eastAsia"/>
              </w:rPr>
              <w:t>认证审核记录：</w:t>
            </w:r>
          </w:p>
          <w:p w14:paraId="255E8404" w14:textId="51101D66" w:rsidR="007C0B19" w:rsidRDefault="006C50A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1F3E0F">
              <w:rPr>
                <w:rFonts w:hint="eastAsia"/>
              </w:rPr>
              <w:t>；</w:t>
            </w:r>
          </w:p>
          <w:p w14:paraId="35FB6173" w14:textId="603B52CB" w:rsidR="007C0B19" w:rsidRDefault="006C50A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F3E0F">
              <w:rPr>
                <w:rFonts w:hint="eastAsia"/>
              </w:rPr>
              <w:t>；</w:t>
            </w:r>
          </w:p>
          <w:p w14:paraId="07D64402" w14:textId="64AE0AB6" w:rsidR="007C0B19" w:rsidRDefault="006C50A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F3E0F">
              <w:rPr>
                <w:rFonts w:hint="eastAsia"/>
              </w:rPr>
              <w:t>；</w:t>
            </w:r>
          </w:p>
          <w:p w14:paraId="41FBC24A" w14:textId="6D5E751C" w:rsidR="007C0B19" w:rsidRDefault="006C50A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F3E0F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F3E0F">
              <w:rPr>
                <w:rFonts w:hint="eastAsia"/>
              </w:rPr>
              <w:t>；</w:t>
            </w:r>
          </w:p>
          <w:p w14:paraId="7259683F" w14:textId="27B3D6EC" w:rsidR="007C0B19" w:rsidRDefault="006C50A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1F3E0F">
              <w:rPr>
                <w:rFonts w:hint="eastAsia"/>
              </w:rPr>
              <w:t>。</w:t>
            </w:r>
          </w:p>
          <w:p w14:paraId="6B013125" w14:textId="796E01C1" w:rsidR="007C0B19" w:rsidRDefault="001F3E0F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2A2B3CE3" wp14:editId="08F771CF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126047</wp:posOffset>
                  </wp:positionV>
                  <wp:extent cx="724435" cy="42454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435" cy="424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C746D0" w14:textId="31648C7A" w:rsidR="000103D5" w:rsidRDefault="006C50A5" w:rsidP="000103D5">
            <w:r>
              <w:rPr>
                <w:rFonts w:hint="eastAsia"/>
              </w:rPr>
              <w:t>审核员签名：</w:t>
            </w:r>
          </w:p>
          <w:p w14:paraId="22F46278" w14:textId="2204CE80" w:rsidR="0090104D" w:rsidRDefault="00000000" w:rsidP="000103D5"/>
          <w:p w14:paraId="14726552" w14:textId="2D72D8A5" w:rsidR="007C0B19" w:rsidRDefault="001F3E0F">
            <w:r w:rsidRPr="003A3BD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FBD3D9" wp14:editId="0036BD07">
                  <wp:simplePos x="0" y="0"/>
                  <wp:positionH relativeFrom="column">
                    <wp:posOffset>1455103</wp:posOffset>
                  </wp:positionH>
                  <wp:positionV relativeFrom="paragraph">
                    <wp:posOffset>47625</wp:posOffset>
                  </wp:positionV>
                  <wp:extent cx="766763" cy="45289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63" cy="45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A5B876" w14:textId="4BBA4B49" w:rsidR="007C0B19" w:rsidRDefault="006C50A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1F3E0F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F3E0F">
              <w:rPr>
                <w:rFonts w:hint="eastAsia"/>
                <w:szCs w:val="21"/>
              </w:rPr>
              <w:t>2</w:t>
            </w:r>
            <w:r w:rsidR="001F3E0F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1F3E0F">
              <w:rPr>
                <w:rFonts w:hint="eastAsia"/>
                <w:szCs w:val="21"/>
              </w:rPr>
              <w:t>0</w:t>
            </w:r>
            <w:r w:rsidR="001F3E0F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1F3E0F"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7A226CA" w14:textId="77777777" w:rsidR="007C0B19" w:rsidRDefault="00000000">
            <w:pPr>
              <w:rPr>
                <w:szCs w:val="21"/>
              </w:rPr>
            </w:pPr>
          </w:p>
        </w:tc>
      </w:tr>
    </w:tbl>
    <w:p w14:paraId="6B255E81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2D5F" w14:textId="77777777" w:rsidR="005F24A0" w:rsidRDefault="005F24A0">
      <w:r>
        <w:separator/>
      </w:r>
    </w:p>
  </w:endnote>
  <w:endnote w:type="continuationSeparator" w:id="0">
    <w:p w14:paraId="6120EDFC" w14:textId="77777777" w:rsidR="005F24A0" w:rsidRDefault="005F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7417E1E" w14:textId="77777777" w:rsidR="007C0B19" w:rsidRDefault="006C50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05F" w:rsidRPr="00C6505F">
          <w:rPr>
            <w:noProof/>
            <w:lang w:val="zh-CN"/>
          </w:rPr>
          <w:t>1</w:t>
        </w:r>
        <w:r>
          <w:fldChar w:fldCharType="end"/>
        </w:r>
      </w:p>
    </w:sdtContent>
  </w:sdt>
  <w:p w14:paraId="56902B53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018D" w14:textId="77777777" w:rsidR="005F24A0" w:rsidRDefault="005F24A0">
      <w:r>
        <w:separator/>
      </w:r>
    </w:p>
  </w:footnote>
  <w:footnote w:type="continuationSeparator" w:id="0">
    <w:p w14:paraId="4DD5F246" w14:textId="77777777" w:rsidR="005F24A0" w:rsidRDefault="005F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CF30" w14:textId="77777777" w:rsidR="007C0B19" w:rsidRDefault="006C50A5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ADD1F6E" wp14:editId="100BA7DD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772A7F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A3388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9A9585C" w14:textId="77777777" w:rsidR="007C0B19" w:rsidRPr="005A14EB" w:rsidRDefault="006C50A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C50A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A61D9A" w14:textId="77777777" w:rsidR="007C0B19" w:rsidRDefault="006C50A5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2CAAA7D" w14:textId="77777777" w:rsidR="007C0B19" w:rsidRDefault="00000000">
    <w:r>
      <w:pict w14:anchorId="15FB02DB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0163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6B9"/>
    <w:rsid w:val="000A350E"/>
    <w:rsid w:val="001F3E0F"/>
    <w:rsid w:val="00250DF6"/>
    <w:rsid w:val="0042059E"/>
    <w:rsid w:val="005F24A0"/>
    <w:rsid w:val="006C50A5"/>
    <w:rsid w:val="00C6505F"/>
    <w:rsid w:val="00D264F7"/>
    <w:rsid w:val="00D966B9"/>
    <w:rsid w:val="00EA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D9BEEA"/>
  <w15:docId w15:val="{38A182A6-5079-4A78-82ED-4C9935D0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2022-09-21T09:43:00Z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