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9C50C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9C50C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9E01D1"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 w:rsidR="006F2829">
        <w:rPr>
          <w:rFonts w:ascii="Times New Roman" w:hAnsi="Times New Roman" w:cs="Times New Roman" w:hint="eastAsia"/>
          <w:sz w:val="20"/>
          <w:szCs w:val="28"/>
          <w:u w:val="single"/>
        </w:rPr>
        <w:t>43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 w:rsidR="009E01D1">
        <w:rPr>
          <w:rFonts w:ascii="Times New Roman" w:hAnsi="Times New Roman" w:cs="Times New Roman" w:hint="eastAsia"/>
          <w:sz w:val="20"/>
          <w:szCs w:val="28"/>
          <w:u w:val="single"/>
        </w:rPr>
        <w:t>21-</w:t>
      </w:r>
      <w:r>
        <w:rPr>
          <w:rFonts w:ascii="Times New Roman" w:hAnsi="Times New Roman" w:cs="Times New Roman"/>
          <w:sz w:val="20"/>
          <w:szCs w:val="28"/>
          <w:u w:val="single"/>
        </w:rPr>
        <w:t>202</w:t>
      </w:r>
      <w:bookmarkEnd w:id="0"/>
      <w:r w:rsidR="004D6BDA">
        <w:rPr>
          <w:rFonts w:ascii="Times New Roman" w:hAnsi="Times New Roman" w:cs="Times New Roman" w:hint="eastAsia"/>
          <w:sz w:val="20"/>
          <w:szCs w:val="28"/>
          <w:u w:val="single"/>
        </w:rPr>
        <w:t>2</w:t>
      </w:r>
    </w:p>
    <w:p w:rsidR="005D1822" w:rsidRDefault="005D1822"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6"/>
        <w:tblW w:w="10953" w:type="dxa"/>
        <w:jc w:val="center"/>
        <w:tblInd w:w="203" w:type="dxa"/>
        <w:tblLayout w:type="fixed"/>
        <w:tblLook w:val="04A0"/>
      </w:tblPr>
      <w:tblGrid>
        <w:gridCol w:w="953"/>
        <w:gridCol w:w="992"/>
        <w:gridCol w:w="1212"/>
        <w:gridCol w:w="1056"/>
        <w:gridCol w:w="1418"/>
        <w:gridCol w:w="1843"/>
        <w:gridCol w:w="1559"/>
        <w:gridCol w:w="1212"/>
        <w:gridCol w:w="708"/>
      </w:tblGrid>
      <w:tr w:rsidR="006C2AC4" w:rsidTr="004E3408">
        <w:trPr>
          <w:trHeight w:val="628"/>
          <w:jc w:val="center"/>
        </w:trPr>
        <w:tc>
          <w:tcPr>
            <w:tcW w:w="953" w:type="dxa"/>
            <w:vAlign w:val="center"/>
          </w:tcPr>
          <w:p w:rsidR="009E01D1" w:rsidRDefault="009C50C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44252F" w:rsidRDefault="009C50C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000" w:type="dxa"/>
            <w:gridSpan w:val="8"/>
            <w:vAlign w:val="center"/>
          </w:tcPr>
          <w:p w:rsidR="0044252F" w:rsidRDefault="00D72DC9" w:rsidP="0044252F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扬子江药业集团</w:t>
            </w:r>
            <w:r>
              <w:rPr>
                <w:rFonts w:ascii="宋体" w:hAnsi="宋体"/>
                <w:color w:val="000000"/>
                <w:szCs w:val="21"/>
              </w:rPr>
              <w:t>江苏海慈生物药业有限</w:t>
            </w:r>
            <w:r>
              <w:rPr>
                <w:rFonts w:ascii="宋体" w:hAnsi="宋体" w:hint="eastAsia"/>
                <w:szCs w:val="21"/>
              </w:rPr>
              <w:t>公司</w:t>
            </w:r>
          </w:p>
        </w:tc>
      </w:tr>
      <w:tr w:rsidR="006C2AC4" w:rsidTr="00B130F3">
        <w:trPr>
          <w:trHeight w:val="628"/>
          <w:jc w:val="center"/>
        </w:trPr>
        <w:tc>
          <w:tcPr>
            <w:tcW w:w="953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6608B1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12" w:type="dxa"/>
            <w:vAlign w:val="center"/>
          </w:tcPr>
          <w:p w:rsid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56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9D3F5B" w:rsidRPr="00AA60B9" w:rsidRDefault="009C50C0" w:rsidP="006608B1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C50C0" w:rsidP="00D1664D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:rsidR="0044252F" w:rsidRPr="00AA60B9" w:rsidRDefault="009C50C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12" w:type="dxa"/>
            <w:vAlign w:val="center"/>
          </w:tcPr>
          <w:p w:rsidR="00D1664D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08" w:type="dxa"/>
            <w:vAlign w:val="center"/>
          </w:tcPr>
          <w:p w:rsidR="0044252F" w:rsidRPr="008D0A78" w:rsidRDefault="009C50C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9C50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1664D" w:rsidTr="00B130F3">
        <w:trPr>
          <w:trHeight w:val="566"/>
          <w:jc w:val="center"/>
        </w:trPr>
        <w:tc>
          <w:tcPr>
            <w:tcW w:w="953" w:type="dxa"/>
            <w:vAlign w:val="center"/>
          </w:tcPr>
          <w:p w:rsidR="00D1664D" w:rsidRPr="004E3408" w:rsidRDefault="00FF1409" w:rsidP="00FF140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普药原料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号</w:t>
            </w:r>
            <w:r w:rsidR="009613FD">
              <w:rPr>
                <w:rFonts w:ascii="Times New Roman" w:hAnsi="Times New Roman" w:cs="Times New Roman" w:hint="eastAsia"/>
                <w:sz w:val="15"/>
                <w:szCs w:val="15"/>
              </w:rPr>
              <w:t>车间</w:t>
            </w:r>
          </w:p>
        </w:tc>
        <w:tc>
          <w:tcPr>
            <w:tcW w:w="992" w:type="dxa"/>
            <w:vAlign w:val="center"/>
          </w:tcPr>
          <w:p w:rsidR="00D1664D" w:rsidRPr="00B130F3" w:rsidRDefault="00EA680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30F3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电子温湿度计</w:t>
            </w:r>
          </w:p>
        </w:tc>
        <w:tc>
          <w:tcPr>
            <w:tcW w:w="1212" w:type="dxa"/>
            <w:vAlign w:val="center"/>
          </w:tcPr>
          <w:p w:rsidR="00D1664D" w:rsidRPr="006563C8" w:rsidRDefault="00EA680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2112174</w:t>
            </w:r>
          </w:p>
        </w:tc>
        <w:tc>
          <w:tcPr>
            <w:tcW w:w="1056" w:type="dxa"/>
            <w:vAlign w:val="center"/>
          </w:tcPr>
          <w:p w:rsidR="00D1664D" w:rsidRPr="006563C8" w:rsidRDefault="00EA680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BBXC-Di</w:t>
            </w:r>
          </w:p>
        </w:tc>
        <w:tc>
          <w:tcPr>
            <w:tcW w:w="1418" w:type="dxa"/>
            <w:vAlign w:val="center"/>
          </w:tcPr>
          <w:p w:rsidR="00D1664D" w:rsidRDefault="00EA680C" w:rsidP="00EA680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EA680C">
              <w:rPr>
                <w:rFonts w:ascii="宋体" w:eastAsia="宋体" w:hAnsi="宋体" w:cs="Times New Roman" w:hint="eastAsia"/>
                <w:color w:val="000000" w:themeColor="text1"/>
                <w:sz w:val="15"/>
                <w:szCs w:val="15"/>
              </w:rPr>
              <w:t>温度:±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5"/>
                <w:szCs w:val="15"/>
              </w:rPr>
              <w:t>2.0℃</w:t>
            </w:r>
          </w:p>
          <w:p w:rsidR="00EA680C" w:rsidRPr="00EA680C" w:rsidRDefault="00EA680C" w:rsidP="00EA680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</w:rPr>
              <w:t>相对湿度：</w:t>
            </w:r>
            <w:r w:rsidRPr="00EA680C">
              <w:rPr>
                <w:rFonts w:ascii="宋体" w:eastAsia="宋体" w:hAnsi="宋体" w:cs="Times New Roman" w:hint="eastAsia"/>
                <w:color w:val="000000" w:themeColor="text1"/>
                <w:sz w:val="15"/>
                <w:szCs w:val="15"/>
              </w:rPr>
              <w:t>±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5"/>
                <w:szCs w:val="15"/>
              </w:rPr>
              <w:t>5%RH</w:t>
            </w:r>
          </w:p>
        </w:tc>
        <w:tc>
          <w:tcPr>
            <w:tcW w:w="1843" w:type="dxa"/>
            <w:vAlign w:val="center"/>
          </w:tcPr>
          <w:p w:rsidR="00D73F1F" w:rsidRPr="006563C8" w:rsidRDefault="00EA680C" w:rsidP="00EA680C">
            <w:pPr>
              <w:ind w:left="32" w:hangingChars="18" w:hanging="3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精密露点仪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 w:rsidR="002B2E9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</w:t>
            </w:r>
            <w:r w:rsidR="002B2E99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1559" w:type="dxa"/>
            <w:vAlign w:val="center"/>
          </w:tcPr>
          <w:p w:rsidR="00D1664D" w:rsidRPr="00130931" w:rsidRDefault="002B2E99" w:rsidP="006563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江苏中宁计量科技有限公司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9D25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4E340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30F3">
        <w:trPr>
          <w:trHeight w:val="546"/>
          <w:jc w:val="center"/>
        </w:trPr>
        <w:tc>
          <w:tcPr>
            <w:tcW w:w="953" w:type="dxa"/>
            <w:vAlign w:val="center"/>
          </w:tcPr>
          <w:p w:rsidR="00D1664D" w:rsidRPr="00D04ADB" w:rsidRDefault="00FF1409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普药原料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号车间</w:t>
            </w:r>
          </w:p>
        </w:tc>
        <w:tc>
          <w:tcPr>
            <w:tcW w:w="992" w:type="dxa"/>
            <w:vAlign w:val="center"/>
          </w:tcPr>
          <w:p w:rsidR="00D1664D" w:rsidRPr="00B130F3" w:rsidRDefault="008549E7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30F3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点型可燃气体探测器</w:t>
            </w:r>
          </w:p>
        </w:tc>
        <w:tc>
          <w:tcPr>
            <w:tcW w:w="1212" w:type="dxa"/>
            <w:vAlign w:val="center"/>
          </w:tcPr>
          <w:p w:rsidR="00D1664D" w:rsidRPr="006563C8" w:rsidRDefault="008549E7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202006170U01182</w:t>
            </w:r>
          </w:p>
        </w:tc>
        <w:tc>
          <w:tcPr>
            <w:tcW w:w="1056" w:type="dxa"/>
            <w:vAlign w:val="center"/>
          </w:tcPr>
          <w:p w:rsidR="00D1664D" w:rsidRPr="006563C8" w:rsidRDefault="008549E7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ESD500(S)</w:t>
            </w:r>
          </w:p>
        </w:tc>
        <w:tc>
          <w:tcPr>
            <w:tcW w:w="1418" w:type="dxa"/>
            <w:vAlign w:val="center"/>
          </w:tcPr>
          <w:p w:rsidR="00D1664D" w:rsidRDefault="00BC0820" w:rsidP="004E3408">
            <w:pPr>
              <w:jc w:val="center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误差：-1.7%</w:t>
            </w:r>
          </w:p>
          <w:p w:rsidR="00BC0820" w:rsidRPr="00BC0820" w:rsidRDefault="00BC0820" w:rsidP="004E340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 w:rsidRPr="00BC0820">
              <w:rPr>
                <w:rFonts w:ascii="宋体" w:eastAsia="宋体" w:hAnsi="宋体" w:cs="Times New Roman" w:hint="eastAsia"/>
                <w:color w:val="000000" w:themeColor="text1"/>
                <w:sz w:val="15"/>
                <w:szCs w:val="15"/>
              </w:rPr>
              <w:t>响应时间：15.8s</w:t>
            </w:r>
          </w:p>
        </w:tc>
        <w:tc>
          <w:tcPr>
            <w:tcW w:w="1843" w:type="dxa"/>
            <w:vAlign w:val="center"/>
          </w:tcPr>
          <w:p w:rsidR="00D1664D" w:rsidRDefault="00BC0820" w:rsidP="009D2551">
            <w:pPr>
              <w:ind w:leftChars="28" w:left="59"/>
              <w:jc w:val="center"/>
              <w:rPr>
                <w:rFonts w:asci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甲烷气体标准物质</w:t>
            </w:r>
          </w:p>
          <w:p w:rsidR="00BC0820" w:rsidRPr="00BC0820" w:rsidRDefault="00BC0820" w:rsidP="00BC0820">
            <w:pPr>
              <w:ind w:leftChars="28" w:left="59"/>
              <w:jc w:val="center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BC0820">
              <w:rPr>
                <w:rFonts w:ascii="Times New Roman" w:cs="Times New Roman" w:hint="eastAsia"/>
                <w:color w:val="000000" w:themeColor="text1"/>
                <w:sz w:val="13"/>
                <w:szCs w:val="13"/>
              </w:rPr>
              <w:t>（</w:t>
            </w:r>
            <w:r w:rsidRPr="00BC0820">
              <w:rPr>
                <w:rFonts w:ascii="Times New Roman" w:cs="Times New Roman" w:hint="eastAsia"/>
                <w:color w:val="000000" w:themeColor="text1"/>
                <w:sz w:val="13"/>
                <w:szCs w:val="13"/>
              </w:rPr>
              <w:t>1.05</w:t>
            </w:r>
            <w:r w:rsidRPr="00BC0820">
              <w:rPr>
                <w:rFonts w:ascii="宋体" w:eastAsia="宋体" w:hAnsi="宋体" w:cs="Times New Roman" w:hint="eastAsia"/>
                <w:color w:val="000000" w:themeColor="text1"/>
                <w:sz w:val="13"/>
                <w:szCs w:val="13"/>
              </w:rPr>
              <w:t>～</w:t>
            </w:r>
            <w:r w:rsidRPr="00BC0820">
              <w:rPr>
                <w:rFonts w:ascii="Times New Roman" w:cs="Times New Roman" w:hint="eastAsia"/>
                <w:color w:val="000000" w:themeColor="text1"/>
                <w:sz w:val="13"/>
                <w:szCs w:val="13"/>
              </w:rPr>
              <w:t>3.05</w:t>
            </w:r>
            <w:r w:rsidRPr="00BC0820">
              <w:rPr>
                <w:rFonts w:ascii="Times New Roman" w:cs="Times New Roman" w:hint="eastAsia"/>
                <w:color w:val="000000" w:themeColor="text1"/>
                <w:sz w:val="13"/>
                <w:szCs w:val="13"/>
              </w:rPr>
              <w:t>）</w:t>
            </w:r>
            <w:r w:rsidRPr="00BC0820">
              <w:rPr>
                <w:rFonts w:asciiTheme="minorEastAsia" w:hAnsiTheme="minorEastAsia" w:cs="Times New Roman" w:hint="eastAsia"/>
                <w:color w:val="000000" w:themeColor="text1"/>
                <w:sz w:val="13"/>
                <w:szCs w:val="13"/>
              </w:rPr>
              <w:t>х</w:t>
            </w:r>
            <w:r w:rsidRPr="00BC0820">
              <w:rPr>
                <w:rFonts w:ascii="Times New Roman" w:cs="Times New Roman" w:hint="eastAsia"/>
                <w:color w:val="000000" w:themeColor="text1"/>
                <w:sz w:val="13"/>
                <w:szCs w:val="13"/>
              </w:rPr>
              <w:t>10</w:t>
            </w:r>
            <w:r w:rsidRPr="00BC0820">
              <w:rPr>
                <w:rFonts w:ascii="Times New Roman" w:cs="Times New Roman" w:hint="eastAsia"/>
                <w:color w:val="000000" w:themeColor="text1"/>
                <w:sz w:val="13"/>
                <w:szCs w:val="13"/>
                <w:vertAlign w:val="superscript"/>
              </w:rPr>
              <w:t>2</w:t>
            </w:r>
            <w:r w:rsidRPr="00BC0820">
              <w:rPr>
                <w:rFonts w:ascii="Times New Roman" w:cs="Times New Roman" w:hint="eastAsia"/>
                <w:color w:val="000000" w:themeColor="text1"/>
                <w:sz w:val="13"/>
                <w:szCs w:val="13"/>
              </w:rPr>
              <w:t>mol/mol</w:t>
            </w:r>
          </w:p>
        </w:tc>
        <w:tc>
          <w:tcPr>
            <w:tcW w:w="1559" w:type="dxa"/>
            <w:vAlign w:val="center"/>
          </w:tcPr>
          <w:p w:rsidR="00D1664D" w:rsidRPr="009D2551" w:rsidRDefault="00BC082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C082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江苏万标检测有限公司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BC08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9D255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07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BC082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05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30F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533DD4" w:rsidRDefault="00C65EA1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QC</w:t>
            </w:r>
          </w:p>
        </w:tc>
        <w:tc>
          <w:tcPr>
            <w:tcW w:w="992" w:type="dxa"/>
            <w:vAlign w:val="center"/>
          </w:tcPr>
          <w:p w:rsidR="00D1664D" w:rsidRPr="00B130F3" w:rsidRDefault="00C65EA1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恒温恒湿箱</w:t>
            </w:r>
          </w:p>
        </w:tc>
        <w:tc>
          <w:tcPr>
            <w:tcW w:w="1212" w:type="dxa"/>
            <w:vAlign w:val="center"/>
          </w:tcPr>
          <w:p w:rsidR="00D1664D" w:rsidRPr="006563C8" w:rsidRDefault="00C65EA1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13-19982/50071037</w:t>
            </w:r>
          </w:p>
        </w:tc>
        <w:tc>
          <w:tcPr>
            <w:tcW w:w="1056" w:type="dxa"/>
            <w:vAlign w:val="center"/>
          </w:tcPr>
          <w:p w:rsidR="00D1664D" w:rsidRPr="006563C8" w:rsidRDefault="00C65EA1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KBF720</w:t>
            </w:r>
          </w:p>
        </w:tc>
        <w:tc>
          <w:tcPr>
            <w:tcW w:w="1418" w:type="dxa"/>
            <w:vAlign w:val="center"/>
          </w:tcPr>
          <w:p w:rsidR="00D1664D" w:rsidRPr="00EA680C" w:rsidRDefault="00C65EA1" w:rsidP="006608B1">
            <w:pPr>
              <w:ind w:firstLineChars="100" w:firstLine="18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1843" w:type="dxa"/>
            <w:vAlign w:val="center"/>
          </w:tcPr>
          <w:p w:rsidR="00361E1B" w:rsidRDefault="00C65EA1" w:rsidP="00144938">
            <w:pPr>
              <w:ind w:left="90" w:hangingChars="50" w:hanging="9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多通道数据采集器</w:t>
            </w:r>
          </w:p>
          <w:p w:rsidR="00C65EA1" w:rsidRPr="006563C8" w:rsidRDefault="00C65EA1" w:rsidP="00C65EA1">
            <w:pPr>
              <w:ind w:left="90" w:hangingChars="50" w:hanging="9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30F3">
              <w:rPr>
                <w:rFonts w:ascii="宋体" w:eastAsia="宋体" w:hAnsi="宋体" w:cs="Times New Roman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=（0.09～0.14）℃ k=2</w:t>
            </w:r>
          </w:p>
        </w:tc>
        <w:tc>
          <w:tcPr>
            <w:tcW w:w="1559" w:type="dxa"/>
            <w:vAlign w:val="center"/>
          </w:tcPr>
          <w:p w:rsidR="00D1664D" w:rsidRPr="00130931" w:rsidRDefault="00C65EA1" w:rsidP="00E11D3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江苏中宁计量科技有限公司</w:t>
            </w:r>
          </w:p>
        </w:tc>
        <w:tc>
          <w:tcPr>
            <w:tcW w:w="1212" w:type="dxa"/>
            <w:vAlign w:val="center"/>
          </w:tcPr>
          <w:p w:rsidR="00D1664D" w:rsidRPr="00C65EA1" w:rsidRDefault="00C65EA1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5E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2022.03.24</w:t>
            </w:r>
          </w:p>
        </w:tc>
        <w:tc>
          <w:tcPr>
            <w:tcW w:w="708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30F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130931" w:rsidRDefault="00FF1409" w:rsidP="00FF14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普药原料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号车间</w:t>
            </w:r>
          </w:p>
        </w:tc>
        <w:tc>
          <w:tcPr>
            <w:tcW w:w="992" w:type="dxa"/>
            <w:vAlign w:val="center"/>
          </w:tcPr>
          <w:p w:rsidR="00D1664D" w:rsidRPr="00B130F3" w:rsidRDefault="00361E1B" w:rsidP="0051694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30F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电子台秤</w:t>
            </w:r>
          </w:p>
        </w:tc>
        <w:tc>
          <w:tcPr>
            <w:tcW w:w="1212" w:type="dxa"/>
            <w:vAlign w:val="center"/>
          </w:tcPr>
          <w:p w:rsidR="00D1664D" w:rsidRPr="006563C8" w:rsidRDefault="00FF1409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2020171</w:t>
            </w:r>
          </w:p>
        </w:tc>
        <w:tc>
          <w:tcPr>
            <w:tcW w:w="1056" w:type="dxa"/>
            <w:vAlign w:val="center"/>
          </w:tcPr>
          <w:p w:rsidR="00D1664D" w:rsidRPr="006563C8" w:rsidRDefault="00361E1B" w:rsidP="00FF14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TCS-</w:t>
            </w:r>
            <w:r w:rsidR="00FF140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500A</w:t>
            </w:r>
          </w:p>
        </w:tc>
        <w:tc>
          <w:tcPr>
            <w:tcW w:w="1418" w:type="dxa"/>
            <w:vAlign w:val="center"/>
          </w:tcPr>
          <w:p w:rsidR="00D1664D" w:rsidRPr="00FF1409" w:rsidRDefault="00FF1409" w:rsidP="0014493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FF1409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Ⅲ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 xml:space="preserve"> 级</w:t>
            </w:r>
          </w:p>
        </w:tc>
        <w:tc>
          <w:tcPr>
            <w:tcW w:w="1843" w:type="dxa"/>
            <w:vAlign w:val="center"/>
          </w:tcPr>
          <w:p w:rsidR="006608B1" w:rsidRPr="006563C8" w:rsidRDefault="00361E1B" w:rsidP="00361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砝码</w:t>
            </w:r>
            <w:r w:rsidR="00FF1409"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 w:rsidR="00FF1409" w:rsidRPr="00FF1409">
              <w:rPr>
                <w:rFonts w:ascii="Times New Roman" w:cs="Times New Roman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="00FF1409"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144938"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M</w:t>
            </w:r>
            <w:r w:rsidRPr="00A11A99">
              <w:rPr>
                <w:rFonts w:ascii="Times New Roman" w:cs="Times New Roman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:rsidR="00D1664D" w:rsidRPr="00130931" w:rsidRDefault="00EA680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64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通标标准技术服务</w:t>
            </w:r>
            <w:r w:rsidRPr="007964DA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（上海）有限公司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FF14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FF140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FF140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08</w:t>
            </w:r>
            <w:r w:rsidR="00361E1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FF140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03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30F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130931" w:rsidRDefault="002B2E99" w:rsidP="00533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普药原料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号车间</w:t>
            </w:r>
          </w:p>
        </w:tc>
        <w:tc>
          <w:tcPr>
            <w:tcW w:w="992" w:type="dxa"/>
            <w:vAlign w:val="center"/>
          </w:tcPr>
          <w:p w:rsidR="00D1664D" w:rsidRPr="00B130F3" w:rsidRDefault="002B2E99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30F3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数字温度计</w:t>
            </w:r>
          </w:p>
        </w:tc>
        <w:tc>
          <w:tcPr>
            <w:tcW w:w="1212" w:type="dxa"/>
            <w:vAlign w:val="center"/>
          </w:tcPr>
          <w:p w:rsidR="00D1664D" w:rsidRPr="006563C8" w:rsidRDefault="002B2E99" w:rsidP="00553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1911K9038</w:t>
            </w:r>
          </w:p>
        </w:tc>
        <w:tc>
          <w:tcPr>
            <w:tcW w:w="1056" w:type="dxa"/>
            <w:vAlign w:val="center"/>
          </w:tcPr>
          <w:p w:rsidR="00D1664D" w:rsidRPr="006563C8" w:rsidRDefault="002B2E99" w:rsidP="00553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WZPB2-346</w:t>
            </w:r>
          </w:p>
        </w:tc>
        <w:tc>
          <w:tcPr>
            <w:tcW w:w="1418" w:type="dxa"/>
            <w:vAlign w:val="center"/>
          </w:tcPr>
          <w:p w:rsidR="00D1664D" w:rsidRPr="002B2E99" w:rsidRDefault="002B2E99" w:rsidP="002B2E99">
            <w:pPr>
              <w:ind w:firstLineChars="150" w:firstLine="315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B2E99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±2.0℃</w:t>
            </w:r>
          </w:p>
        </w:tc>
        <w:tc>
          <w:tcPr>
            <w:tcW w:w="1843" w:type="dxa"/>
            <w:vAlign w:val="center"/>
          </w:tcPr>
          <w:p w:rsidR="00361E1B" w:rsidRDefault="002B2E99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高精度数字温度计</w:t>
            </w:r>
          </w:p>
          <w:p w:rsidR="009D2551" w:rsidRPr="006563C8" w:rsidRDefault="002B2E99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-50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1559" w:type="dxa"/>
            <w:vAlign w:val="center"/>
          </w:tcPr>
          <w:p w:rsidR="00D1664D" w:rsidRPr="00130931" w:rsidRDefault="00144938" w:rsidP="00EA6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64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通标标准技术服务</w:t>
            </w:r>
            <w:r w:rsidRPr="007964DA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（上海）有限公司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144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6608B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.0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6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553AD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D1664D" w:rsidP="0051694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30F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Pr="00D04ADB" w:rsidRDefault="00BC0820" w:rsidP="00516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海济基地</w:t>
            </w:r>
          </w:p>
        </w:tc>
        <w:tc>
          <w:tcPr>
            <w:tcW w:w="992" w:type="dxa"/>
            <w:vAlign w:val="center"/>
          </w:tcPr>
          <w:p w:rsidR="00D1664D" w:rsidRPr="00B130F3" w:rsidRDefault="00BC082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30F3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温度变送器</w:t>
            </w:r>
          </w:p>
        </w:tc>
        <w:tc>
          <w:tcPr>
            <w:tcW w:w="1212" w:type="dxa"/>
            <w:vAlign w:val="center"/>
          </w:tcPr>
          <w:p w:rsidR="00D1664D" w:rsidRPr="006563C8" w:rsidRDefault="00B130F3" w:rsidP="00A4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21K203K12156</w:t>
            </w:r>
          </w:p>
        </w:tc>
        <w:tc>
          <w:tcPr>
            <w:tcW w:w="1056" w:type="dxa"/>
            <w:vAlign w:val="center"/>
          </w:tcPr>
          <w:p w:rsidR="00D1664D" w:rsidRPr="006563C8" w:rsidRDefault="00B130F3" w:rsidP="001E2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WZPM-020</w:t>
            </w:r>
          </w:p>
        </w:tc>
        <w:tc>
          <w:tcPr>
            <w:tcW w:w="1418" w:type="dxa"/>
            <w:vAlign w:val="center"/>
          </w:tcPr>
          <w:p w:rsidR="00D1664D" w:rsidRPr="00802CDB" w:rsidRDefault="00802CDB" w:rsidP="00B130F3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802CDB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 w:rsidR="00A416EC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2.0</w:t>
            </w:r>
            <w:r w:rsidR="00B130F3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1843" w:type="dxa"/>
            <w:vAlign w:val="center"/>
          </w:tcPr>
          <w:p w:rsidR="00B130F3" w:rsidRDefault="00B130F3" w:rsidP="00B130F3">
            <w:pPr>
              <w:jc w:val="center"/>
              <w:rPr>
                <w:rFonts w:asci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cs="Times New Roman" w:hint="eastAsia"/>
                <w:color w:val="000000" w:themeColor="text1"/>
                <w:sz w:val="18"/>
                <w:szCs w:val="18"/>
              </w:rPr>
              <w:t>数据采集器</w:t>
            </w:r>
          </w:p>
          <w:p w:rsidR="00A416EC" w:rsidRPr="006563C8" w:rsidRDefault="00B130F3" w:rsidP="00B13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30F3">
              <w:rPr>
                <w:rFonts w:ascii="宋体" w:eastAsia="宋体" w:hAnsi="宋体" w:cs="Times New Roman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=0.1℃ k=2</w:t>
            </w:r>
          </w:p>
        </w:tc>
        <w:tc>
          <w:tcPr>
            <w:tcW w:w="1559" w:type="dxa"/>
            <w:vAlign w:val="center"/>
          </w:tcPr>
          <w:p w:rsidR="00D1664D" w:rsidRPr="007964DA" w:rsidRDefault="00802CDB" w:rsidP="00802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964D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通标标准技术服务</w:t>
            </w:r>
            <w:r w:rsidRPr="007964DA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（上海）有限公司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D1664D" w:rsidP="00B13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802CD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="00B130F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B130F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07</w:t>
            </w:r>
            <w:r w:rsidRPr="001E2FF7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30F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Default="00FF1409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普药原料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号车间</w:t>
            </w:r>
          </w:p>
        </w:tc>
        <w:tc>
          <w:tcPr>
            <w:tcW w:w="992" w:type="dxa"/>
            <w:vAlign w:val="center"/>
          </w:tcPr>
          <w:p w:rsidR="00D1664D" w:rsidRPr="00B130F3" w:rsidRDefault="0014493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30F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压力</w:t>
            </w:r>
            <w:r w:rsidR="00802CDB" w:rsidRPr="00B130F3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表</w:t>
            </w:r>
          </w:p>
        </w:tc>
        <w:tc>
          <w:tcPr>
            <w:tcW w:w="1212" w:type="dxa"/>
            <w:vAlign w:val="center"/>
          </w:tcPr>
          <w:p w:rsidR="00D1664D" w:rsidRDefault="00FF1409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20101704</w:t>
            </w:r>
          </w:p>
        </w:tc>
        <w:tc>
          <w:tcPr>
            <w:tcW w:w="1056" w:type="dxa"/>
            <w:vAlign w:val="center"/>
          </w:tcPr>
          <w:p w:rsidR="00D1664D" w:rsidRDefault="00802CDB" w:rsidP="00FF14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～</w:t>
            </w:r>
            <w:r w:rsidR="00FF140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2.5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 w:rsidR="0014493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Pa</w:t>
            </w:r>
          </w:p>
        </w:tc>
        <w:tc>
          <w:tcPr>
            <w:tcW w:w="1418" w:type="dxa"/>
            <w:vAlign w:val="center"/>
          </w:tcPr>
          <w:p w:rsidR="00D1664D" w:rsidRDefault="00144938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1.6级</w:t>
            </w:r>
          </w:p>
        </w:tc>
        <w:tc>
          <w:tcPr>
            <w:tcW w:w="1843" w:type="dxa"/>
            <w:vAlign w:val="center"/>
          </w:tcPr>
          <w:p w:rsidR="00802CDB" w:rsidRDefault="00144938" w:rsidP="008D4999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  <w:r w:rsidR="00A416EC">
              <w:rPr>
                <w:rFonts w:hint="eastAsia"/>
                <w:color w:val="000000" w:themeColor="text1"/>
                <w:sz w:val="18"/>
                <w:szCs w:val="18"/>
              </w:rPr>
              <w:t>标准装置</w:t>
            </w:r>
            <w:r w:rsidR="00A416EC">
              <w:rPr>
                <w:rFonts w:hint="eastAsia"/>
                <w:color w:val="000000" w:themeColor="text1"/>
                <w:sz w:val="18"/>
                <w:szCs w:val="18"/>
              </w:rPr>
              <w:t xml:space="preserve"> 0.4</w:t>
            </w:r>
            <w:r w:rsidR="00A416EC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D1664D" w:rsidRPr="007964DA" w:rsidRDefault="00A416EC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泰州市</w:t>
            </w:r>
            <w:r w:rsidRPr="00A416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计量测试院</w:t>
            </w:r>
          </w:p>
        </w:tc>
        <w:tc>
          <w:tcPr>
            <w:tcW w:w="1212" w:type="dxa"/>
            <w:vAlign w:val="center"/>
          </w:tcPr>
          <w:p w:rsidR="00D1664D" w:rsidRPr="001E2FF7" w:rsidRDefault="008D4999" w:rsidP="00A4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2022.0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A416EC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B130F3">
        <w:trPr>
          <w:trHeight w:val="568"/>
          <w:jc w:val="center"/>
        </w:trPr>
        <w:tc>
          <w:tcPr>
            <w:tcW w:w="953" w:type="dxa"/>
            <w:vAlign w:val="center"/>
          </w:tcPr>
          <w:p w:rsidR="00D1664D" w:rsidRDefault="00BC082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海济基地</w:t>
            </w:r>
          </w:p>
        </w:tc>
        <w:tc>
          <w:tcPr>
            <w:tcW w:w="992" w:type="dxa"/>
            <w:vAlign w:val="center"/>
          </w:tcPr>
          <w:p w:rsidR="00D1664D" w:rsidRPr="00B130F3" w:rsidRDefault="00BC082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130F3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压力变送器</w:t>
            </w:r>
          </w:p>
        </w:tc>
        <w:tc>
          <w:tcPr>
            <w:tcW w:w="1212" w:type="dxa"/>
            <w:vAlign w:val="center"/>
          </w:tcPr>
          <w:p w:rsidR="00D1664D" w:rsidRDefault="00BC0820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SY-210610G8971-0808</w:t>
            </w:r>
            <w:r w:rsidR="00B130F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/50145072</w:t>
            </w:r>
          </w:p>
        </w:tc>
        <w:tc>
          <w:tcPr>
            <w:tcW w:w="1056" w:type="dxa"/>
            <w:vAlign w:val="center"/>
          </w:tcPr>
          <w:p w:rsidR="00D1664D" w:rsidRDefault="00B130F3" w:rsidP="005D1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3151GP680N25M7d</w:t>
            </w:r>
          </w:p>
        </w:tc>
        <w:tc>
          <w:tcPr>
            <w:tcW w:w="1418" w:type="dxa"/>
            <w:vAlign w:val="center"/>
          </w:tcPr>
          <w:p w:rsidR="00D1664D" w:rsidRPr="00A416EC" w:rsidRDefault="00B130F3" w:rsidP="00B13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30F3">
              <w:rPr>
                <w:rFonts w:ascii="宋体" w:eastAsia="宋体" w:hAnsi="宋体" w:cs="Times New Roman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=0.3%FS k=2</w:t>
            </w:r>
          </w:p>
        </w:tc>
        <w:tc>
          <w:tcPr>
            <w:tcW w:w="1843" w:type="dxa"/>
            <w:vAlign w:val="center"/>
          </w:tcPr>
          <w:p w:rsidR="00D1664D" w:rsidRDefault="00B130F3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数字压力计</w:t>
            </w:r>
          </w:p>
          <w:p w:rsidR="00B130F3" w:rsidRPr="004E0053" w:rsidRDefault="00B130F3" w:rsidP="0051694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0.05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D1664D" w:rsidRPr="00130931" w:rsidRDefault="00B130F3" w:rsidP="00516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江苏中宁计量科技有限公司</w:t>
            </w:r>
          </w:p>
        </w:tc>
        <w:tc>
          <w:tcPr>
            <w:tcW w:w="1212" w:type="dxa"/>
            <w:vAlign w:val="center"/>
          </w:tcPr>
          <w:p w:rsidR="00D1664D" w:rsidRPr="001E2FF7" w:rsidRDefault="004E0053" w:rsidP="00B13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2022.0</w:t>
            </w:r>
            <w:r w:rsidR="00B130F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="00B130F3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D1664D" w:rsidRPr="008D0A78" w:rsidRDefault="005D1822" w:rsidP="005169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1664D" w:rsidTr="006563C8">
        <w:trPr>
          <w:trHeight w:val="2090"/>
          <w:jc w:val="center"/>
        </w:trPr>
        <w:tc>
          <w:tcPr>
            <w:tcW w:w="10953" w:type="dxa"/>
            <w:gridSpan w:val="9"/>
          </w:tcPr>
          <w:p w:rsid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664D" w:rsidRPr="005D1822" w:rsidRDefault="00D72DC9" w:rsidP="009513DD">
            <w:pPr>
              <w:widowControl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扬子江药业集团</w:t>
            </w:r>
            <w:r>
              <w:rPr>
                <w:rFonts w:ascii="宋体" w:hAnsi="宋体"/>
                <w:color w:val="000000"/>
                <w:szCs w:val="21"/>
              </w:rPr>
              <w:t>江苏海慈生物药业有限</w:t>
            </w:r>
            <w:r>
              <w:rPr>
                <w:rFonts w:ascii="宋体" w:hAnsi="宋体" w:hint="eastAsia"/>
                <w:szCs w:val="21"/>
              </w:rPr>
              <w:t>公司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已制定《</w:t>
            </w:r>
            <w:r>
              <w:rPr>
                <w:rFonts w:ascii="宋体" w:cs="宋体" w:hint="eastAsia"/>
                <w:kern w:val="0"/>
                <w:szCs w:val="21"/>
              </w:rPr>
              <w:t>测量过程分级、</w:t>
            </w:r>
            <w:r w:rsidR="007C4CC1" w:rsidRPr="00416B29">
              <w:rPr>
                <w:rFonts w:ascii="宋体" w:cs="宋体" w:hint="eastAsia"/>
                <w:kern w:val="0"/>
                <w:szCs w:val="21"/>
              </w:rPr>
              <w:t>测量设备</w:t>
            </w:r>
            <w:r>
              <w:rPr>
                <w:rFonts w:ascii="宋体" w:cs="宋体" w:hint="eastAsia"/>
                <w:kern w:val="0"/>
                <w:szCs w:val="21"/>
              </w:rPr>
              <w:t>分类及</w:t>
            </w:r>
            <w:r w:rsidR="007C4CC1" w:rsidRPr="00416B29">
              <w:rPr>
                <w:rFonts w:ascii="宋体" w:cs="宋体" w:hint="eastAsia"/>
                <w:kern w:val="0"/>
                <w:szCs w:val="21"/>
              </w:rPr>
              <w:t>确认间隔管理程序</w:t>
            </w:r>
            <w:r w:rsidR="00D1664D" w:rsidRPr="00416B29">
              <w:rPr>
                <w:rFonts w:ascii="宋体" w:cs="宋体" w:hint="eastAsia"/>
                <w:kern w:val="0"/>
                <w:szCs w:val="21"/>
              </w:rPr>
              <w:t>》</w:t>
            </w:r>
            <w:r w:rsidR="006563C8" w:rsidRPr="00416B29">
              <w:rPr>
                <w:rFonts w:ascii="宋体" w:cs="宋体" w:hint="eastAsia"/>
                <w:kern w:val="0"/>
                <w:szCs w:val="21"/>
              </w:rPr>
              <w:t>和</w:t>
            </w:r>
            <w:r w:rsidR="00D1664D" w:rsidRPr="00416B29">
              <w:rPr>
                <w:rFonts w:ascii="宋体" w:cs="宋体" w:hint="eastAsia"/>
                <w:kern w:val="0"/>
                <w:szCs w:val="21"/>
              </w:rPr>
              <w:t>《</w:t>
            </w:r>
            <w:r w:rsidR="007C4CC1" w:rsidRPr="00416B29">
              <w:rPr>
                <w:rFonts w:ascii="宋体" w:cs="宋体" w:hint="eastAsia"/>
                <w:kern w:val="0"/>
                <w:szCs w:val="21"/>
              </w:rPr>
              <w:t>测量设备</w:t>
            </w:r>
            <w:r w:rsidR="009513DD" w:rsidRPr="00416B29">
              <w:rPr>
                <w:rFonts w:ascii="宋体" w:cs="宋体" w:hint="eastAsia"/>
                <w:kern w:val="0"/>
                <w:szCs w:val="21"/>
              </w:rPr>
              <w:t>量值</w:t>
            </w:r>
            <w:r w:rsidR="009C2079" w:rsidRPr="00416B29">
              <w:rPr>
                <w:rFonts w:ascii="宋体" w:cs="宋体" w:hint="eastAsia"/>
                <w:kern w:val="0"/>
                <w:szCs w:val="21"/>
              </w:rPr>
              <w:t>溯源</w:t>
            </w:r>
            <w:r w:rsidR="007C4CC1" w:rsidRPr="00416B29">
              <w:rPr>
                <w:rFonts w:ascii="宋体" w:cs="宋体" w:hint="eastAsia"/>
                <w:kern w:val="0"/>
                <w:szCs w:val="21"/>
              </w:rPr>
              <w:t>管理</w:t>
            </w:r>
            <w:r w:rsidR="009C2079" w:rsidRPr="00416B29">
              <w:rPr>
                <w:rFonts w:ascii="宋体" w:cs="宋体" w:hint="eastAsia"/>
                <w:kern w:val="0"/>
                <w:szCs w:val="21"/>
              </w:rPr>
              <w:t>程序》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，</w:t>
            </w:r>
            <w:r w:rsidR="00D1664D" w:rsidRPr="00AD6497">
              <w:rPr>
                <w:rFonts w:ascii="宋体" w:cs="宋体" w:hint="eastAsia"/>
                <w:kern w:val="0"/>
                <w:szCs w:val="21"/>
              </w:rPr>
              <w:t>建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立常用玻璃量器检定装置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、天平检定装置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和</w:t>
            </w:r>
            <w:r w:rsidR="000B4908">
              <w:rPr>
                <w:rFonts w:ascii="宋体" w:cs="宋体" w:hint="eastAsia"/>
                <w:kern w:val="0"/>
                <w:szCs w:val="21"/>
              </w:rPr>
              <w:t>精密压力表标准装置</w:t>
            </w:r>
            <w:r w:rsidR="00D1664D" w:rsidRPr="00AD6497">
              <w:rPr>
                <w:rFonts w:ascii="宋体" w:cs="宋体" w:hint="eastAsia"/>
                <w:kern w:val="0"/>
                <w:szCs w:val="21"/>
              </w:rPr>
              <w:t>最高计量标准，</w:t>
            </w:r>
            <w:r w:rsidRPr="00AD6497">
              <w:rPr>
                <w:rFonts w:ascii="宋体" w:cs="宋体" w:hint="eastAsia"/>
                <w:kern w:val="0"/>
                <w:szCs w:val="21"/>
              </w:rPr>
              <w:t>由泰州医药高新技术产业开发区</w:t>
            </w:r>
            <w:r>
              <w:rPr>
                <w:rFonts w:ascii="宋体" w:cs="宋体" w:hint="eastAsia"/>
                <w:kern w:val="0"/>
                <w:szCs w:val="21"/>
              </w:rPr>
              <w:t>管理委员会</w:t>
            </w:r>
            <w:r w:rsidRPr="00AD6497">
              <w:rPr>
                <w:rFonts w:ascii="宋体" w:cs="宋体" w:hint="eastAsia"/>
                <w:kern w:val="0"/>
                <w:szCs w:val="21"/>
              </w:rPr>
              <w:t>行政审批考核发证，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有效期至202</w:t>
            </w:r>
            <w:r>
              <w:rPr>
                <w:rFonts w:ascii="宋体" w:cs="宋体" w:hint="eastAsia"/>
                <w:kern w:val="0"/>
                <w:szCs w:val="21"/>
              </w:rPr>
              <w:t>4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年</w:t>
            </w:r>
            <w:r w:rsidR="0022249D" w:rsidRPr="00AD6497">
              <w:rPr>
                <w:rFonts w:ascii="宋体" w:cs="宋体" w:hint="eastAsia"/>
                <w:kern w:val="0"/>
                <w:szCs w:val="21"/>
              </w:rPr>
              <w:t>0</w:t>
            </w:r>
            <w:r>
              <w:rPr>
                <w:rFonts w:ascii="宋体" w:cs="宋体" w:hint="eastAsia"/>
                <w:kern w:val="0"/>
                <w:szCs w:val="21"/>
              </w:rPr>
              <w:t>8</w:t>
            </w:r>
            <w:r w:rsidR="009C2079" w:rsidRPr="00AD6497">
              <w:rPr>
                <w:rFonts w:ascii="宋体" w:cs="宋体" w:hint="eastAsia"/>
                <w:kern w:val="0"/>
                <w:szCs w:val="21"/>
              </w:rPr>
              <w:t>月</w:t>
            </w:r>
            <w:r>
              <w:rPr>
                <w:rFonts w:ascii="宋体" w:cs="宋体" w:hint="eastAsia"/>
                <w:kern w:val="0"/>
                <w:szCs w:val="21"/>
              </w:rPr>
              <w:t>23</w:t>
            </w:r>
            <w:r w:rsidR="009C2079">
              <w:rPr>
                <w:rFonts w:ascii="宋体" w:cs="宋体" w:hint="eastAsia"/>
                <w:kern w:val="0"/>
                <w:szCs w:val="21"/>
              </w:rPr>
              <w:t>日，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测量设备由</w:t>
            </w:r>
            <w:r w:rsidR="00A13A05" w:rsidRPr="00A13A05">
              <w:rPr>
                <w:rFonts w:ascii="宋体" w:cs="宋体" w:hint="eastAsia"/>
                <w:kern w:val="0"/>
                <w:szCs w:val="21"/>
              </w:rPr>
              <w:t>QA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负责溯源。</w:t>
            </w:r>
            <w:r w:rsidR="00A11A99">
              <w:rPr>
                <w:rFonts w:ascii="宋体" w:cs="宋体" w:hint="eastAsia"/>
                <w:kern w:val="0"/>
                <w:szCs w:val="21"/>
              </w:rPr>
              <w:t>企业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测量设备</w:t>
            </w:r>
            <w:r w:rsidR="00935E67">
              <w:rPr>
                <w:rFonts w:ascii="宋体" w:cs="宋体" w:hint="eastAsia"/>
                <w:kern w:val="0"/>
                <w:szCs w:val="21"/>
              </w:rPr>
              <w:t>除自检外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全部委托</w:t>
            </w:r>
            <w:r w:rsidR="007C4CC1" w:rsidRPr="007C4CC1">
              <w:rPr>
                <w:rFonts w:ascii="宋体" w:cs="宋体"/>
                <w:kern w:val="0"/>
                <w:szCs w:val="21"/>
              </w:rPr>
              <w:t>泰州市计量测试院</w:t>
            </w:r>
            <w:r w:rsidR="007C4CC1" w:rsidRPr="007C4CC1">
              <w:rPr>
                <w:rFonts w:ascii="宋体" w:cs="宋体" w:hint="eastAsia"/>
                <w:kern w:val="0"/>
                <w:szCs w:val="21"/>
              </w:rPr>
              <w:t>、</w:t>
            </w:r>
            <w:r w:rsidR="00467144" w:rsidRPr="00467144">
              <w:rPr>
                <w:rFonts w:ascii="宋体" w:cs="宋体" w:hint="eastAsia"/>
                <w:kern w:val="0"/>
                <w:szCs w:val="21"/>
              </w:rPr>
              <w:t>江苏万标检测有限公司、</w:t>
            </w:r>
            <w:r w:rsidR="007C4CC1" w:rsidRPr="007C4CC1">
              <w:rPr>
                <w:rFonts w:ascii="宋体" w:cs="宋体"/>
                <w:kern w:val="0"/>
                <w:szCs w:val="21"/>
              </w:rPr>
              <w:t>江苏中宁计量科技有限公司和通标标准技术服务</w:t>
            </w:r>
            <w:r w:rsidR="007C4CC1" w:rsidRPr="007C4CC1">
              <w:rPr>
                <w:rFonts w:ascii="宋体" w:cs="宋体" w:hint="eastAsia"/>
                <w:kern w:val="0"/>
                <w:szCs w:val="21"/>
              </w:rPr>
              <w:t>（上海）有限公司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检定/校准，校准</w:t>
            </w:r>
            <w:r w:rsidR="00D1664D" w:rsidRPr="005D1822">
              <w:rPr>
                <w:rFonts w:ascii="宋体" w:cs="宋体"/>
                <w:kern w:val="0"/>
                <w:szCs w:val="21"/>
              </w:rPr>
              <w:t>/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检定证书由</w:t>
            </w:r>
            <w:r w:rsidR="00A13A05">
              <w:rPr>
                <w:rFonts w:ascii="宋体" w:cs="宋体" w:hint="eastAsia"/>
                <w:kern w:val="0"/>
                <w:szCs w:val="21"/>
              </w:rPr>
              <w:t>QA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保存。根据抽查情况，该</w:t>
            </w:r>
            <w:r w:rsidR="007C4CC1">
              <w:rPr>
                <w:rFonts w:ascii="宋体" w:cs="宋体" w:hint="eastAsia"/>
                <w:kern w:val="0"/>
                <w:szCs w:val="21"/>
              </w:rPr>
              <w:t>企业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的</w:t>
            </w:r>
            <w:r w:rsidR="00A11A99" w:rsidRPr="005D1822">
              <w:rPr>
                <w:rFonts w:ascii="宋体" w:cs="宋体" w:hint="eastAsia"/>
                <w:kern w:val="0"/>
                <w:szCs w:val="21"/>
              </w:rPr>
              <w:t>检定/</w:t>
            </w:r>
            <w:r w:rsidR="00D1664D" w:rsidRPr="005D1822">
              <w:rPr>
                <w:rFonts w:ascii="宋体" w:cs="宋体" w:hint="eastAsia"/>
                <w:kern w:val="0"/>
                <w:szCs w:val="21"/>
              </w:rPr>
              <w:t>校准情况符合溯源性要求。</w:t>
            </w:r>
          </w:p>
          <w:p w:rsid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664D" w:rsidTr="006563C8">
        <w:trPr>
          <w:trHeight w:val="557"/>
          <w:jc w:val="center"/>
        </w:trPr>
        <w:tc>
          <w:tcPr>
            <w:tcW w:w="10953" w:type="dxa"/>
            <w:gridSpan w:val="9"/>
          </w:tcPr>
          <w:p w:rsidR="00D1664D" w:rsidRDefault="00D1664D" w:rsidP="00D166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</w:t>
            </w:r>
            <w:r w:rsidR="004D6BD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E0053"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E005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72DC9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5D1822" w:rsidRDefault="00EF57A2" w:rsidP="00D1664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5158105</wp:posOffset>
                  </wp:positionH>
                  <wp:positionV relativeFrom="paragraph">
                    <wp:posOffset>163195</wp:posOffset>
                  </wp:positionV>
                  <wp:extent cx="537210" cy="461010"/>
                  <wp:effectExtent l="19050" t="0" r="0" b="0"/>
                  <wp:wrapNone/>
                  <wp:docPr id="3" name="图片 2" descr="阚浩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阚浩平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1664D" w:rsidRDefault="00D1664D" w:rsidP="00D1664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5080</wp:posOffset>
                  </wp:positionV>
                  <wp:extent cx="752475" cy="450850"/>
                  <wp:effectExtent l="19050" t="0" r="9525" b="0"/>
                  <wp:wrapNone/>
                  <wp:docPr id="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5D1822"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D1664D" w:rsidRPr="00D1664D" w:rsidRDefault="00D1664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677811" w:rsidP="005C0A53"/>
    <w:p w:rsidR="008F6BDE" w:rsidRPr="0044252F" w:rsidRDefault="009C50C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811" w:rsidRDefault="00677811" w:rsidP="006C2AC4">
      <w:r>
        <w:separator/>
      </w:r>
    </w:p>
  </w:endnote>
  <w:endnote w:type="continuationSeparator" w:id="1">
    <w:p w:rsidR="00677811" w:rsidRDefault="00677811" w:rsidP="006C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677811" w:rsidP="005C0A53">
    <w:pPr>
      <w:pStyle w:val="a4"/>
    </w:pPr>
  </w:p>
  <w:p w:rsidR="008F6BDE" w:rsidRDefault="006778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811" w:rsidRDefault="00677811" w:rsidP="006C2AC4">
      <w:r>
        <w:separator/>
      </w:r>
    </w:p>
  </w:footnote>
  <w:footnote w:type="continuationSeparator" w:id="1">
    <w:p w:rsidR="00677811" w:rsidRDefault="00677811" w:rsidP="006C2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9C50C0" w:rsidP="00D1664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7D040A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7D040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9C50C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C50C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9C50C0" w:rsidP="00D1664D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7D040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AC4"/>
    <w:rsid w:val="00010B58"/>
    <w:rsid w:val="0004689B"/>
    <w:rsid w:val="000705A1"/>
    <w:rsid w:val="00074F36"/>
    <w:rsid w:val="00075022"/>
    <w:rsid w:val="000B4908"/>
    <w:rsid w:val="000B5B53"/>
    <w:rsid w:val="000C5A65"/>
    <w:rsid w:val="000F648F"/>
    <w:rsid w:val="0010386D"/>
    <w:rsid w:val="00144938"/>
    <w:rsid w:val="0015695E"/>
    <w:rsid w:val="001810FD"/>
    <w:rsid w:val="001D1594"/>
    <w:rsid w:val="001E2FF7"/>
    <w:rsid w:val="0022249D"/>
    <w:rsid w:val="002B2E99"/>
    <w:rsid w:val="00361E1B"/>
    <w:rsid w:val="00404669"/>
    <w:rsid w:val="00405BC8"/>
    <w:rsid w:val="00416B29"/>
    <w:rsid w:val="004404EF"/>
    <w:rsid w:val="00455F41"/>
    <w:rsid w:val="00467144"/>
    <w:rsid w:val="004A382D"/>
    <w:rsid w:val="004D6BDA"/>
    <w:rsid w:val="004E0053"/>
    <w:rsid w:val="004E3408"/>
    <w:rsid w:val="00501149"/>
    <w:rsid w:val="00533DD4"/>
    <w:rsid w:val="00546A94"/>
    <w:rsid w:val="00553AD1"/>
    <w:rsid w:val="005B18BB"/>
    <w:rsid w:val="005D1822"/>
    <w:rsid w:val="00627460"/>
    <w:rsid w:val="00652294"/>
    <w:rsid w:val="006563C8"/>
    <w:rsid w:val="006608B1"/>
    <w:rsid w:val="00677811"/>
    <w:rsid w:val="006C2AC4"/>
    <w:rsid w:val="006F2829"/>
    <w:rsid w:val="00714F33"/>
    <w:rsid w:val="00722596"/>
    <w:rsid w:val="00723273"/>
    <w:rsid w:val="007964DA"/>
    <w:rsid w:val="007C4CC1"/>
    <w:rsid w:val="007D040A"/>
    <w:rsid w:val="00802CDB"/>
    <w:rsid w:val="00830017"/>
    <w:rsid w:val="00832DA3"/>
    <w:rsid w:val="00851CC2"/>
    <w:rsid w:val="008549E7"/>
    <w:rsid w:val="0087135B"/>
    <w:rsid w:val="008A5B0A"/>
    <w:rsid w:val="008B7CC9"/>
    <w:rsid w:val="008D4999"/>
    <w:rsid w:val="008F1B13"/>
    <w:rsid w:val="00935E67"/>
    <w:rsid w:val="00941620"/>
    <w:rsid w:val="009513DD"/>
    <w:rsid w:val="009613FD"/>
    <w:rsid w:val="0097420E"/>
    <w:rsid w:val="0098731A"/>
    <w:rsid w:val="009C2079"/>
    <w:rsid w:val="009C50C0"/>
    <w:rsid w:val="009C72C7"/>
    <w:rsid w:val="009D2551"/>
    <w:rsid w:val="009E01D1"/>
    <w:rsid w:val="009E4E7F"/>
    <w:rsid w:val="00A11A99"/>
    <w:rsid w:val="00A13A05"/>
    <w:rsid w:val="00A219BC"/>
    <w:rsid w:val="00A416EC"/>
    <w:rsid w:val="00A44511"/>
    <w:rsid w:val="00A51BA3"/>
    <w:rsid w:val="00AD6497"/>
    <w:rsid w:val="00AE2CA7"/>
    <w:rsid w:val="00B130F3"/>
    <w:rsid w:val="00B30F6A"/>
    <w:rsid w:val="00B57098"/>
    <w:rsid w:val="00BC0820"/>
    <w:rsid w:val="00BC77AD"/>
    <w:rsid w:val="00C25A75"/>
    <w:rsid w:val="00C531A0"/>
    <w:rsid w:val="00C65EA1"/>
    <w:rsid w:val="00D1664D"/>
    <w:rsid w:val="00D576C3"/>
    <w:rsid w:val="00D72DC9"/>
    <w:rsid w:val="00D73F1F"/>
    <w:rsid w:val="00D91D02"/>
    <w:rsid w:val="00DB5C8D"/>
    <w:rsid w:val="00DD3BED"/>
    <w:rsid w:val="00DF359A"/>
    <w:rsid w:val="00E11D3E"/>
    <w:rsid w:val="00EA680C"/>
    <w:rsid w:val="00EA78DD"/>
    <w:rsid w:val="00ED36AB"/>
    <w:rsid w:val="00ED51CF"/>
    <w:rsid w:val="00ED70F8"/>
    <w:rsid w:val="00EF57A2"/>
    <w:rsid w:val="00F529A7"/>
    <w:rsid w:val="00F75077"/>
    <w:rsid w:val="00F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</cp:revision>
  <dcterms:created xsi:type="dcterms:W3CDTF">2022-09-03T03:41:00Z</dcterms:created>
  <dcterms:modified xsi:type="dcterms:W3CDTF">2022-09-07T16:27:00Z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