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石家庄市藁城区华联水泥制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8月31日 上午至2022年09月0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1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6A1325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9-30T01:4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