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BBC5" w14:textId="67FCFEAD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BD6D78">
        <w:rPr>
          <w:rFonts w:ascii="Times New Roman" w:hAnsi="Times New Roman" w:cs="Times New Roman"/>
          <w:sz w:val="20"/>
          <w:szCs w:val="24"/>
          <w:u w:val="single"/>
        </w:rPr>
        <w:t>90</w:t>
      </w:r>
      <w:r>
        <w:rPr>
          <w:rFonts w:ascii="Times New Roman" w:hAnsi="Times New Roman" w:cs="Times New Roman"/>
          <w:sz w:val="20"/>
          <w:szCs w:val="24"/>
          <w:u w:val="single"/>
        </w:rPr>
        <w:t>-2018-2022</w:t>
      </w:r>
      <w:bookmarkEnd w:id="0"/>
    </w:p>
    <w:p w14:paraId="2B952D4A" w14:textId="0ACA3E38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1276"/>
        <w:gridCol w:w="602"/>
        <w:gridCol w:w="567"/>
        <w:gridCol w:w="1099"/>
        <w:gridCol w:w="35"/>
        <w:gridCol w:w="1666"/>
        <w:gridCol w:w="318"/>
        <w:gridCol w:w="1418"/>
      </w:tblGrid>
      <w:tr w:rsidR="00B063C6" w14:paraId="33DD3FEA" w14:textId="77777777" w:rsidTr="003E3DEE">
        <w:trPr>
          <w:trHeight w:val="614"/>
        </w:trPr>
        <w:tc>
          <w:tcPr>
            <w:tcW w:w="1459" w:type="dxa"/>
            <w:gridSpan w:val="2"/>
            <w:vAlign w:val="center"/>
          </w:tcPr>
          <w:p w14:paraId="14F7369E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AF710DB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6D948C8" w14:textId="4D0F2DD5" w:rsidR="00324FFB" w:rsidRDefault="00BF4234" w:rsidP="003E3DEE">
            <w:pPr>
              <w:jc w:val="center"/>
            </w:pPr>
            <w:r>
              <w:rPr>
                <w:rFonts w:hint="eastAsia"/>
              </w:rPr>
              <w:t>原料</w:t>
            </w:r>
          </w:p>
          <w:p w14:paraId="234E8A03" w14:textId="68CA16AB" w:rsidR="00491114" w:rsidRDefault="00324FFB" w:rsidP="003E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熔体流动速率</w:t>
            </w:r>
            <w:r w:rsidRPr="003B787B">
              <w:rPr>
                <w:rFonts w:hint="eastAsia"/>
              </w:rPr>
              <w:t>测试</w:t>
            </w:r>
            <w:r>
              <w:rPr>
                <w:rFonts w:hint="eastAsia"/>
              </w:rPr>
              <w:t>过程</w:t>
            </w:r>
          </w:p>
        </w:tc>
        <w:tc>
          <w:tcPr>
            <w:tcW w:w="1666" w:type="dxa"/>
            <w:gridSpan w:val="2"/>
            <w:vAlign w:val="center"/>
          </w:tcPr>
          <w:p w14:paraId="171150A9" w14:textId="77777777" w:rsidR="00491114" w:rsidRDefault="00000000" w:rsidP="003E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37" w:type="dxa"/>
            <w:gridSpan w:val="4"/>
            <w:vAlign w:val="center"/>
          </w:tcPr>
          <w:p w14:paraId="0E502662" w14:textId="47C2430C" w:rsidR="00491114" w:rsidRDefault="00BD6D78" w:rsidP="003E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</w:t>
            </w:r>
            <w:r w:rsidR="00324FFB">
              <w:rPr>
                <w:rFonts w:ascii="Times New Roman" w:hAnsi="Times New Roman" w:cs="Times New Roman" w:hint="eastAsia"/>
              </w:rPr>
              <w:t>检测</w:t>
            </w:r>
            <w:r>
              <w:rPr>
                <w:rFonts w:ascii="Times New Roman" w:hAnsi="Times New Roman" w:cs="Times New Roman" w:hint="eastAsia"/>
              </w:rPr>
              <w:t>室</w:t>
            </w:r>
          </w:p>
        </w:tc>
      </w:tr>
      <w:tr w:rsidR="00324FFB" w14:paraId="015D3DFA" w14:textId="77777777" w:rsidTr="003E3DEE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9E9C455" w14:textId="77777777" w:rsidR="00324FFB" w:rsidRDefault="00324FFB" w:rsidP="00324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81DBFEE" w14:textId="77777777" w:rsidR="00324FFB" w:rsidRDefault="00324FFB" w:rsidP="00324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14:paraId="1858D924" w14:textId="77777777" w:rsidR="00324FFB" w:rsidRDefault="00324FFB" w:rsidP="003E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78" w:type="dxa"/>
            <w:gridSpan w:val="2"/>
            <w:vAlign w:val="center"/>
          </w:tcPr>
          <w:p w14:paraId="051FEAE1" w14:textId="77777777" w:rsidR="00324FFB" w:rsidRPr="00E842CE" w:rsidRDefault="00324FFB" w:rsidP="003E3DEE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E842CE">
              <w:rPr>
                <w:rFonts w:ascii="Times New Roman" w:hAnsi="Times New Roman" w:hint="eastAsia"/>
              </w:rPr>
              <w:t>加热温度</w:t>
            </w:r>
            <w:r>
              <w:rPr>
                <w:rFonts w:ascii="Times New Roman" w:hAnsi="Times New Roman" w:hint="eastAsia"/>
              </w:rPr>
              <w:t>19</w:t>
            </w:r>
            <w:r w:rsidRPr="00E842CE">
              <w:rPr>
                <w:rFonts w:ascii="Times New Roman" w:hAnsi="Times New Roman" w:hint="eastAsia"/>
              </w:rPr>
              <w:t>0</w:t>
            </w:r>
            <w:r w:rsidRPr="00E842CE">
              <w:rPr>
                <w:rFonts w:ascii="Times New Roman" w:hAnsi="Times New Roman" w:hint="eastAsia"/>
              </w:rPr>
              <w:t>℃</w:t>
            </w:r>
          </w:p>
          <w:p w14:paraId="238EFF17" w14:textId="34825ED4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842CE"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Pr="00E842CE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~</w:t>
            </w:r>
            <w:r>
              <w:rPr>
                <w:rFonts w:ascii="Times New Roman" w:hAnsi="Times New Roman"/>
              </w:rPr>
              <w:t>1.0</w:t>
            </w:r>
            <w:r w:rsidRPr="00E842CE">
              <w:rPr>
                <w:rFonts w:ascii="Times New Roman" w:hAnsi="Times New Roman" w:hint="eastAsia"/>
              </w:rPr>
              <w:t>)g/10min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14:paraId="3FDCD3FF" w14:textId="3E64B988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701" w:type="dxa"/>
            <w:gridSpan w:val="2"/>
            <w:vAlign w:val="center"/>
          </w:tcPr>
          <w:p w14:paraId="15BDB1C9" w14:textId="77777777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36" w:type="dxa"/>
            <w:gridSpan w:val="2"/>
            <w:vAlign w:val="center"/>
          </w:tcPr>
          <w:p w14:paraId="295A1ED3" w14:textId="77777777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FFB" w14:paraId="784E9956" w14:textId="77777777" w:rsidTr="003E3DEE">
        <w:trPr>
          <w:trHeight w:val="450"/>
        </w:trPr>
        <w:tc>
          <w:tcPr>
            <w:tcW w:w="1459" w:type="dxa"/>
            <w:gridSpan w:val="2"/>
            <w:vMerge/>
          </w:tcPr>
          <w:p w14:paraId="711F5192" w14:textId="77777777" w:rsidR="00324FFB" w:rsidRDefault="00324FFB" w:rsidP="00324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9893F41" w14:textId="77777777" w:rsidR="00324FFB" w:rsidRDefault="00324FFB" w:rsidP="003E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78" w:type="dxa"/>
            <w:gridSpan w:val="2"/>
            <w:vAlign w:val="center"/>
          </w:tcPr>
          <w:p w14:paraId="014C97AE" w14:textId="77777777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  <w:vAlign w:val="center"/>
          </w:tcPr>
          <w:p w14:paraId="7263935F" w14:textId="77777777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19A74F" w14:textId="77777777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36" w:type="dxa"/>
            <w:gridSpan w:val="2"/>
            <w:vAlign w:val="center"/>
          </w:tcPr>
          <w:p w14:paraId="00347A90" w14:textId="77777777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FFB" w14:paraId="62E2A17A" w14:textId="77777777" w:rsidTr="003E3DEE">
        <w:trPr>
          <w:trHeight w:val="559"/>
        </w:trPr>
        <w:tc>
          <w:tcPr>
            <w:tcW w:w="1459" w:type="dxa"/>
            <w:gridSpan w:val="2"/>
            <w:vMerge/>
          </w:tcPr>
          <w:p w14:paraId="7A5D6CD4" w14:textId="77777777" w:rsidR="00324FFB" w:rsidRDefault="00324FFB" w:rsidP="00324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D250184" w14:textId="77777777" w:rsidR="00324FFB" w:rsidRDefault="00324FFB" w:rsidP="003E3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78" w:type="dxa"/>
            <w:gridSpan w:val="2"/>
            <w:vAlign w:val="center"/>
          </w:tcPr>
          <w:p w14:paraId="3FB81293" w14:textId="4A940E05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842CE">
              <w:rPr>
                <w:rFonts w:ascii="Times New Roman" w:hAnsi="Times New Roman" w:hint="eastAsia"/>
              </w:rPr>
              <w:t>GB/T 3682.1-2018</w:t>
            </w: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666" w:type="dxa"/>
            <w:gridSpan w:val="2"/>
            <w:vMerge/>
            <w:vAlign w:val="center"/>
          </w:tcPr>
          <w:p w14:paraId="13AD615B" w14:textId="77777777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7C8C43" w14:textId="428D9D70" w:rsidR="00324FFB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36" w:type="dxa"/>
            <w:gridSpan w:val="2"/>
            <w:vAlign w:val="center"/>
          </w:tcPr>
          <w:p w14:paraId="4D19691F" w14:textId="18DC14C9" w:rsidR="00324FFB" w:rsidRPr="000139E3" w:rsidRDefault="00324FFB" w:rsidP="003E3DEE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9E3">
              <w:rPr>
                <w:rFonts w:hint="eastAsia"/>
                <w:sz w:val="18"/>
                <w:szCs w:val="18"/>
              </w:rPr>
              <w:t>温度控制器分辨率</w:t>
            </w:r>
            <w:r w:rsidRPr="000139E3">
              <w:rPr>
                <w:rFonts w:hint="eastAsia"/>
                <w:sz w:val="18"/>
                <w:szCs w:val="18"/>
              </w:rPr>
              <w:t>0</w:t>
            </w:r>
            <w:r w:rsidRPr="000139E3">
              <w:rPr>
                <w:sz w:val="18"/>
                <w:szCs w:val="18"/>
              </w:rPr>
              <w:t>.1</w:t>
            </w:r>
            <w:r w:rsidRPr="000139E3">
              <w:rPr>
                <w:rFonts w:hint="eastAsia"/>
                <w:sz w:val="18"/>
                <w:szCs w:val="18"/>
              </w:rPr>
              <w:t>℃，电子天平</w:t>
            </w:r>
            <w:r w:rsidRPr="000139E3">
              <w:rPr>
                <w:rFonts w:hint="eastAsia"/>
                <w:sz w:val="18"/>
                <w:szCs w:val="18"/>
              </w:rPr>
              <w:t>M</w:t>
            </w:r>
            <w:r w:rsidRPr="000139E3">
              <w:rPr>
                <w:sz w:val="18"/>
                <w:szCs w:val="18"/>
              </w:rPr>
              <w:t>PE:</w:t>
            </w:r>
            <w:r w:rsidRPr="000139E3">
              <w:rPr>
                <w:rFonts w:hint="eastAsia"/>
                <w:sz w:val="18"/>
                <w:szCs w:val="18"/>
              </w:rPr>
              <w:t>±</w:t>
            </w:r>
            <w:r w:rsidRPr="000139E3">
              <w:rPr>
                <w:rFonts w:hint="eastAsia"/>
                <w:sz w:val="18"/>
                <w:szCs w:val="18"/>
              </w:rPr>
              <w:t>1mg</w:t>
            </w:r>
          </w:p>
        </w:tc>
      </w:tr>
      <w:tr w:rsidR="00B063C6" w14:paraId="2AB41D1E" w14:textId="77777777" w:rsidTr="000139E3">
        <w:trPr>
          <w:trHeight w:val="410"/>
        </w:trPr>
        <w:tc>
          <w:tcPr>
            <w:tcW w:w="9640" w:type="dxa"/>
            <w:gridSpan w:val="12"/>
          </w:tcPr>
          <w:p w14:paraId="2B59AFA5" w14:textId="6CA75EF0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063C6" w14:paraId="5B07053B" w14:textId="77777777" w:rsidTr="000139E3">
        <w:trPr>
          <w:trHeight w:val="261"/>
        </w:trPr>
        <w:tc>
          <w:tcPr>
            <w:tcW w:w="2410" w:type="dxa"/>
            <w:gridSpan w:val="3"/>
            <w:vAlign w:val="center"/>
          </w:tcPr>
          <w:p w14:paraId="5ACDC903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 w14:paraId="23A54C03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761D35A" w14:textId="6F15388B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EF5E962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063C6" w14:paraId="16AE57F9" w14:textId="77777777" w:rsidTr="00BD6D78">
        <w:trPr>
          <w:trHeight w:val="568"/>
        </w:trPr>
        <w:tc>
          <w:tcPr>
            <w:tcW w:w="2410" w:type="dxa"/>
            <w:gridSpan w:val="3"/>
            <w:vAlign w:val="center"/>
          </w:tcPr>
          <w:p w14:paraId="37607DDA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0BC8F0BC" w14:textId="77777777" w:rsidR="00491114" w:rsidRDefault="00000000" w:rsidP="00BD6D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69" w:type="dxa"/>
            <w:gridSpan w:val="2"/>
            <w:vAlign w:val="center"/>
          </w:tcPr>
          <w:p w14:paraId="71399500" w14:textId="77777777" w:rsidR="00BD6D78" w:rsidRDefault="00000000" w:rsidP="00BD6D78">
            <w:pPr>
              <w:jc w:val="center"/>
              <w:rPr>
                <w:rFonts w:ascii="Times New Roman" w:hAnsi="Times New Roman" w:cs="Times New Roman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</w:p>
          <w:p w14:paraId="36C81C49" w14:textId="76493315" w:rsidR="00491114" w:rsidRDefault="00000000" w:rsidP="00BD6D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35F1FB01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1F373114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3628C55" w14:textId="7B51ADEA" w:rsidR="00491114" w:rsidRDefault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39E3" w14:paraId="32CA38F4" w14:textId="77777777" w:rsidTr="00BD6D78">
        <w:trPr>
          <w:trHeight w:val="340"/>
        </w:trPr>
        <w:tc>
          <w:tcPr>
            <w:tcW w:w="2410" w:type="dxa"/>
            <w:gridSpan w:val="3"/>
            <w:vAlign w:val="center"/>
          </w:tcPr>
          <w:p w14:paraId="71A7989F" w14:textId="77777777" w:rsidR="000139E3" w:rsidRDefault="000139E3" w:rsidP="000139E3"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熔体流动速率仪</w:t>
            </w:r>
          </w:p>
          <w:p w14:paraId="39719CB0" w14:textId="45970333" w:rsidR="000139E3" w:rsidRDefault="000139E3" w:rsidP="0001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温度控制器</w:t>
            </w:r>
            <w:r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525" w:type="dxa"/>
            <w:gridSpan w:val="2"/>
            <w:vAlign w:val="center"/>
          </w:tcPr>
          <w:p w14:paraId="5694CC60" w14:textId="4D6283AF" w:rsidR="000139E3" w:rsidRDefault="000139E3" w:rsidP="00BD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常温</w:t>
            </w:r>
            <w:r>
              <w:rPr>
                <w:rFonts w:ascii="Times New Roman" w:hAnsi="Times New Roman" w:hint="eastAsia"/>
              </w:rPr>
              <w:t>-400)</w:t>
            </w:r>
            <w:r w:rsidRPr="00F14BB1">
              <w:rPr>
                <w:rFonts w:ascii="Arial" w:hAnsi="宋体" w:cs="Arial" w:hint="eastAsia"/>
                <w:bCs/>
                <w:color w:val="FF0000"/>
              </w:rPr>
              <w:t xml:space="preserve"> </w:t>
            </w:r>
            <w:r w:rsidRPr="00E34C9D">
              <w:rPr>
                <w:rFonts w:ascii="Arial" w:hAnsi="宋体" w:cs="Arial" w:hint="eastAsia"/>
                <w:bCs/>
              </w:rPr>
              <w:t>℃</w:t>
            </w:r>
          </w:p>
        </w:tc>
        <w:tc>
          <w:tcPr>
            <w:tcW w:w="1169" w:type="dxa"/>
            <w:gridSpan w:val="2"/>
            <w:vAlign w:val="center"/>
          </w:tcPr>
          <w:p w14:paraId="257160CF" w14:textId="77777777" w:rsidR="000139E3" w:rsidRDefault="000139E3" w:rsidP="00BD6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9BA830" w14:textId="5762A757" w:rsidR="000139E3" w:rsidRDefault="000139E3" w:rsidP="000139E3">
            <w:pPr>
              <w:jc w:val="left"/>
              <w:rPr>
                <w:rFonts w:ascii="Times New Roman" w:hAnsi="Times New Roman" w:cs="Times New Roman"/>
              </w:rPr>
            </w:pPr>
            <w:r w:rsidRPr="006B317A">
              <w:rPr>
                <w:rFonts w:ascii="宋体" w:hAnsi="宋体" w:hint="eastAsia"/>
                <w:kern w:val="0"/>
                <w:szCs w:val="21"/>
              </w:rPr>
              <w:t>±0.5℃</w:t>
            </w:r>
          </w:p>
        </w:tc>
        <w:tc>
          <w:tcPr>
            <w:tcW w:w="1984" w:type="dxa"/>
            <w:gridSpan w:val="2"/>
          </w:tcPr>
          <w:p w14:paraId="338FFBC0" w14:textId="51F34839" w:rsidR="000139E3" w:rsidRDefault="000139E3" w:rsidP="000139E3">
            <w:pPr>
              <w:rPr>
                <w:rFonts w:ascii="Times New Roman" w:hAnsi="Times New Roman" w:cs="Times New Roman"/>
              </w:rPr>
            </w:pPr>
            <w:r w:rsidRPr="004C6748">
              <w:rPr>
                <w:rFonts w:hint="eastAsia"/>
              </w:rPr>
              <w:t>分辨率</w:t>
            </w:r>
            <w:r w:rsidRPr="004C6748">
              <w:rPr>
                <w:rFonts w:hint="eastAsia"/>
              </w:rPr>
              <w:t>0</w:t>
            </w:r>
            <w:r w:rsidRPr="004C6748">
              <w:t>.1</w:t>
            </w:r>
            <w:r w:rsidRPr="004C6748">
              <w:rPr>
                <w:rFonts w:ascii="宋体" w:hAnsi="宋体" w:hint="eastAsia"/>
                <w:kern w:val="0"/>
                <w:szCs w:val="21"/>
              </w:rPr>
              <w:t>℃</w:t>
            </w:r>
          </w:p>
        </w:tc>
        <w:tc>
          <w:tcPr>
            <w:tcW w:w="1418" w:type="dxa"/>
            <w:vMerge/>
          </w:tcPr>
          <w:p w14:paraId="35B9C513" w14:textId="77777777" w:rsidR="000139E3" w:rsidRDefault="000139E3" w:rsidP="000139E3">
            <w:pPr>
              <w:rPr>
                <w:rFonts w:ascii="Times New Roman" w:hAnsi="Times New Roman" w:cs="Times New Roman"/>
              </w:rPr>
            </w:pPr>
          </w:p>
        </w:tc>
      </w:tr>
      <w:tr w:rsidR="000139E3" w14:paraId="039E1925" w14:textId="77777777" w:rsidTr="00BD6D78">
        <w:trPr>
          <w:trHeight w:val="340"/>
        </w:trPr>
        <w:tc>
          <w:tcPr>
            <w:tcW w:w="2410" w:type="dxa"/>
            <w:gridSpan w:val="3"/>
            <w:vAlign w:val="center"/>
          </w:tcPr>
          <w:p w14:paraId="12F7B452" w14:textId="2071647E" w:rsidR="000139E3" w:rsidRDefault="000139E3" w:rsidP="0001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 w:hint="eastAsia"/>
              </w:rPr>
              <w:t>电子天平</w:t>
            </w:r>
          </w:p>
        </w:tc>
        <w:tc>
          <w:tcPr>
            <w:tcW w:w="1525" w:type="dxa"/>
            <w:gridSpan w:val="2"/>
            <w:vAlign w:val="center"/>
          </w:tcPr>
          <w:p w14:paraId="43CD72CC" w14:textId="712CD7D3" w:rsidR="000139E3" w:rsidRDefault="000139E3" w:rsidP="00BD6D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0-</w:t>
            </w:r>
            <w:proofErr w:type="gramStart"/>
            <w:r>
              <w:rPr>
                <w:rFonts w:ascii="Times New Roman" w:hAnsi="Times New Roman"/>
              </w:rPr>
              <w:t>1</w:t>
            </w:r>
            <w:r w:rsidR="00BD6D7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g</w:t>
            </w:r>
            <w:proofErr w:type="gramEnd"/>
          </w:p>
        </w:tc>
        <w:tc>
          <w:tcPr>
            <w:tcW w:w="1169" w:type="dxa"/>
            <w:gridSpan w:val="2"/>
            <w:vAlign w:val="center"/>
          </w:tcPr>
          <w:p w14:paraId="3BB9E11D" w14:textId="77777777" w:rsidR="000139E3" w:rsidRDefault="000139E3" w:rsidP="00BD6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FDE9AD" w14:textId="724F64FF" w:rsidR="000139E3" w:rsidRDefault="000139E3" w:rsidP="000139E3">
            <w:pPr>
              <w:rPr>
                <w:rFonts w:ascii="Times New Roman" w:hAnsi="Times New Roman" w:cs="Times New Roman"/>
              </w:rPr>
            </w:pPr>
            <w:r w:rsidRPr="006B317A">
              <w:rPr>
                <w:rFonts w:hint="eastAsia"/>
                <w:szCs w:val="21"/>
              </w:rPr>
              <w:t>±</w:t>
            </w:r>
            <w:r w:rsidRPr="006B317A">
              <w:rPr>
                <w:rFonts w:hint="eastAsia"/>
                <w:szCs w:val="21"/>
              </w:rPr>
              <w:t>0.</w:t>
            </w:r>
            <w:r>
              <w:rPr>
                <w:rFonts w:hint="eastAsia"/>
                <w:szCs w:val="21"/>
              </w:rPr>
              <w:t>5</w:t>
            </w:r>
            <w:r w:rsidRPr="006B317A">
              <w:rPr>
                <w:rFonts w:hint="eastAsia"/>
                <w:szCs w:val="21"/>
              </w:rPr>
              <w:t>mg</w:t>
            </w:r>
          </w:p>
        </w:tc>
        <w:tc>
          <w:tcPr>
            <w:tcW w:w="1984" w:type="dxa"/>
            <w:gridSpan w:val="2"/>
            <w:vAlign w:val="center"/>
          </w:tcPr>
          <w:p w14:paraId="7BFA915F" w14:textId="6AE27A94" w:rsidR="000139E3" w:rsidRDefault="000139E3" w:rsidP="000139E3">
            <w:pPr>
              <w:rPr>
                <w:rFonts w:ascii="Times New Roman" w:hAnsi="Times New Roman" w:cs="Times New Roman"/>
              </w:rPr>
            </w:pPr>
            <w:r w:rsidRPr="00D30113">
              <w:rPr>
                <w:rFonts w:hint="eastAsia"/>
              </w:rPr>
              <w:t>分辨率</w:t>
            </w:r>
            <w:r w:rsidRPr="00D30113">
              <w:rPr>
                <w:rFonts w:hint="eastAsia"/>
              </w:rPr>
              <w:t>0</w:t>
            </w:r>
            <w:r w:rsidRPr="00D30113">
              <w:t>.</w:t>
            </w:r>
            <w:r w:rsidRPr="00D30113">
              <w:rPr>
                <w:rFonts w:ascii="宋体" w:hAnsi="宋体" w:hint="eastAsia"/>
                <w:szCs w:val="21"/>
              </w:rPr>
              <w:t>1</w:t>
            </w:r>
            <w:r w:rsidRPr="00D30113">
              <w:rPr>
                <w:rFonts w:ascii="宋体" w:hAnsi="宋体"/>
                <w:szCs w:val="21"/>
              </w:rPr>
              <w:t>mg</w:t>
            </w:r>
          </w:p>
        </w:tc>
        <w:tc>
          <w:tcPr>
            <w:tcW w:w="1418" w:type="dxa"/>
            <w:vMerge/>
          </w:tcPr>
          <w:p w14:paraId="56A7EF8F" w14:textId="77777777" w:rsidR="000139E3" w:rsidRDefault="000139E3" w:rsidP="000139E3">
            <w:pPr>
              <w:rPr>
                <w:rFonts w:ascii="Times New Roman" w:hAnsi="Times New Roman" w:cs="Times New Roman"/>
              </w:rPr>
            </w:pPr>
          </w:p>
        </w:tc>
      </w:tr>
      <w:tr w:rsidR="00B063C6" w14:paraId="3BD3D9AB" w14:textId="77777777" w:rsidTr="00BD6D78">
        <w:trPr>
          <w:trHeight w:val="340"/>
        </w:trPr>
        <w:tc>
          <w:tcPr>
            <w:tcW w:w="2410" w:type="dxa"/>
            <w:gridSpan w:val="3"/>
          </w:tcPr>
          <w:p w14:paraId="63374BE6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</w:tcPr>
          <w:p w14:paraId="5B679DE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</w:tcPr>
          <w:p w14:paraId="3120AD1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4D9CF17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18E95A1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B31429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139E3" w14:paraId="010E93A5" w14:textId="77777777" w:rsidTr="000139E3">
        <w:trPr>
          <w:trHeight w:val="411"/>
        </w:trPr>
        <w:tc>
          <w:tcPr>
            <w:tcW w:w="2410" w:type="dxa"/>
            <w:gridSpan w:val="3"/>
            <w:vAlign w:val="center"/>
          </w:tcPr>
          <w:p w14:paraId="49524DE9" w14:textId="77777777" w:rsidR="000139E3" w:rsidRDefault="000139E3" w:rsidP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 w14:paraId="7583C6D9" w14:textId="32661AFC" w:rsidR="000139E3" w:rsidRPr="000139E3" w:rsidRDefault="00265730" w:rsidP="000139E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宋体" w:hAnsi="宋体"/>
                <w:szCs w:val="21"/>
              </w:rPr>
              <w:t>TL</w:t>
            </w:r>
            <w:r w:rsidR="003E3DEE" w:rsidRPr="001D64B7">
              <w:rPr>
                <w:rFonts w:ascii="宋体" w:hAnsi="宋体"/>
                <w:szCs w:val="21"/>
              </w:rPr>
              <w:t>/GF</w:t>
            </w:r>
            <w:r>
              <w:rPr>
                <w:rFonts w:ascii="宋体" w:hAnsi="宋体"/>
                <w:szCs w:val="21"/>
              </w:rPr>
              <w:t>02</w:t>
            </w:r>
            <w:r w:rsidR="003E3DEE" w:rsidRPr="001D64B7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2018</w:t>
            </w:r>
          </w:p>
        </w:tc>
        <w:tc>
          <w:tcPr>
            <w:tcW w:w="1418" w:type="dxa"/>
            <w:vAlign w:val="center"/>
          </w:tcPr>
          <w:p w14:paraId="5B705F8D" w14:textId="76642120" w:rsidR="000139E3" w:rsidRDefault="000139E3" w:rsidP="000139E3">
            <w:pPr>
              <w:jc w:val="center"/>
              <w:rPr>
                <w:rFonts w:ascii="Times New Roman" w:hAnsi="Times New Roman" w:cs="Times New Roman"/>
              </w:rPr>
            </w:pPr>
            <w:r w:rsidRPr="00963C5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39E3" w14:paraId="128D3025" w14:textId="77777777" w:rsidTr="000139E3">
        <w:trPr>
          <w:trHeight w:val="416"/>
        </w:trPr>
        <w:tc>
          <w:tcPr>
            <w:tcW w:w="2410" w:type="dxa"/>
            <w:gridSpan w:val="3"/>
            <w:vAlign w:val="center"/>
          </w:tcPr>
          <w:p w14:paraId="2742D83E" w14:textId="77777777" w:rsidR="000139E3" w:rsidRDefault="000139E3" w:rsidP="000139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 w14:paraId="4A6E77F3" w14:textId="18869F4D" w:rsidR="000139E3" w:rsidRDefault="000139E3" w:rsidP="000139E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GB/</w:t>
            </w:r>
            <w:r>
              <w:rPr>
                <w:rFonts w:ascii="宋体" w:hAnsi="宋体"/>
                <w:szCs w:val="21"/>
              </w:rPr>
              <w:t>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.1-2018</w:t>
            </w:r>
            <w:r w:rsidRPr="006409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AFC77D0" w14:textId="0E4AEA08" w:rsidR="000139E3" w:rsidRDefault="000139E3" w:rsidP="000139E3">
            <w:pPr>
              <w:jc w:val="center"/>
              <w:rPr>
                <w:rFonts w:ascii="Times New Roman" w:hAnsi="Times New Roman" w:cs="Times New Roman"/>
              </w:rPr>
            </w:pPr>
            <w:r w:rsidRPr="00963C5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39E3" w14:paraId="6498C4B7" w14:textId="77777777" w:rsidTr="000139E3">
        <w:trPr>
          <w:trHeight w:val="422"/>
        </w:trPr>
        <w:tc>
          <w:tcPr>
            <w:tcW w:w="2410" w:type="dxa"/>
            <w:gridSpan w:val="3"/>
            <w:vAlign w:val="center"/>
          </w:tcPr>
          <w:p w14:paraId="4D7CBD27" w14:textId="77777777" w:rsidR="000139E3" w:rsidRDefault="000139E3" w:rsidP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 w14:paraId="45716679" w14:textId="7F9A01CB" w:rsidR="000139E3" w:rsidRDefault="000139E3" w:rsidP="000139E3">
            <w:pPr>
              <w:rPr>
                <w:rFonts w:ascii="Times New Roman" w:hAnsi="Times New Roman" w:cs="Times New Roman"/>
              </w:rPr>
            </w:pPr>
            <w:r w:rsidRPr="006409ED">
              <w:rPr>
                <w:rFonts w:ascii="Times New Roman" w:hAnsi="Times New Roman" w:hint="eastAsia"/>
              </w:rPr>
              <w:t>常温</w:t>
            </w:r>
            <w:r>
              <w:rPr>
                <w:rFonts w:ascii="Times New Roman" w:hAnsi="Times New Roman" w:hint="eastAsia"/>
              </w:rPr>
              <w:t>及（</w:t>
            </w:r>
            <w:r w:rsidRPr="007C36BC">
              <w:rPr>
                <w:rFonts w:ascii="Times New Roman" w:hAnsi="Times New Roman" w:hint="eastAsia"/>
              </w:rPr>
              <w:t>20</w:t>
            </w:r>
            <w:r w:rsidRPr="007C36BC">
              <w:rPr>
                <w:rFonts w:ascii="Times New Roman" w:hAnsi="Times New Roman" w:hint="eastAsia"/>
              </w:rPr>
              <w:t>±</w:t>
            </w:r>
            <w:r w:rsidRPr="007C36B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）</w:t>
            </w:r>
            <w:r w:rsidRPr="007C36BC">
              <w:rPr>
                <w:rFonts w:ascii="Times New Roman" w:hAnsi="Times New Roman" w:hint="eastAsia"/>
              </w:rPr>
              <w:t>℃</w:t>
            </w:r>
            <w:r>
              <w:rPr>
                <w:rFonts w:ascii="Times New Roman" w:hAnsi="Times New Roman" w:hint="eastAsia"/>
              </w:rPr>
              <w:t>（电子天平）</w:t>
            </w:r>
          </w:p>
        </w:tc>
        <w:tc>
          <w:tcPr>
            <w:tcW w:w="1418" w:type="dxa"/>
            <w:vAlign w:val="center"/>
          </w:tcPr>
          <w:p w14:paraId="2A74F99D" w14:textId="6B00FAAA" w:rsidR="000139E3" w:rsidRDefault="000139E3" w:rsidP="000139E3">
            <w:pPr>
              <w:jc w:val="center"/>
              <w:rPr>
                <w:rFonts w:ascii="Times New Roman" w:hAnsi="Times New Roman" w:cs="Times New Roman"/>
              </w:rPr>
            </w:pPr>
            <w:r w:rsidRPr="00963C5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39E3" w14:paraId="7D476325" w14:textId="77777777" w:rsidTr="000139E3">
        <w:trPr>
          <w:trHeight w:val="415"/>
        </w:trPr>
        <w:tc>
          <w:tcPr>
            <w:tcW w:w="2410" w:type="dxa"/>
            <w:gridSpan w:val="3"/>
            <w:vAlign w:val="center"/>
          </w:tcPr>
          <w:p w14:paraId="53BF81A9" w14:textId="77777777" w:rsidR="000139E3" w:rsidRDefault="000139E3" w:rsidP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 w14:paraId="74DE20C9" w14:textId="282A791D" w:rsidR="000139E3" w:rsidRDefault="00A26588" w:rsidP="000139E3">
            <w:pPr>
              <w:rPr>
                <w:rFonts w:ascii="Times New Roman" w:hAnsi="Times New Roman" w:cs="Times New Roman"/>
              </w:rPr>
            </w:pPr>
            <w:r w:rsidRPr="00A26588">
              <w:rPr>
                <w:rFonts w:ascii="Times New Roman" w:hAnsi="Times New Roman" w:hint="eastAsia"/>
              </w:rPr>
              <w:t>王婷</w:t>
            </w:r>
            <w:r w:rsidR="000139E3" w:rsidRPr="00A26588">
              <w:rPr>
                <w:rFonts w:ascii="Times New Roman" w:hAnsi="Times New Roman" w:hint="eastAsia"/>
              </w:rPr>
              <w:t>（</w:t>
            </w:r>
            <w:r w:rsidR="000139E3">
              <w:rPr>
                <w:rFonts w:ascii="Times New Roman" w:hAnsi="Times New Roman" w:hint="eastAsia"/>
              </w:rPr>
              <w:t>培训合格上岗）</w:t>
            </w:r>
          </w:p>
        </w:tc>
        <w:tc>
          <w:tcPr>
            <w:tcW w:w="1418" w:type="dxa"/>
            <w:vAlign w:val="center"/>
          </w:tcPr>
          <w:p w14:paraId="089CAA8C" w14:textId="743E5274" w:rsidR="000139E3" w:rsidRDefault="000139E3" w:rsidP="000139E3">
            <w:pPr>
              <w:jc w:val="center"/>
              <w:rPr>
                <w:rFonts w:ascii="Times New Roman" w:hAnsi="Times New Roman" w:cs="Times New Roman"/>
              </w:rPr>
            </w:pPr>
            <w:r w:rsidRPr="00963C5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39E3" w14:paraId="399261BF" w14:textId="77777777" w:rsidTr="000139E3">
        <w:trPr>
          <w:trHeight w:val="407"/>
        </w:trPr>
        <w:tc>
          <w:tcPr>
            <w:tcW w:w="2410" w:type="dxa"/>
            <w:gridSpan w:val="3"/>
            <w:vAlign w:val="center"/>
          </w:tcPr>
          <w:p w14:paraId="36B37BAD" w14:textId="77777777" w:rsidR="000139E3" w:rsidRDefault="000139E3" w:rsidP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</w:tcPr>
          <w:p w14:paraId="1E9C71CB" w14:textId="6916681F" w:rsidR="000139E3" w:rsidRDefault="000139E3" w:rsidP="0001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2C63955" w14:textId="6B56494A" w:rsidR="000139E3" w:rsidRDefault="000139E3" w:rsidP="000139E3">
            <w:pPr>
              <w:jc w:val="center"/>
              <w:rPr>
                <w:rFonts w:ascii="Times New Roman" w:hAnsi="Times New Roman" w:cs="Times New Roman"/>
              </w:rPr>
            </w:pPr>
            <w:r w:rsidRPr="00963C5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39E3" w14:paraId="303ECE9B" w14:textId="77777777" w:rsidTr="000139E3">
        <w:trPr>
          <w:trHeight w:val="412"/>
        </w:trPr>
        <w:tc>
          <w:tcPr>
            <w:tcW w:w="2410" w:type="dxa"/>
            <w:gridSpan w:val="3"/>
            <w:vAlign w:val="center"/>
          </w:tcPr>
          <w:p w14:paraId="3FBCBD92" w14:textId="77777777" w:rsidR="000139E3" w:rsidRDefault="000139E3" w:rsidP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</w:tcPr>
          <w:p w14:paraId="46C15411" w14:textId="35F38D1A" w:rsidR="000139E3" w:rsidRDefault="000139E3" w:rsidP="0001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1C2FBB4" w14:textId="684686BA" w:rsidR="000139E3" w:rsidRDefault="000139E3" w:rsidP="000139E3">
            <w:pPr>
              <w:jc w:val="center"/>
              <w:rPr>
                <w:rFonts w:ascii="Times New Roman" w:hAnsi="Times New Roman" w:cs="Times New Roman"/>
              </w:rPr>
            </w:pPr>
            <w:r w:rsidRPr="00963C5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39E3" w14:paraId="53FEDF3A" w14:textId="77777777" w:rsidTr="000139E3">
        <w:trPr>
          <w:trHeight w:val="560"/>
        </w:trPr>
        <w:tc>
          <w:tcPr>
            <w:tcW w:w="2410" w:type="dxa"/>
            <w:gridSpan w:val="3"/>
            <w:vAlign w:val="center"/>
          </w:tcPr>
          <w:p w14:paraId="7488DC36" w14:textId="77777777" w:rsidR="000139E3" w:rsidRDefault="000139E3" w:rsidP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174F489" w14:textId="77777777" w:rsidR="000139E3" w:rsidRDefault="000139E3" w:rsidP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</w:tcPr>
          <w:p w14:paraId="3ED5FB6B" w14:textId="11A9A43C" w:rsidR="000139E3" w:rsidRDefault="000139E3" w:rsidP="00013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21B14EF" w14:textId="6C9D348B" w:rsidR="000139E3" w:rsidRDefault="000139E3" w:rsidP="000139E3">
            <w:pPr>
              <w:jc w:val="center"/>
              <w:rPr>
                <w:rFonts w:ascii="Times New Roman" w:hAnsi="Times New Roman" w:cs="Times New Roman"/>
              </w:rPr>
            </w:pPr>
            <w:r w:rsidRPr="00963C5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139E3" w14:paraId="0A511F59" w14:textId="77777777" w:rsidTr="000139E3">
        <w:trPr>
          <w:trHeight w:val="498"/>
        </w:trPr>
        <w:tc>
          <w:tcPr>
            <w:tcW w:w="2410" w:type="dxa"/>
            <w:gridSpan w:val="3"/>
            <w:vAlign w:val="center"/>
          </w:tcPr>
          <w:p w14:paraId="73C69C11" w14:textId="77777777" w:rsidR="000139E3" w:rsidRDefault="000139E3" w:rsidP="000139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8"/>
            <w:tcBorders>
              <w:top w:val="nil"/>
            </w:tcBorders>
          </w:tcPr>
          <w:p w14:paraId="255E3CE0" w14:textId="454BE334" w:rsidR="000139E3" w:rsidRDefault="000139E3" w:rsidP="000139E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B522B3A" w14:textId="748D350C" w:rsidR="000139E3" w:rsidRDefault="000139E3" w:rsidP="000139E3">
            <w:pPr>
              <w:jc w:val="center"/>
              <w:rPr>
                <w:rFonts w:ascii="Times New Roman" w:hAnsi="Times New Roman" w:cs="Times New Roman"/>
              </w:rPr>
            </w:pPr>
            <w:r w:rsidRPr="00963C5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063C6" w14:paraId="4AE9FDD6" w14:textId="77777777">
        <w:trPr>
          <w:trHeight w:val="560"/>
        </w:trPr>
        <w:tc>
          <w:tcPr>
            <w:tcW w:w="1135" w:type="dxa"/>
            <w:vAlign w:val="center"/>
          </w:tcPr>
          <w:p w14:paraId="652C538D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3AAE972D" w14:textId="0A4A82A0" w:rsidR="000139E3" w:rsidRPr="006409ED" w:rsidRDefault="000139E3" w:rsidP="000139E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 w:rsidRPr="006409ED">
              <w:rPr>
                <w:rFonts w:ascii="Times New Roman" w:hAnsi="Times New Roman"/>
                <w:szCs w:val="21"/>
              </w:rPr>
              <w:t>1.</w:t>
            </w:r>
            <w:r w:rsidRPr="006409ED">
              <w:rPr>
                <w:rFonts w:ascii="Times New Roman" w:hAnsi="Times New Roman" w:hint="eastAsia"/>
                <w:szCs w:val="21"/>
              </w:rPr>
              <w:t>测量过程控制规范编制满足要求</w:t>
            </w:r>
            <w:r w:rsidRPr="006409ED">
              <w:rPr>
                <w:rFonts w:ascii="Times New Roman" w:hAnsi="Times New Roman"/>
                <w:szCs w:val="21"/>
              </w:rPr>
              <w:t>;</w:t>
            </w:r>
          </w:p>
          <w:p w14:paraId="56EA7AD4" w14:textId="267FE0B3" w:rsidR="000139E3" w:rsidRPr="006409ED" w:rsidRDefault="000139E3" w:rsidP="000139E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 w:rsidRPr="006409ED">
              <w:rPr>
                <w:rFonts w:ascii="Times New Roman" w:hAnsi="Times New Roman"/>
                <w:szCs w:val="21"/>
              </w:rPr>
              <w:t xml:space="preserve">2. </w:t>
            </w:r>
            <w:r w:rsidRPr="006409ED">
              <w:rPr>
                <w:rFonts w:ascii="Times New Roman" w:hAnsi="Times New Roman" w:hint="eastAsia"/>
                <w:szCs w:val="21"/>
              </w:rPr>
              <w:t>测量过程要素</w:t>
            </w:r>
            <w:r w:rsidRPr="006409ED">
              <w:rPr>
                <w:rFonts w:ascii="Times New Roman" w:hAnsi="Times New Roman"/>
                <w:szCs w:val="21"/>
              </w:rPr>
              <w:t>(</w:t>
            </w:r>
            <w:r w:rsidRPr="006409ED">
              <w:rPr>
                <w:rFonts w:ascii="Times New Roman" w:hAnsi="Times New Roman" w:hint="eastAsia"/>
                <w:szCs w:val="21"/>
              </w:rPr>
              <w:t>测量设备、测量方法、环境条件、人员操作技能</w:t>
            </w:r>
            <w:r w:rsidRPr="006409ED">
              <w:rPr>
                <w:rFonts w:ascii="Times New Roman" w:hAnsi="Times New Roman"/>
                <w:szCs w:val="21"/>
              </w:rPr>
              <w:t>)</w:t>
            </w:r>
            <w:r w:rsidRPr="006409ED">
              <w:rPr>
                <w:rFonts w:ascii="Times New Roman" w:hAnsi="Times New Roman" w:hint="eastAsia"/>
                <w:szCs w:val="21"/>
              </w:rPr>
              <w:t>均受控</w:t>
            </w:r>
            <w:r w:rsidRPr="006409ED">
              <w:rPr>
                <w:rFonts w:ascii="Times New Roman" w:hAnsi="Times New Roman"/>
                <w:szCs w:val="21"/>
              </w:rPr>
              <w:t>;</w:t>
            </w:r>
          </w:p>
          <w:p w14:paraId="7C76FCEA" w14:textId="3C06B232" w:rsidR="000139E3" w:rsidRPr="006409ED" w:rsidRDefault="000139E3" w:rsidP="000139E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 w:rsidRPr="006409ED">
              <w:rPr>
                <w:rFonts w:ascii="Times New Roman" w:hAnsi="Times New Roman"/>
                <w:szCs w:val="21"/>
              </w:rPr>
              <w:t xml:space="preserve">3. </w:t>
            </w:r>
            <w:r w:rsidRPr="006409ED">
              <w:rPr>
                <w:rFonts w:ascii="Times New Roman" w:hAnsi="Times New Roman" w:hint="eastAsia"/>
                <w:szCs w:val="21"/>
              </w:rPr>
              <w:t>测量过程不确定度评定方法正确</w:t>
            </w:r>
            <w:r w:rsidRPr="006409ED">
              <w:rPr>
                <w:rFonts w:ascii="Times New Roman" w:hAnsi="Times New Roman"/>
                <w:szCs w:val="21"/>
              </w:rPr>
              <w:t>;</w:t>
            </w:r>
          </w:p>
          <w:p w14:paraId="7BD19E68" w14:textId="77777777" w:rsidR="000139E3" w:rsidRPr="006409ED" w:rsidRDefault="000139E3" w:rsidP="000139E3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 w:rsidRPr="006409ED">
              <w:rPr>
                <w:rFonts w:ascii="Times New Roman" w:hAnsi="Times New Roman"/>
                <w:szCs w:val="21"/>
              </w:rPr>
              <w:t>4</w:t>
            </w:r>
            <w:r w:rsidRPr="006409ED">
              <w:rPr>
                <w:rFonts w:ascii="Times New Roman" w:hAnsi="Times New Roman" w:hint="eastAsia"/>
                <w:szCs w:val="21"/>
              </w:rPr>
              <w:t>．</w:t>
            </w:r>
            <w:r w:rsidRPr="006409ED">
              <w:rPr>
                <w:rFonts w:ascii="Times New Roman" w:hAnsi="Times New Roman" w:hint="eastAsia"/>
              </w:rPr>
              <w:t>测量过程有效性确认方法正确，满足要求</w:t>
            </w:r>
            <w:r w:rsidRPr="006409ED">
              <w:rPr>
                <w:rFonts w:ascii="Times New Roman" w:hAnsi="Times New Roman"/>
              </w:rPr>
              <w:t>;</w:t>
            </w:r>
          </w:p>
          <w:p w14:paraId="33B6F04C" w14:textId="3DDE73FA" w:rsidR="000139E3" w:rsidRPr="006409ED" w:rsidRDefault="000139E3" w:rsidP="000139E3">
            <w:pPr>
              <w:spacing w:line="320" w:lineRule="exact"/>
              <w:rPr>
                <w:rFonts w:ascii="Times New Roman" w:hAnsi="Times New Roman"/>
              </w:rPr>
            </w:pPr>
            <w:r w:rsidRPr="006409ED">
              <w:rPr>
                <w:rFonts w:ascii="Times New Roman" w:hAnsi="Times New Roman"/>
              </w:rPr>
              <w:t>5.</w:t>
            </w:r>
            <w:r w:rsidRPr="006409ED"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14:paraId="2FB19691" w14:textId="0C2D5879" w:rsidR="00491114" w:rsidRDefault="000139E3" w:rsidP="000139E3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DBBC753" w14:textId="062F1223" w:rsidR="00491114" w:rsidRDefault="009F1CC5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4896" behindDoc="0" locked="0" layoutInCell="1" allowOverlap="1" wp14:anchorId="5A310421" wp14:editId="2C8C9661">
            <wp:simplePos x="0" y="0"/>
            <wp:positionH relativeFrom="column">
              <wp:posOffset>4984218</wp:posOffset>
            </wp:positionH>
            <wp:positionV relativeFrom="paragraph">
              <wp:posOffset>66985</wp:posOffset>
            </wp:positionV>
            <wp:extent cx="684530" cy="4781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4656" behindDoc="0" locked="0" layoutInCell="1" allowOverlap="1" wp14:anchorId="082230EF" wp14:editId="1343534F">
            <wp:simplePos x="0" y="0"/>
            <wp:positionH relativeFrom="column">
              <wp:posOffset>2818810</wp:posOffset>
            </wp:positionH>
            <wp:positionV relativeFrom="paragraph">
              <wp:posOffset>113857</wp:posOffset>
            </wp:positionV>
            <wp:extent cx="560705" cy="32893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9E3">
        <w:rPr>
          <w:rFonts w:ascii="Times New Roman" w:eastAsia="宋体" w:hAnsi="Times New Roman" w:cs="Times New Roman" w:hint="eastAsia"/>
          <w:szCs w:val="21"/>
        </w:rPr>
        <w:t>审核日期：</w:t>
      </w:r>
      <w:r w:rsidR="000139E3">
        <w:rPr>
          <w:rFonts w:ascii="Times New Roman" w:eastAsia="宋体" w:hAnsi="Times New Roman" w:cs="Times New Roman" w:hint="eastAsia"/>
          <w:szCs w:val="21"/>
        </w:rPr>
        <w:t>2</w:t>
      </w:r>
      <w:r w:rsidR="000139E3">
        <w:rPr>
          <w:rFonts w:ascii="Times New Roman" w:eastAsia="宋体" w:hAnsi="Times New Roman" w:cs="Times New Roman"/>
          <w:szCs w:val="21"/>
        </w:rPr>
        <w:t>022</w:t>
      </w:r>
      <w:r w:rsidR="000139E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139E3">
        <w:rPr>
          <w:rFonts w:ascii="Times New Roman" w:eastAsia="宋体" w:hAnsi="Times New Roman" w:cs="Times New Roman" w:hint="eastAsia"/>
          <w:szCs w:val="21"/>
        </w:rPr>
        <w:t>年</w:t>
      </w:r>
      <w:r w:rsidR="000139E3">
        <w:rPr>
          <w:rFonts w:ascii="Times New Roman" w:eastAsia="宋体" w:hAnsi="Times New Roman" w:cs="Times New Roman" w:hint="eastAsia"/>
          <w:szCs w:val="21"/>
        </w:rPr>
        <w:t>0</w:t>
      </w:r>
      <w:r w:rsidR="000139E3">
        <w:rPr>
          <w:rFonts w:ascii="Times New Roman" w:eastAsia="宋体" w:hAnsi="Times New Roman" w:cs="Times New Roman"/>
          <w:szCs w:val="21"/>
        </w:rPr>
        <w:t>9</w:t>
      </w:r>
      <w:r w:rsidR="000139E3">
        <w:rPr>
          <w:rFonts w:ascii="Times New Roman" w:eastAsia="宋体" w:hAnsi="Times New Roman" w:cs="Times New Roman" w:hint="eastAsia"/>
          <w:szCs w:val="21"/>
        </w:rPr>
        <w:t>月</w:t>
      </w:r>
      <w:r w:rsidR="000139E3">
        <w:rPr>
          <w:rFonts w:ascii="Times New Roman" w:eastAsia="宋体" w:hAnsi="Times New Roman" w:cs="Times New Roman" w:hint="eastAsia"/>
          <w:szCs w:val="21"/>
        </w:rPr>
        <w:t>1</w:t>
      </w:r>
      <w:r w:rsidR="00265730">
        <w:rPr>
          <w:rFonts w:ascii="Times New Roman" w:eastAsia="宋体" w:hAnsi="Times New Roman" w:cs="Times New Roman"/>
          <w:szCs w:val="21"/>
        </w:rPr>
        <w:t>4</w:t>
      </w:r>
      <w:r w:rsidR="000139E3">
        <w:rPr>
          <w:rFonts w:ascii="Times New Roman" w:eastAsia="宋体" w:hAnsi="Times New Roman" w:cs="Times New Roman" w:hint="eastAsia"/>
          <w:szCs w:val="21"/>
        </w:rPr>
        <w:t>日</w:t>
      </w:r>
      <w:r w:rsidR="000139E3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0139E3">
        <w:rPr>
          <w:rFonts w:ascii="Times New Roman" w:eastAsia="宋体" w:hAnsi="Times New Roman" w:cs="Times New Roman" w:hint="eastAsia"/>
          <w:szCs w:val="21"/>
        </w:rPr>
        <w:t>审核员：</w:t>
      </w:r>
      <w:r w:rsidR="000139E3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0139E3">
        <w:rPr>
          <w:rFonts w:eastAsia="宋体" w:hint="eastAsia"/>
        </w:rPr>
        <w:t>企业</w:t>
      </w:r>
      <w:r w:rsidR="000139E3">
        <w:rPr>
          <w:rFonts w:hint="eastAsia"/>
        </w:rPr>
        <w:t>部门</w:t>
      </w:r>
      <w:r w:rsidR="000139E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D586" w14:textId="77777777" w:rsidR="005F2724" w:rsidRDefault="005F2724">
      <w:r>
        <w:separator/>
      </w:r>
    </w:p>
  </w:endnote>
  <w:endnote w:type="continuationSeparator" w:id="0">
    <w:p w14:paraId="79145427" w14:textId="77777777" w:rsidR="005F2724" w:rsidRDefault="005F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AA2E" w14:textId="77777777" w:rsidR="005F2724" w:rsidRDefault="005F2724">
      <w:r>
        <w:separator/>
      </w:r>
    </w:p>
  </w:footnote>
  <w:footnote w:type="continuationSeparator" w:id="0">
    <w:p w14:paraId="78113F1B" w14:textId="77777777" w:rsidR="005F2724" w:rsidRDefault="005F2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3948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25EE20" wp14:editId="132D2342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A6E60DC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786D2BB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5AE687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01995204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A4F1E9B" w14:textId="77777777" w:rsidR="00491114" w:rsidRDefault="00000000">
    <w:pPr>
      <w:rPr>
        <w:sz w:val="18"/>
        <w:szCs w:val="18"/>
      </w:rPr>
    </w:pPr>
    <w:r>
      <w:rPr>
        <w:sz w:val="18"/>
      </w:rPr>
      <w:pict w14:anchorId="4EE9FCF0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3C6"/>
    <w:rsid w:val="000139E3"/>
    <w:rsid w:val="00091F0D"/>
    <w:rsid w:val="00265730"/>
    <w:rsid w:val="00324FFB"/>
    <w:rsid w:val="003E3DEE"/>
    <w:rsid w:val="00525C38"/>
    <w:rsid w:val="005F2724"/>
    <w:rsid w:val="006E6D63"/>
    <w:rsid w:val="00882FE5"/>
    <w:rsid w:val="0088553C"/>
    <w:rsid w:val="00924EE3"/>
    <w:rsid w:val="00947D52"/>
    <w:rsid w:val="009B2FB1"/>
    <w:rsid w:val="009C28B3"/>
    <w:rsid w:val="009F1CC5"/>
    <w:rsid w:val="00A26588"/>
    <w:rsid w:val="00B063C6"/>
    <w:rsid w:val="00BD6D78"/>
    <w:rsid w:val="00BF4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2B61342"/>
  <w15:docId w15:val="{E3BD762C-BD72-4B57-9A46-D35578B6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59</cp:revision>
  <cp:lastPrinted>2017-03-07T01:14:00Z</cp:lastPrinted>
  <dcterms:created xsi:type="dcterms:W3CDTF">2015-10-14T00:36:00Z</dcterms:created>
  <dcterms:modified xsi:type="dcterms:W3CDTF">2022-09-14T03:18:00Z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