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0260-2019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916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829"/>
        <w:gridCol w:w="1374"/>
        <w:gridCol w:w="1309"/>
        <w:gridCol w:w="1020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tblCellSpacing w:w="0" w:type="dxa"/>
          <w:jc w:val="center"/>
        </w:trPr>
        <w:tc>
          <w:tcPr>
            <w:tcW w:w="2497" w:type="dxa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8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cs="Arial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0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9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82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0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宋体" w:hAnsi="宋体" w:cs="宋体"/>
          <w:kern w:val="0"/>
          <w:szCs w:val="21"/>
          <w:lang w:eastAsia="zh-CN"/>
        </w:rPr>
        <w:t>鞠录梅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2019年12月24日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D0763"/>
    <w:multiLevelType w:val="singleLevel"/>
    <w:tmpl w:val="521D076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34F08"/>
    <w:rsid w:val="123119A7"/>
    <w:rsid w:val="33DC0DF5"/>
    <w:rsid w:val="5EE86E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2019-12-24T09:10:16Z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