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0029-2019-2022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161925</wp:posOffset>
            </wp:positionV>
            <wp:extent cx="305435" cy="234950"/>
            <wp:effectExtent l="0" t="0" r="12065" b="635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435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2022.8.22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721D2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2022-08-22T02:13:50Z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009AF18C34D14C6FBE34F31093611CB9</vt:lpwstr>
  </property>
</Properties>
</file>