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西安标准精密机械有限公司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2022年08月22日 上午至2022年08月22日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0AD1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2022-08-22T01:00:27Z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FC9B5E47ECF440078389ECE7883AAB53</vt:lpwstr>
  </property>
</Properties>
</file>