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1378-2021</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山东元明晴技术有限公司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2025年12月26日 09:00至2025年12月26日 17:30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0545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