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8550" cy="8620125"/>
            <wp:effectExtent l="0" t="0" r="6350" b="3175"/>
            <wp:docPr id="1" name="图片 1" descr="新文档 2022-08-28 09.52.3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28 09.52.3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2" w:name="_GoBack"/>
      <w:bookmarkEnd w:id="2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72"/>
        <w:gridCol w:w="991"/>
        <w:gridCol w:w="656"/>
        <w:gridCol w:w="1064"/>
        <w:gridCol w:w="1355"/>
        <w:gridCol w:w="319"/>
        <w:gridCol w:w="97"/>
        <w:gridCol w:w="355"/>
        <w:gridCol w:w="300"/>
        <w:gridCol w:w="590"/>
        <w:gridCol w:w="843"/>
        <w:gridCol w:w="358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河北一丁电力工程有限公司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石家庄高新区湘江道319号天山科技园B-1-603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石家庄高新区湘江道319号天山科技园B-1-603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406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0961-2022-QJEO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5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FS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n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406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"/>
            <w:r>
              <w:rPr>
                <w:b w:val="0"/>
                <w:bCs w:val="0"/>
                <w:sz w:val="21"/>
                <w:szCs w:val="21"/>
              </w:rPr>
              <w:t>李梅娜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电话"/>
            <w:r>
              <w:rPr>
                <w:b w:val="0"/>
                <w:bCs w:val="0"/>
                <w:sz w:val="21"/>
                <w:szCs w:val="21"/>
              </w:rPr>
              <w:t>15100317413</w:t>
            </w:r>
            <w:bookmarkEnd w:id="10"/>
          </w:p>
        </w:tc>
        <w:tc>
          <w:tcPr>
            <w:tcW w:w="61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联系人邮箱"/>
            <w:r>
              <w:rPr>
                <w:b w:val="0"/>
                <w:bCs w:val="0"/>
                <w:sz w:val="21"/>
                <w:szCs w:val="21"/>
              </w:rPr>
              <w:t>55972634@qq.com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EC:一阶段,E:一阶段,O:一阶段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7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759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72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EC：资质范围内的电力工程施工总承包,输变电工程专业承包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E：资质范围内的电力工程施工总承包,输变电工程专业承包所涉及场所的相关环境管理活动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O：资质范围内的电力工程施工总承包,输变电工程专业承包所涉及场所的相关职业健康安全管理活动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EC：28.04.02A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O：28.04.02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2022年08月22日 上午至2022年08月22日 下午</w:t>
            </w:r>
            <w:bookmarkEnd w:id="20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5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2021-N1EMS-1244880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EC:28.04.02A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E:28.04.02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工作单位名称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长城建设集团有限公司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O:28.04.02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8"/>
        <w:gridCol w:w="661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1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1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1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1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1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1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1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1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1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1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1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1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A34BBF"/>
    <w:rsid w:val="005A7520"/>
    <w:rsid w:val="00992217"/>
    <w:rsid w:val="00A34BBF"/>
    <w:rsid w:val="102E0FE9"/>
    <w:rsid w:val="39015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635</Words>
  <Characters>3625</Characters>
  <Lines>30</Lines>
  <Paragraphs>8</Paragraphs>
  <TotalTime>1</TotalTime>
  <ScaleCrop>false</ScaleCrop>
  <LinksUpToDate>false</LinksUpToDate>
  <CharactersWithSpaces>4252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2022-08-28T02:12:07Z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