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textAlignment w:val="baseline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0107-2019-202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</w:t>
      </w:r>
    </w:p>
    <w:tbl>
      <w:tblPr>
        <w:tblStyle w:val="6"/>
        <w:tblW w:w="10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98"/>
        <w:gridCol w:w="1130"/>
        <w:gridCol w:w="1170"/>
        <w:gridCol w:w="1220"/>
        <w:gridCol w:w="1410"/>
        <w:gridCol w:w="1510"/>
        <w:gridCol w:w="1190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831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>四川川顶科技有限公司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技质部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H02962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20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</w:t>
            </w:r>
            <w:r>
              <w:rPr>
                <w:rFonts w:hint="eastAsia"/>
                <w:szCs w:val="21"/>
              </w:rPr>
              <w:t>量块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22.7.1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2" w:type="dxa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技质部</w:t>
            </w:r>
          </w:p>
        </w:tc>
        <w:tc>
          <w:tcPr>
            <w:tcW w:w="1098" w:type="dxa"/>
            <w:vAlign w:val="center"/>
          </w:tcPr>
          <w:p>
            <w:pPr>
              <w:jc w:val="both"/>
              <w:rPr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数字万用表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M140072526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VC890D</w:t>
            </w:r>
          </w:p>
        </w:tc>
        <w:tc>
          <w:tcPr>
            <w:tcW w:w="1220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2.0级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多功能校准仪</w:t>
            </w: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22.7.1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2" w:type="dxa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HA69540139777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(0-1.6)Mpa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精密压力表0.4级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22.7.1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2" w:type="dxa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技质部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电子台秤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353400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TCS-150A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ǁ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F1等级砝码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22.7.1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2" w:type="dxa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钢卷尺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011545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Ⅰ级</w:t>
            </w: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22.7.1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2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0" w:type="dxa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3" w:type="dxa"/>
          </w:tcPr>
          <w:p>
            <w:pPr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0783" w:type="dxa"/>
            <w:gridSpan w:val="9"/>
          </w:tcPr>
          <w:p>
            <w:pPr>
              <w:textAlignment w:val="baseline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未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技质部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Cs w:val="21"/>
                <w:lang w:val="en-US" w:eastAsia="zh-CN"/>
              </w:rPr>
              <w:t>广东精衡检测科技有限公司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等机构检定/校准，校准</w:t>
            </w:r>
            <w:r>
              <w:rPr>
                <w:rFonts w:cs="Calibri" w:asciiTheme="minorEastAsia" w:hAnsi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检定证书由</w:t>
            </w:r>
            <w:r>
              <w:rPr>
                <w:rFonts w:hint="eastAsia"/>
                <w:szCs w:val="21"/>
                <w:lang w:val="en-US" w:eastAsia="zh-CN"/>
              </w:rPr>
              <w:t>行政部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textAlignment w:val="baseline"/>
              <w:rPr>
                <w:rFonts w:asciiTheme="minorEastAsia" w:hAnsiTheme="minorEastAsia"/>
                <w:szCs w:val="21"/>
              </w:rPr>
            </w:pPr>
          </w:p>
          <w:p>
            <w:pPr>
              <w:textAlignment w:val="baseline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783" w:type="dxa"/>
            <w:gridSpan w:val="9"/>
          </w:tcPr>
          <w:p>
            <w:pPr>
              <w:spacing w:line="360" w:lineRule="auto"/>
              <w:textAlignment w:val="baseline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审核日期：  202</w:t>
            </w:r>
            <w:r>
              <w:rPr>
                <w:rFonts w:cs="Times New Roman" w:asciiTheme="minorEastAsia" w:hAnsiTheme="minorEastAsia"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年 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月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cs="Times New Roman" w:asciiTheme="minorEastAsia" w:hAnsiTheme="minorEastAsia"/>
                <w:szCs w:val="21"/>
              </w:rPr>
              <w:t>日</w:t>
            </w:r>
          </w:p>
          <w:p>
            <w:pPr>
              <w:spacing w:line="360" w:lineRule="auto"/>
              <w:textAlignment w:val="baseline"/>
              <w:rPr>
                <w:rFonts w:cs="Times New Roman" w:asciiTheme="minorEastAsia" w:hAnsiTheme="minorEastAsia"/>
                <w:szCs w:val="21"/>
              </w:rPr>
            </w:pPr>
            <w:bookmarkStart w:id="1" w:name="_GoBack"/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4694555</wp:posOffset>
                  </wp:positionH>
                  <wp:positionV relativeFrom="paragraph">
                    <wp:posOffset>104775</wp:posOffset>
                  </wp:positionV>
                  <wp:extent cx="840740" cy="322580"/>
                  <wp:effectExtent l="0" t="0" r="10160" b="7620"/>
                  <wp:wrapNone/>
                  <wp:docPr id="1" name="图片 1" descr="151b8667c34b4c12be34a3900aae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1b8667c34b4c12be34a3900aae28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cs="Times New Roman" w:asciiTheme="minorEastAsia" w:hAnsiTheme="minorEastAsia"/>
                <w:szCs w:val="21"/>
              </w:rPr>
              <w:t xml:space="preserve">审核员签字： </w:t>
            </w:r>
            <w:r>
              <w:rPr>
                <w:rFonts w:hint="eastAsia" w:cs="Times New Roman" w:asciiTheme="minorEastAsia" w:hAnsiTheme="minorEastAsia"/>
                <w:szCs w:val="21"/>
              </w:rPr>
              <w:drawing>
                <wp:inline distT="0" distB="0" distL="114300" distR="114300">
                  <wp:extent cx="749935" cy="292735"/>
                  <wp:effectExtent l="0" t="0" r="0" b="12065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              部门代表签字：</w:t>
            </w: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>
            <w:pPr>
              <w:textAlignment w:val="baseline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textAlignment w:val="baseline"/>
        <w:rPr>
          <w:rFonts w:asciiTheme="minorEastAsia" w:hAnsiTheme="minorEastAsia"/>
          <w:szCs w:val="21"/>
        </w:rPr>
      </w:pPr>
    </w:p>
    <w:p>
      <w:pPr>
        <w:textAlignment w:val="baseline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59264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3Vzri9cAAAAKAQAADwAAAAAAAAABACAAAAAiAAAAZHJzL2Rvd25yZXYu&#10;eG1sUEsBAhQAFAAAAAgAh07iQAeFzMr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0288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CsRokv2AQAA5gMAAA4AAAAAAAAAAQAgAAAAIw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GY4MzU1OGI1MTAwMTM5ZjA0Y2YzZGYyODQyOGMifQ=="/>
  </w:docVars>
  <w:rsids>
    <w:rsidRoot w:val="00691589"/>
    <w:rsid w:val="000D3FEB"/>
    <w:rsid w:val="0035511E"/>
    <w:rsid w:val="004A7A13"/>
    <w:rsid w:val="00546669"/>
    <w:rsid w:val="00691589"/>
    <w:rsid w:val="006B4EE3"/>
    <w:rsid w:val="00771B83"/>
    <w:rsid w:val="00A37CC5"/>
    <w:rsid w:val="00C05E0F"/>
    <w:rsid w:val="00D51F11"/>
    <w:rsid w:val="04DC4690"/>
    <w:rsid w:val="053234B1"/>
    <w:rsid w:val="15B10B83"/>
    <w:rsid w:val="1C0F6CA1"/>
    <w:rsid w:val="32C46F5A"/>
    <w:rsid w:val="6F4605E9"/>
    <w:rsid w:val="6FD902CD"/>
    <w:rsid w:val="70AC59E2"/>
    <w:rsid w:val="75162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454</Words>
  <Characters>590</Characters>
  <Lines>5</Lines>
  <Paragraphs>1</Paragraphs>
  <TotalTime>0</TotalTime>
  <ScaleCrop>false</ScaleCrop>
  <LinksUpToDate>false</LinksUpToDate>
  <CharactersWithSpaces>628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2022-08-15T04:15:31Z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16F0935382C4465EAD5DF592FD4B00C4</vt:lpwstr>
  </property>
</Properties>
</file>