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4" w:name="_GoBack"/>
      <w:r>
        <w:rPr>
          <w:rFonts w:hint="eastAsia"/>
          <w:b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-570230</wp:posOffset>
            </wp:positionV>
            <wp:extent cx="5994400" cy="8053705"/>
            <wp:effectExtent l="0" t="0" r="0" b="10795"/>
            <wp:wrapNone/>
            <wp:docPr id="3" name="图片 3" descr="夸克分享_1663499440801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夸克分享_1663499440801_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805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盐山县鹏润管件制造有限公司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  <w:lang w:eastAsia="zh-CN"/>
        </w:rPr>
        <w:t>盐山县鹏润管件制造有限公司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3AB4FE7"/>
    <w:rsid w:val="0F953688"/>
    <w:rsid w:val="21687510"/>
    <w:rsid w:val="2CF60566"/>
    <w:rsid w:val="30D82C75"/>
    <w:rsid w:val="31E32BFB"/>
    <w:rsid w:val="45712366"/>
    <w:rsid w:val="4D422BF0"/>
    <w:rsid w:val="6AD92808"/>
    <w:rsid w:val="6FA12FBC"/>
    <w:rsid w:val="72171EAD"/>
    <w:rsid w:val="7BDA7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159</Words>
  <Characters>192</Characters>
  <Lines>1</Lines>
  <Paragraphs>1</Paragraphs>
  <TotalTime>1</TotalTime>
  <ScaleCrop>false</ScaleCrop>
  <LinksUpToDate>false</LinksUpToDate>
  <CharactersWithSpaces>194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hb</cp:lastModifiedBy>
  <cp:lastPrinted>2019-04-22T01:40:00Z</cp:lastPrinted>
  <dcterms:modified xsi:type="dcterms:W3CDTF">2022-09-18T11:19:42Z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2052-11.1.0.9914</vt:lpwstr>
  </property>
</Properties>
</file>