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-661035</wp:posOffset>
            </wp:positionV>
            <wp:extent cx="6751955" cy="9719945"/>
            <wp:effectExtent l="0" t="0" r="4445" b="8255"/>
            <wp:wrapNone/>
            <wp:docPr id="2" name="图片 2" descr="微信图片_2022091616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161615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菏泽蓝鑫环保科技有限公司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联系人"/>
            <w:r>
              <w:rPr>
                <w:sz w:val="21"/>
                <w:szCs w:val="21"/>
              </w:rPr>
              <w:t>王树辇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采购部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2022.8.27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ind w:firstLine="1054" w:firstLineChars="5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企业未能提供最新供方评价记录。</w:t>
            </w: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8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审核员：         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审核组长：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-561340</wp:posOffset>
            </wp:positionV>
            <wp:extent cx="7559040" cy="10581005"/>
            <wp:effectExtent l="0" t="0" r="10160" b="10795"/>
            <wp:wrapNone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58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</w:t>
      </w:r>
      <w:r>
        <w:rPr>
          <w:rFonts w:hint="eastAsia" w:eastAsia="方正仿宋简体"/>
          <w:b/>
        </w:rPr>
        <w:t xml:space="preserve"> </w:t>
      </w:r>
      <w:r>
        <w:rPr>
          <w:rFonts w:hint="eastAsia" w:eastAsia="方正仿宋简体"/>
          <w:b/>
          <w:lang w:val="en-US" w:eastAsia="zh-CN"/>
        </w:rPr>
        <w:t xml:space="preserve">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7825A65"/>
    <w:rsid w:val="289E7B8D"/>
    <w:rsid w:val="686B2995"/>
    <w:rsid w:val="6F9178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hb</cp:lastModifiedBy>
  <cp:lastPrinted>2019-05-13T03:02:00Z</cp:lastPrinted>
  <dcterms:modified xsi:type="dcterms:W3CDTF">2022-09-16T10:26:23Z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