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0978-2022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郑州华美彩印纸品有限公司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2022年08月13日 上午至2022年08月14日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13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2022-08-13T09:20:36Z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450550BDB8884017BF627B5FA9975B23</vt:lpwstr>
  </property>
</Properties>
</file>