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E712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0983-2021-2022</w:t>
      </w:r>
      <w:bookmarkEnd w:id="0"/>
    </w:p>
    <w:p w:rsidR="00A223AB" w:rsidRDefault="00E712C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8643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712C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712CB">
            <w:bookmarkStart w:id="1" w:name="组织名称"/>
            <w:r>
              <w:t>重庆星源玻璃器皿有限责任公司</w:t>
            </w:r>
            <w:bookmarkEnd w:id="1"/>
          </w:p>
        </w:tc>
      </w:tr>
      <w:tr w:rsidR="0088643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712C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712C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643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8643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712C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712CB" w:rsidP="00F65E38">
            <w:pPr>
              <w:jc w:val="center"/>
            </w:pPr>
            <w:r>
              <w:t>材料要求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712C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712C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712C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712C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712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712C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712C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712C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712C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712C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712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712C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712C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712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712C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70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70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71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70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70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71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70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70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71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712C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71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712C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712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0F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712C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712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712C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712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0F59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712C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712C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712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F5073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712C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712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712C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712C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71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712C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712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712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712C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71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712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71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71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712C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712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712C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4704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71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643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712C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712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712C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712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4704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71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E712C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40" w:rsidRDefault="00547040">
      <w:r>
        <w:separator/>
      </w:r>
    </w:p>
  </w:endnote>
  <w:endnote w:type="continuationSeparator" w:id="0">
    <w:p w:rsidR="00547040" w:rsidRDefault="0054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40" w:rsidRDefault="00547040">
      <w:r>
        <w:separator/>
      </w:r>
    </w:p>
  </w:footnote>
  <w:footnote w:type="continuationSeparator" w:id="0">
    <w:p w:rsidR="00547040" w:rsidRDefault="0054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E712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54704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E712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12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4704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E712C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14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7AD720" w:tentative="1">
      <w:start w:val="1"/>
      <w:numFmt w:val="lowerLetter"/>
      <w:lvlText w:val="%2)"/>
      <w:lvlJc w:val="left"/>
      <w:pPr>
        <w:ind w:left="840" w:hanging="420"/>
      </w:pPr>
    </w:lvl>
    <w:lvl w:ilvl="2" w:tplc="6B6EC4C4" w:tentative="1">
      <w:start w:val="1"/>
      <w:numFmt w:val="lowerRoman"/>
      <w:lvlText w:val="%3."/>
      <w:lvlJc w:val="right"/>
      <w:pPr>
        <w:ind w:left="1260" w:hanging="420"/>
      </w:pPr>
    </w:lvl>
    <w:lvl w:ilvl="3" w:tplc="2AFA2AA8" w:tentative="1">
      <w:start w:val="1"/>
      <w:numFmt w:val="decimal"/>
      <w:lvlText w:val="%4."/>
      <w:lvlJc w:val="left"/>
      <w:pPr>
        <w:ind w:left="1680" w:hanging="420"/>
      </w:pPr>
    </w:lvl>
    <w:lvl w:ilvl="4" w:tplc="CB88CC8E" w:tentative="1">
      <w:start w:val="1"/>
      <w:numFmt w:val="lowerLetter"/>
      <w:lvlText w:val="%5)"/>
      <w:lvlJc w:val="left"/>
      <w:pPr>
        <w:ind w:left="2100" w:hanging="420"/>
      </w:pPr>
    </w:lvl>
    <w:lvl w:ilvl="5" w:tplc="EB689CD2" w:tentative="1">
      <w:start w:val="1"/>
      <w:numFmt w:val="lowerRoman"/>
      <w:lvlText w:val="%6."/>
      <w:lvlJc w:val="right"/>
      <w:pPr>
        <w:ind w:left="2520" w:hanging="420"/>
      </w:pPr>
    </w:lvl>
    <w:lvl w:ilvl="6" w:tplc="BB564326" w:tentative="1">
      <w:start w:val="1"/>
      <w:numFmt w:val="decimal"/>
      <w:lvlText w:val="%7."/>
      <w:lvlJc w:val="left"/>
      <w:pPr>
        <w:ind w:left="2940" w:hanging="420"/>
      </w:pPr>
    </w:lvl>
    <w:lvl w:ilvl="7" w:tplc="9834A554" w:tentative="1">
      <w:start w:val="1"/>
      <w:numFmt w:val="lowerLetter"/>
      <w:lvlText w:val="%8)"/>
      <w:lvlJc w:val="left"/>
      <w:pPr>
        <w:ind w:left="3360" w:hanging="420"/>
      </w:pPr>
    </w:lvl>
    <w:lvl w:ilvl="8" w:tplc="34784A6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43E"/>
    <w:rsid w:val="00090F59"/>
    <w:rsid w:val="000F5073"/>
    <w:rsid w:val="00547040"/>
    <w:rsid w:val="0088643E"/>
    <w:rsid w:val="00E7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8960D9"/>
  <w15:docId w15:val="{EB082D31-43D1-4889-A3DB-A5EA54F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2022-11-05T05:19:00Z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