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751EB9" w:rsidRPr="00751EB9">
        <w:rPr>
          <w:rFonts w:ascii="楷体" w:eastAsia="楷体" w:hAnsi="楷体" w:hint="eastAsia"/>
          <w:b/>
          <w:color w:val="000000" w:themeColor="text1"/>
          <w:sz w:val="32"/>
          <w:szCs w:val="32"/>
        </w:rPr>
        <w:t>迈格道森市场咨询(北京)有限公司</w:t>
      </w:r>
    </w:p>
    <w:p w:rsidR="00E74128" w:rsidRPr="00751EB9"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751EB9">
            <w:pPr>
              <w:rPr>
                <w:b/>
                <w:color w:val="000000" w:themeColor="text1"/>
                <w:sz w:val="20"/>
                <w:szCs w:val="20"/>
              </w:rPr>
            </w:pPr>
            <w:proofErr w:type="gramStart"/>
            <w:r w:rsidRPr="00751EB9">
              <w:rPr>
                <w:rFonts w:hint="eastAsia"/>
                <w:b/>
                <w:color w:val="000000" w:themeColor="text1"/>
                <w:sz w:val="20"/>
                <w:szCs w:val="20"/>
              </w:rPr>
              <w:t>宋乐</w:t>
            </w:r>
            <w:proofErr w:type="gramEnd"/>
          </w:p>
        </w:tc>
        <w:tc>
          <w:tcPr>
            <w:tcW w:w="992" w:type="dxa"/>
            <w:vAlign w:val="center"/>
          </w:tcPr>
          <w:p w:rsidR="00E74128" w:rsidRDefault="00DE4CDA">
            <w:pPr>
              <w:rPr>
                <w:b/>
                <w:color w:val="000000" w:themeColor="text1"/>
                <w:sz w:val="20"/>
                <w:szCs w:val="20"/>
              </w:rPr>
            </w:pPr>
            <w:r w:rsidRPr="00DE4CDA">
              <w:rPr>
                <w:rFonts w:hint="eastAsia"/>
                <w:b/>
                <w:color w:val="000000" w:themeColor="text1"/>
                <w:sz w:val="20"/>
                <w:szCs w:val="20"/>
              </w:rPr>
              <w:t>组员</w:t>
            </w:r>
          </w:p>
        </w:tc>
        <w:tc>
          <w:tcPr>
            <w:tcW w:w="1216" w:type="dxa"/>
            <w:vAlign w:val="center"/>
          </w:tcPr>
          <w:p w:rsidR="00E74128" w:rsidRDefault="00751EB9">
            <w:pPr>
              <w:rPr>
                <w:b/>
                <w:color w:val="000000" w:themeColor="text1"/>
                <w:sz w:val="20"/>
                <w:szCs w:val="20"/>
              </w:rPr>
            </w:pPr>
            <w:r w:rsidRPr="00751EB9">
              <w:rPr>
                <w:rFonts w:hint="eastAsia"/>
                <w:b/>
                <w:color w:val="000000" w:themeColor="text1"/>
                <w:sz w:val="20"/>
                <w:szCs w:val="20"/>
              </w:rPr>
              <w:t>男</w:t>
            </w:r>
          </w:p>
        </w:tc>
        <w:tc>
          <w:tcPr>
            <w:tcW w:w="3478" w:type="dxa"/>
            <w:gridSpan w:val="3"/>
            <w:vAlign w:val="center"/>
          </w:tcPr>
          <w:p w:rsidR="00E74128" w:rsidRDefault="00751EB9">
            <w:pPr>
              <w:rPr>
                <w:b/>
                <w:color w:val="000000" w:themeColor="text1"/>
                <w:sz w:val="20"/>
                <w:szCs w:val="20"/>
              </w:rPr>
            </w:pPr>
            <w:r w:rsidRPr="00751EB9">
              <w:rPr>
                <w:b/>
                <w:color w:val="000000" w:themeColor="text1"/>
                <w:sz w:val="20"/>
                <w:szCs w:val="20"/>
              </w:rPr>
              <w:t>ISC-JSZJ-082</w:t>
            </w:r>
          </w:p>
        </w:tc>
        <w:tc>
          <w:tcPr>
            <w:tcW w:w="2333" w:type="dxa"/>
            <w:gridSpan w:val="2"/>
            <w:vAlign w:val="center"/>
          </w:tcPr>
          <w:p w:rsidR="00E74128" w:rsidRDefault="00751EB9">
            <w:pPr>
              <w:rPr>
                <w:b/>
                <w:color w:val="000000" w:themeColor="text1"/>
                <w:sz w:val="20"/>
                <w:szCs w:val="20"/>
              </w:rPr>
            </w:pPr>
            <w:r w:rsidRPr="00751EB9">
              <w:rPr>
                <w:b/>
                <w:color w:val="000000" w:themeColor="text1"/>
                <w:sz w:val="20"/>
                <w:szCs w:val="20"/>
              </w:rPr>
              <w:t>32.14.01,35.20.00</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w:t>
      </w:r>
      <w:r w:rsidR="00751EB9">
        <w:rPr>
          <w:rFonts w:ascii="宋体" w:hAnsi="宋体" w:hint="eastAsia"/>
          <w:b/>
          <w:color w:val="000000" w:themeColor="text1"/>
          <w:spacing w:val="-10"/>
          <w:sz w:val="20"/>
          <w:szCs w:val="20"/>
        </w:rPr>
        <w:t>无</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751EB9">
            <w:pPr>
              <w:spacing w:line="320" w:lineRule="exact"/>
              <w:rPr>
                <w:rFonts w:ascii="宋体" w:hAnsi="宋体"/>
                <w:b/>
                <w:color w:val="000000" w:themeColor="text1"/>
                <w:sz w:val="20"/>
                <w:szCs w:val="20"/>
              </w:rPr>
            </w:pPr>
            <w:r w:rsidRPr="00751EB9">
              <w:rPr>
                <w:rFonts w:ascii="宋体" w:hAnsi="宋体" w:hint="eastAsia"/>
                <w:b/>
                <w:color w:val="000000" w:themeColor="text1"/>
                <w:sz w:val="20"/>
                <w:szCs w:val="20"/>
              </w:rPr>
              <w:t>迈格道森市场咨询(北京)有限公司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51EB9" w:rsidP="00D427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DE4CDA">
              <w:rPr>
                <w:rFonts w:ascii="宋体" w:hAnsi="宋体" w:hint="eastAsia"/>
                <w:b/>
                <w:color w:val="000000" w:themeColor="text1"/>
                <w:sz w:val="20"/>
                <w:szCs w:val="20"/>
              </w:rPr>
              <w:t>5</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751EB9">
            <w:pPr>
              <w:spacing w:line="320" w:lineRule="exact"/>
              <w:rPr>
                <w:rFonts w:ascii="宋体" w:hAnsi="宋体"/>
                <w:b/>
                <w:color w:val="000000" w:themeColor="text1"/>
                <w:sz w:val="20"/>
                <w:szCs w:val="20"/>
              </w:rPr>
            </w:pPr>
            <w:r w:rsidRPr="00751EB9">
              <w:rPr>
                <w:rFonts w:ascii="宋体" w:hAnsi="宋体" w:hint="eastAsia"/>
                <w:b/>
                <w:color w:val="000000" w:themeColor="text1"/>
                <w:sz w:val="20"/>
                <w:szCs w:val="20"/>
              </w:rPr>
              <w:t>北京市朝阳区</w:t>
            </w:r>
            <w:proofErr w:type="gramStart"/>
            <w:r w:rsidRPr="00751EB9">
              <w:rPr>
                <w:rFonts w:ascii="宋体" w:hAnsi="宋体" w:hint="eastAsia"/>
                <w:b/>
                <w:color w:val="000000" w:themeColor="text1"/>
                <w:sz w:val="20"/>
                <w:szCs w:val="20"/>
              </w:rPr>
              <w:t>世纪东方嘉园</w:t>
            </w:r>
            <w:proofErr w:type="gramEnd"/>
            <w:r w:rsidRPr="00751EB9">
              <w:rPr>
                <w:rFonts w:ascii="宋体" w:hAnsi="宋体" w:hint="eastAsia"/>
                <w:b/>
                <w:color w:val="000000" w:themeColor="text1"/>
                <w:sz w:val="20"/>
                <w:szCs w:val="20"/>
              </w:rPr>
              <w:t>209号楼2106号</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751EB9">
            <w:pPr>
              <w:spacing w:line="320" w:lineRule="exact"/>
              <w:rPr>
                <w:rFonts w:ascii="宋体" w:hAnsi="宋体"/>
                <w:b/>
                <w:color w:val="000000" w:themeColor="text1"/>
                <w:spacing w:val="-20"/>
                <w:sz w:val="20"/>
                <w:szCs w:val="20"/>
              </w:rPr>
            </w:pPr>
            <w:r w:rsidRPr="00751EB9">
              <w:rPr>
                <w:rFonts w:ascii="宋体" w:hAnsi="宋体"/>
                <w:b/>
                <w:color w:val="000000" w:themeColor="text1"/>
                <w:spacing w:val="-20"/>
                <w:sz w:val="20"/>
                <w:szCs w:val="20"/>
              </w:rPr>
              <w:t>100023</w:t>
            </w: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p>
        </w:tc>
        <w:tc>
          <w:tcPr>
            <w:tcW w:w="6120" w:type="dxa"/>
            <w:gridSpan w:val="12"/>
          </w:tcPr>
          <w:p w:rsidR="00E74128" w:rsidRDefault="00751EB9">
            <w:pPr>
              <w:spacing w:line="320" w:lineRule="exact"/>
              <w:rPr>
                <w:rFonts w:ascii="宋体" w:hAnsi="宋体"/>
                <w:b/>
                <w:color w:val="000000" w:themeColor="text1"/>
                <w:sz w:val="20"/>
                <w:szCs w:val="20"/>
              </w:rPr>
            </w:pPr>
            <w:r w:rsidRPr="00751EB9">
              <w:rPr>
                <w:rFonts w:ascii="宋体" w:hAnsi="宋体" w:hint="eastAsia"/>
                <w:b/>
                <w:color w:val="000000" w:themeColor="text1"/>
                <w:sz w:val="20"/>
                <w:szCs w:val="20"/>
              </w:rPr>
              <w:t>北京市朝阳区广渠</w:t>
            </w:r>
            <w:proofErr w:type="gramStart"/>
            <w:r w:rsidRPr="00751EB9">
              <w:rPr>
                <w:rFonts w:ascii="宋体" w:hAnsi="宋体" w:hint="eastAsia"/>
                <w:b/>
                <w:color w:val="000000" w:themeColor="text1"/>
                <w:sz w:val="20"/>
                <w:szCs w:val="20"/>
              </w:rPr>
              <w:t>东路甲18号梵</w:t>
            </w:r>
            <w:proofErr w:type="gramEnd"/>
            <w:r w:rsidRPr="00751EB9">
              <w:rPr>
                <w:rFonts w:ascii="宋体" w:hAnsi="宋体" w:hint="eastAsia"/>
                <w:b/>
                <w:color w:val="000000" w:themeColor="text1"/>
                <w:sz w:val="20"/>
                <w:szCs w:val="20"/>
              </w:rPr>
              <w:t>石·西店记忆文创小镇B6-101</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751EB9">
            <w:pPr>
              <w:spacing w:line="320" w:lineRule="exact"/>
              <w:rPr>
                <w:rFonts w:ascii="宋体" w:hAnsi="宋体"/>
                <w:b/>
                <w:color w:val="000000" w:themeColor="text1"/>
                <w:sz w:val="20"/>
                <w:szCs w:val="20"/>
              </w:rPr>
            </w:pPr>
            <w:r w:rsidRPr="00751EB9">
              <w:rPr>
                <w:rFonts w:ascii="宋体" w:hAnsi="宋体"/>
                <w:b/>
                <w:color w:val="000000" w:themeColor="text1"/>
                <w:sz w:val="20"/>
                <w:szCs w:val="20"/>
              </w:rPr>
              <w:t>100023</w:t>
            </w: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751EB9">
            <w:pPr>
              <w:spacing w:line="320" w:lineRule="exact"/>
              <w:jc w:val="center"/>
              <w:rPr>
                <w:rFonts w:ascii="宋体" w:hAnsi="宋体"/>
                <w:b/>
                <w:color w:val="000000" w:themeColor="text1"/>
                <w:sz w:val="20"/>
                <w:szCs w:val="20"/>
              </w:rPr>
            </w:pPr>
            <w:r w:rsidRPr="00751EB9">
              <w:rPr>
                <w:rFonts w:ascii="宋体" w:hAnsi="宋体" w:hint="eastAsia"/>
                <w:b/>
                <w:color w:val="000000" w:themeColor="text1"/>
                <w:sz w:val="20"/>
                <w:szCs w:val="20"/>
              </w:rPr>
              <w:t>林娜</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751EB9" w:rsidP="00DE4CDA">
            <w:pPr>
              <w:spacing w:line="320" w:lineRule="exact"/>
              <w:rPr>
                <w:rFonts w:ascii="宋体" w:hAnsi="宋体"/>
                <w:b/>
                <w:color w:val="000000" w:themeColor="text1"/>
                <w:sz w:val="20"/>
                <w:szCs w:val="20"/>
              </w:rPr>
            </w:pPr>
            <w:r w:rsidRPr="00751EB9">
              <w:rPr>
                <w:rFonts w:ascii="宋体" w:hAnsi="宋体"/>
                <w:b/>
                <w:color w:val="000000" w:themeColor="text1"/>
                <w:sz w:val="20"/>
                <w:szCs w:val="20"/>
              </w:rPr>
              <w:t>13031013606</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751EB9">
            <w:pPr>
              <w:spacing w:line="320" w:lineRule="exact"/>
              <w:jc w:val="center"/>
              <w:rPr>
                <w:rFonts w:ascii="宋体" w:hAnsi="宋体"/>
                <w:b/>
                <w:color w:val="000000" w:themeColor="text1"/>
                <w:sz w:val="20"/>
                <w:szCs w:val="20"/>
              </w:rPr>
            </w:pPr>
            <w:r w:rsidRPr="00751EB9">
              <w:rPr>
                <w:rFonts w:ascii="宋体" w:hAnsi="宋体" w:hint="eastAsia"/>
                <w:b/>
                <w:color w:val="000000" w:themeColor="text1"/>
                <w:sz w:val="20"/>
                <w:szCs w:val="20"/>
              </w:rPr>
              <w:t>林娜</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751EB9">
            <w:pPr>
              <w:spacing w:line="320" w:lineRule="exact"/>
              <w:rPr>
                <w:rFonts w:ascii="宋体" w:hAnsi="宋体"/>
                <w:b/>
                <w:color w:val="000000" w:themeColor="text1"/>
                <w:spacing w:val="-20"/>
                <w:sz w:val="20"/>
                <w:szCs w:val="20"/>
              </w:rPr>
            </w:pPr>
            <w:r w:rsidRPr="00751EB9">
              <w:rPr>
                <w:rFonts w:ascii="宋体" w:hAnsi="宋体" w:hint="eastAsia"/>
                <w:b/>
                <w:color w:val="000000" w:themeColor="text1"/>
                <w:spacing w:val="-20"/>
                <w:sz w:val="20"/>
                <w:szCs w:val="20"/>
              </w:rPr>
              <w:t>林娜</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751E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何远</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751EB9" w:rsidRPr="00751EB9">
              <w:rPr>
                <w:rFonts w:ascii="宋体" w:hAnsi="宋体" w:hint="eastAsia"/>
                <w:b/>
                <w:color w:val="000000" w:themeColor="text1"/>
                <w:sz w:val="20"/>
                <w:szCs w:val="20"/>
              </w:rPr>
              <w:t>汽车租赁（不含九座以上客车）；承办展览展示活动</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751EB9">
            <w:pPr>
              <w:spacing w:line="320" w:lineRule="exact"/>
              <w:rPr>
                <w:rFonts w:ascii="宋体" w:hAnsi="宋体"/>
                <w:b/>
                <w:color w:val="000000" w:themeColor="text1"/>
                <w:sz w:val="20"/>
                <w:szCs w:val="20"/>
              </w:rPr>
            </w:pPr>
            <w:r w:rsidRPr="00751EB9">
              <w:rPr>
                <w:rFonts w:ascii="宋体" w:hAnsi="宋体"/>
                <w:b/>
                <w:color w:val="000000" w:themeColor="text1"/>
                <w:sz w:val="20"/>
                <w:szCs w:val="20"/>
              </w:rPr>
              <w:t>32.14.01;35.20.00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751EB9">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751EB9">
              <w:rPr>
                <w:rFonts w:ascii="宋体" w:hAnsi="宋体" w:hint="eastAsia"/>
                <w:b/>
                <w:color w:val="000000" w:themeColor="text1"/>
                <w:sz w:val="20"/>
                <w:szCs w:val="20"/>
              </w:rPr>
              <w:t>4</w:t>
            </w:r>
            <w:r>
              <w:rPr>
                <w:rFonts w:ascii="宋体" w:hAnsi="宋体" w:hint="eastAsia"/>
                <w:b/>
                <w:color w:val="000000" w:themeColor="text1"/>
                <w:sz w:val="20"/>
                <w:szCs w:val="20"/>
              </w:rPr>
              <w:t>月</w:t>
            </w:r>
            <w:r w:rsidR="00751EB9">
              <w:rPr>
                <w:rFonts w:ascii="宋体" w:hAnsi="宋体" w:hint="eastAsia"/>
                <w:b/>
                <w:color w:val="000000" w:themeColor="text1"/>
                <w:sz w:val="20"/>
                <w:szCs w:val="20"/>
              </w:rPr>
              <w:t>10</w:t>
            </w:r>
            <w:r>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E4CDA">
              <w:rPr>
                <w:rFonts w:ascii="宋体" w:hAnsi="宋体" w:hint="eastAsia"/>
                <w:b/>
                <w:color w:val="000000" w:themeColor="text1"/>
                <w:sz w:val="20"/>
                <w:szCs w:val="20"/>
              </w:rPr>
              <w:t>见附件</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51EB9">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E74128" w:rsidRDefault="007409F5" w:rsidP="00DE4CD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组织知识管理；组织内外部沟通；</w:t>
            </w:r>
            <w:r w:rsidR="00751EB9">
              <w:rPr>
                <w:rFonts w:ascii="宋体" w:hAnsi="宋体" w:hint="eastAsia"/>
                <w:b/>
                <w:color w:val="000000" w:themeColor="text1"/>
                <w:spacing w:val="-20"/>
                <w:sz w:val="20"/>
                <w:szCs w:val="20"/>
                <w:u w:val="single"/>
              </w:rPr>
              <w:t>负责与顾客有关的过程及顾客满意度调查；</w:t>
            </w:r>
            <w:r w:rsidR="00DE4CDA">
              <w:rPr>
                <w:rFonts w:ascii="宋体" w:hAnsi="宋体" w:hint="eastAsia"/>
                <w:b/>
                <w:color w:val="000000" w:themeColor="text1"/>
                <w:spacing w:val="-20"/>
                <w:sz w:val="20"/>
                <w:szCs w:val="20"/>
                <w:u w:val="single"/>
              </w:rPr>
              <w:t>采购过程控制</w:t>
            </w:r>
            <w:r>
              <w:rPr>
                <w:rFonts w:ascii="宋体" w:hAnsi="宋体" w:hint="eastAsia"/>
                <w:b/>
                <w:color w:val="000000" w:themeColor="text1"/>
                <w:spacing w:val="-20"/>
                <w:sz w:val="20"/>
                <w:szCs w:val="20"/>
                <w:u w:val="single"/>
              </w:rPr>
              <w:t>等</w:t>
            </w:r>
          </w:p>
        </w:tc>
      </w:tr>
      <w:tr w:rsidR="00DE4CDA">
        <w:tc>
          <w:tcPr>
            <w:tcW w:w="3119" w:type="dxa"/>
          </w:tcPr>
          <w:p w:rsidR="00DE4CDA" w:rsidRDefault="00751EB9">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DE4CDA" w:rsidRDefault="00DE4CD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监视测量管理体系、</w:t>
            </w:r>
            <w:r w:rsidR="00751EB9">
              <w:rPr>
                <w:rFonts w:ascii="宋体" w:hAnsi="宋体" w:hint="eastAsia"/>
                <w:b/>
                <w:color w:val="000000" w:themeColor="text1"/>
                <w:spacing w:val="-20"/>
                <w:sz w:val="20"/>
                <w:szCs w:val="20"/>
                <w:u w:val="single"/>
              </w:rPr>
              <w:t>负责产品实现的策划及设计开发；</w:t>
            </w:r>
            <w:r w:rsidR="00751EB9">
              <w:rPr>
                <w:rFonts w:ascii="宋体" w:hAnsi="宋体" w:hint="eastAsia"/>
                <w:b/>
                <w:color w:val="000000" w:themeColor="text1"/>
                <w:spacing w:val="-20"/>
                <w:szCs w:val="21"/>
                <w:u w:val="single"/>
              </w:rPr>
              <w:t>生产过程控制；</w:t>
            </w:r>
            <w:r>
              <w:rPr>
                <w:rFonts w:ascii="宋体" w:hAnsi="宋体" w:hint="eastAsia"/>
                <w:b/>
                <w:color w:val="000000" w:themeColor="text1"/>
                <w:spacing w:val="-20"/>
                <w:szCs w:val="21"/>
                <w:u w:val="single"/>
              </w:rPr>
              <w:t>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4275A" w:rsidRDefault="00D4275A">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D4275A" w:rsidRDefault="00D4275A">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p w:rsidR="00751EB9" w:rsidRDefault="00751EB9">
            <w:pPr>
              <w:jc w:val="center"/>
              <w:rPr>
                <w:rFonts w:ascii="宋体" w:hAnsi="宋体"/>
                <w:b/>
                <w:color w:val="000000" w:themeColor="text1"/>
                <w:sz w:val="20"/>
                <w:szCs w:val="20"/>
              </w:rPr>
            </w:pPr>
          </w:p>
          <w:p w:rsidR="00751EB9" w:rsidRDefault="00751EB9">
            <w:pPr>
              <w:jc w:val="center"/>
              <w:rPr>
                <w:rFonts w:ascii="宋体" w:hAnsi="宋体"/>
                <w:b/>
                <w:color w:val="000000" w:themeColor="text1"/>
                <w:sz w:val="20"/>
                <w:szCs w:val="20"/>
              </w:rPr>
            </w:pPr>
            <w:r>
              <w:rPr>
                <w:rFonts w:ascii="宋体" w:hAnsi="宋体" w:hint="eastAsia"/>
                <w:b/>
                <w:color w:val="000000" w:themeColor="text1"/>
                <w:sz w:val="20"/>
                <w:szCs w:val="20"/>
              </w:rPr>
              <w:t>临时场所</w:t>
            </w:r>
          </w:p>
        </w:tc>
        <w:tc>
          <w:tcPr>
            <w:tcW w:w="3249" w:type="dxa"/>
          </w:tcPr>
          <w:p w:rsidR="00D4275A" w:rsidRDefault="00D4275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D4275A" w:rsidRDefault="00D4275A">
            <w:pPr>
              <w:jc w:val="center"/>
              <w:rPr>
                <w:rFonts w:ascii="宋体" w:hAnsi="宋体"/>
                <w:b/>
                <w:color w:val="000000" w:themeColor="text1"/>
                <w:spacing w:val="-20"/>
                <w:sz w:val="20"/>
                <w:szCs w:val="20"/>
                <w:u w:val="single"/>
              </w:rPr>
            </w:pPr>
          </w:p>
          <w:p w:rsidR="00E74128" w:rsidRDefault="00DE4CDA">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服务</w:t>
            </w:r>
          </w:p>
          <w:p w:rsidR="00751EB9" w:rsidRDefault="00751EB9">
            <w:pPr>
              <w:jc w:val="center"/>
              <w:rPr>
                <w:rFonts w:ascii="宋体" w:hAnsi="宋体"/>
                <w:b/>
                <w:color w:val="000000" w:themeColor="text1"/>
                <w:spacing w:val="-20"/>
                <w:sz w:val="20"/>
                <w:szCs w:val="20"/>
                <w:u w:val="single"/>
              </w:rPr>
            </w:pPr>
          </w:p>
          <w:p w:rsidR="00751EB9" w:rsidRDefault="00751EB9">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展览展示</w:t>
            </w:r>
          </w:p>
        </w:tc>
        <w:tc>
          <w:tcPr>
            <w:tcW w:w="3555" w:type="dxa"/>
          </w:tcPr>
          <w:p w:rsidR="00DE4CDA" w:rsidRDefault="00751EB9">
            <w:pPr>
              <w:jc w:val="center"/>
              <w:rPr>
                <w:rFonts w:ascii="宋体" w:hAnsi="宋体"/>
                <w:b/>
                <w:color w:val="000000" w:themeColor="text1"/>
                <w:spacing w:val="-20"/>
                <w:sz w:val="20"/>
                <w:szCs w:val="20"/>
                <w:u w:val="single"/>
              </w:rPr>
            </w:pPr>
            <w:r w:rsidRPr="00751EB9">
              <w:rPr>
                <w:rFonts w:ascii="宋体" w:hAnsi="宋体" w:hint="eastAsia"/>
                <w:b/>
                <w:color w:val="000000" w:themeColor="text1"/>
                <w:spacing w:val="-20"/>
                <w:sz w:val="20"/>
                <w:szCs w:val="20"/>
                <w:u w:val="single"/>
              </w:rPr>
              <w:t>北京市朝阳区</w:t>
            </w:r>
            <w:proofErr w:type="gramStart"/>
            <w:r w:rsidRPr="00751EB9">
              <w:rPr>
                <w:rFonts w:ascii="宋体" w:hAnsi="宋体" w:hint="eastAsia"/>
                <w:b/>
                <w:color w:val="000000" w:themeColor="text1"/>
                <w:spacing w:val="-20"/>
                <w:sz w:val="20"/>
                <w:szCs w:val="20"/>
                <w:u w:val="single"/>
              </w:rPr>
              <w:t>世纪东方嘉园</w:t>
            </w:r>
            <w:proofErr w:type="gramEnd"/>
            <w:r w:rsidRPr="00751EB9">
              <w:rPr>
                <w:rFonts w:ascii="宋体" w:hAnsi="宋体" w:hint="eastAsia"/>
                <w:b/>
                <w:color w:val="000000" w:themeColor="text1"/>
                <w:spacing w:val="-20"/>
                <w:sz w:val="20"/>
                <w:szCs w:val="20"/>
                <w:u w:val="single"/>
              </w:rPr>
              <w:t>209号楼2106号</w:t>
            </w:r>
          </w:p>
          <w:p w:rsidR="00751EB9" w:rsidRDefault="00751EB9">
            <w:pPr>
              <w:jc w:val="center"/>
              <w:rPr>
                <w:rFonts w:ascii="宋体" w:hAnsi="宋体"/>
                <w:b/>
                <w:color w:val="000000" w:themeColor="text1"/>
                <w:spacing w:val="-20"/>
                <w:sz w:val="20"/>
                <w:szCs w:val="20"/>
                <w:u w:val="single"/>
              </w:rPr>
            </w:pPr>
          </w:p>
          <w:p w:rsidR="00D4275A" w:rsidRDefault="00751EB9">
            <w:pPr>
              <w:jc w:val="center"/>
              <w:rPr>
                <w:rFonts w:ascii="宋体" w:hAnsi="宋体"/>
                <w:b/>
                <w:color w:val="000000" w:themeColor="text1"/>
                <w:spacing w:val="-20"/>
                <w:sz w:val="20"/>
                <w:szCs w:val="20"/>
                <w:u w:val="single"/>
              </w:rPr>
            </w:pPr>
            <w:r w:rsidRPr="00751EB9">
              <w:rPr>
                <w:rFonts w:ascii="宋体" w:hAnsi="宋体" w:hint="eastAsia"/>
                <w:b/>
                <w:color w:val="000000" w:themeColor="text1"/>
                <w:spacing w:val="-20"/>
                <w:sz w:val="20"/>
                <w:szCs w:val="20"/>
                <w:u w:val="single"/>
              </w:rPr>
              <w:t>北京市朝阳区广渠</w:t>
            </w:r>
            <w:proofErr w:type="gramStart"/>
            <w:r w:rsidRPr="00751EB9">
              <w:rPr>
                <w:rFonts w:ascii="宋体" w:hAnsi="宋体" w:hint="eastAsia"/>
                <w:b/>
                <w:color w:val="000000" w:themeColor="text1"/>
                <w:spacing w:val="-20"/>
                <w:sz w:val="20"/>
                <w:szCs w:val="20"/>
                <w:u w:val="single"/>
              </w:rPr>
              <w:t>东路甲18号梵</w:t>
            </w:r>
            <w:proofErr w:type="gramEnd"/>
            <w:r w:rsidRPr="00751EB9">
              <w:rPr>
                <w:rFonts w:ascii="宋体" w:hAnsi="宋体" w:hint="eastAsia"/>
                <w:b/>
                <w:color w:val="000000" w:themeColor="text1"/>
                <w:spacing w:val="-20"/>
                <w:sz w:val="20"/>
                <w:szCs w:val="20"/>
                <w:u w:val="single"/>
              </w:rPr>
              <w:t>石·西店记忆文创小镇B6-101</w:t>
            </w:r>
          </w:p>
          <w:p w:rsidR="00751EB9" w:rsidRDefault="00751EB9">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石景山万达广场</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751EB9">
            <w:pPr>
              <w:rPr>
                <w:b/>
                <w:color w:val="000000" w:themeColor="text1"/>
                <w:sz w:val="20"/>
                <w:szCs w:val="20"/>
              </w:rPr>
            </w:pPr>
            <w:r w:rsidRPr="00751EB9">
              <w:rPr>
                <w:rFonts w:hint="eastAsia"/>
                <w:b/>
                <w:color w:val="000000" w:themeColor="text1"/>
                <w:sz w:val="20"/>
                <w:szCs w:val="20"/>
              </w:rPr>
              <w:t>汽车租赁（不含九座以上客车）；承办展览展示活动</w:t>
            </w:r>
          </w:p>
        </w:tc>
        <w:tc>
          <w:tcPr>
            <w:tcW w:w="2519" w:type="dxa"/>
          </w:tcPr>
          <w:p w:rsidR="00E74128" w:rsidRDefault="007409F5">
            <w:pPr>
              <w:rPr>
                <w:b/>
                <w:color w:val="000000" w:themeColor="text1"/>
                <w:sz w:val="20"/>
                <w:szCs w:val="20"/>
              </w:rPr>
            </w:pPr>
            <w:r>
              <w:rPr>
                <w:rFonts w:hint="eastAsia"/>
                <w:b/>
                <w:color w:val="000000" w:themeColor="text1"/>
                <w:sz w:val="20"/>
                <w:szCs w:val="20"/>
              </w:rPr>
              <w:t>服务</w:t>
            </w:r>
          </w:p>
        </w:tc>
        <w:tc>
          <w:tcPr>
            <w:tcW w:w="1843" w:type="dxa"/>
          </w:tcPr>
          <w:p w:rsidR="00E74128" w:rsidRDefault="00E74128">
            <w:pPr>
              <w:rPr>
                <w:b/>
                <w:color w:val="000000" w:themeColor="text1"/>
                <w:sz w:val="20"/>
                <w:szCs w:val="20"/>
              </w:rPr>
            </w:pPr>
          </w:p>
        </w:tc>
        <w:tc>
          <w:tcPr>
            <w:tcW w:w="3543" w:type="dxa"/>
          </w:tcPr>
          <w:p w:rsidR="00E74128" w:rsidRDefault="00751EB9">
            <w:pPr>
              <w:rPr>
                <w:b/>
                <w:color w:val="000000" w:themeColor="text1"/>
                <w:sz w:val="20"/>
                <w:szCs w:val="20"/>
              </w:rPr>
            </w:pPr>
            <w:r w:rsidRPr="00751EB9">
              <w:rPr>
                <w:rFonts w:hint="eastAsia"/>
                <w:b/>
                <w:color w:val="000000" w:themeColor="text1"/>
                <w:sz w:val="20"/>
                <w:szCs w:val="20"/>
              </w:rPr>
              <w:t>北京市汽车租赁管理办法</w:t>
            </w:r>
            <w:r w:rsidRPr="00751EB9">
              <w:rPr>
                <w:rFonts w:hint="eastAsia"/>
                <w:b/>
                <w:color w:val="000000" w:themeColor="text1"/>
                <w:sz w:val="20"/>
                <w:szCs w:val="20"/>
              </w:rPr>
              <w:t xml:space="preserve"> </w:t>
            </w:r>
            <w:r w:rsidRPr="00751EB9">
              <w:rPr>
                <w:rFonts w:hint="eastAsia"/>
                <w:b/>
                <w:color w:val="000000" w:themeColor="text1"/>
                <w:sz w:val="20"/>
                <w:szCs w:val="20"/>
              </w:rPr>
              <w:t>北京市</w:t>
            </w:r>
            <w:proofErr w:type="gramStart"/>
            <w:r w:rsidRPr="00751EB9">
              <w:rPr>
                <w:rFonts w:hint="eastAsia"/>
                <w:b/>
                <w:color w:val="000000" w:themeColor="text1"/>
                <w:sz w:val="20"/>
                <w:szCs w:val="20"/>
              </w:rPr>
              <w:t>人民证府令</w:t>
            </w:r>
            <w:proofErr w:type="gramEnd"/>
            <w:r w:rsidRPr="00751EB9">
              <w:rPr>
                <w:rFonts w:hint="eastAsia"/>
                <w:b/>
                <w:color w:val="000000" w:themeColor="text1"/>
                <w:sz w:val="20"/>
                <w:szCs w:val="20"/>
              </w:rPr>
              <w:t xml:space="preserve"> </w:t>
            </w:r>
            <w:r w:rsidRPr="00751EB9">
              <w:rPr>
                <w:rFonts w:hint="eastAsia"/>
                <w:b/>
                <w:color w:val="000000" w:themeColor="text1"/>
                <w:sz w:val="20"/>
                <w:szCs w:val="20"/>
              </w:rPr>
              <w:t>第</w:t>
            </w:r>
            <w:r w:rsidRPr="00751EB9">
              <w:rPr>
                <w:rFonts w:hint="eastAsia"/>
                <w:b/>
                <w:color w:val="000000" w:themeColor="text1"/>
                <w:sz w:val="20"/>
                <w:szCs w:val="20"/>
              </w:rPr>
              <w:t xml:space="preserve">243 </w:t>
            </w:r>
            <w:r w:rsidRPr="00751EB9">
              <w:rPr>
                <w:rFonts w:hint="eastAsia"/>
                <w:b/>
                <w:color w:val="000000" w:themeColor="text1"/>
                <w:sz w:val="20"/>
                <w:szCs w:val="20"/>
              </w:rPr>
              <w:t>号</w:t>
            </w:r>
            <w:r w:rsidRPr="00751EB9">
              <w:rPr>
                <w:rFonts w:hint="eastAsia"/>
                <w:b/>
                <w:color w:val="000000" w:themeColor="text1"/>
                <w:sz w:val="20"/>
                <w:szCs w:val="20"/>
              </w:rPr>
              <w:t xml:space="preserve"> 2012.05.01 </w:t>
            </w:r>
            <w:r w:rsidRPr="00751EB9">
              <w:rPr>
                <w:rFonts w:hint="eastAsia"/>
                <w:b/>
                <w:color w:val="000000" w:themeColor="text1"/>
                <w:sz w:val="20"/>
                <w:szCs w:val="20"/>
              </w:rPr>
              <w:t>实施</w:t>
            </w:r>
            <w:r w:rsidRPr="00751EB9">
              <w:rPr>
                <w:rFonts w:hint="eastAsia"/>
                <w:b/>
                <w:color w:val="000000" w:themeColor="text1"/>
                <w:sz w:val="20"/>
                <w:szCs w:val="20"/>
              </w:rPr>
              <w:t>GB7258-2004</w:t>
            </w:r>
            <w:r w:rsidRPr="00751EB9">
              <w:rPr>
                <w:rFonts w:hint="eastAsia"/>
                <w:b/>
                <w:color w:val="000000" w:themeColor="text1"/>
                <w:sz w:val="20"/>
                <w:szCs w:val="20"/>
              </w:rPr>
              <w:t>机动车运行安全技术条件</w:t>
            </w:r>
            <w:r w:rsidRPr="00751EB9">
              <w:rPr>
                <w:rFonts w:hint="eastAsia"/>
                <w:b/>
                <w:color w:val="000000" w:themeColor="text1"/>
                <w:sz w:val="20"/>
                <w:szCs w:val="20"/>
              </w:rPr>
              <w:t>GB/T18344-2001</w:t>
            </w:r>
            <w:r w:rsidRPr="00751EB9">
              <w:rPr>
                <w:rFonts w:hint="eastAsia"/>
                <w:b/>
                <w:color w:val="000000" w:themeColor="text1"/>
                <w:sz w:val="20"/>
                <w:szCs w:val="20"/>
              </w:rPr>
              <w:t>汽车维护检测诊断技术规范等接收准则</w:t>
            </w:r>
            <w:r>
              <w:rPr>
                <w:rFonts w:hint="eastAsia"/>
                <w:b/>
                <w:color w:val="000000" w:themeColor="text1"/>
                <w:sz w:val="20"/>
                <w:szCs w:val="20"/>
              </w:rPr>
              <w:t>、</w:t>
            </w:r>
            <w:r w:rsidRPr="00751EB9">
              <w:rPr>
                <w:rFonts w:hint="eastAsia"/>
                <w:b/>
                <w:color w:val="000000" w:themeColor="text1"/>
                <w:sz w:val="20"/>
                <w:szCs w:val="20"/>
              </w:rPr>
              <w:t xml:space="preserve">GB 9664 </w:t>
            </w:r>
            <w:r w:rsidRPr="00751EB9">
              <w:rPr>
                <w:rFonts w:hint="eastAsia"/>
                <w:b/>
                <w:color w:val="000000" w:themeColor="text1"/>
                <w:sz w:val="20"/>
                <w:szCs w:val="20"/>
              </w:rPr>
              <w:t>文化娱乐场所卫生标准、</w:t>
            </w:r>
            <w:r w:rsidRPr="00751EB9">
              <w:rPr>
                <w:rFonts w:hint="eastAsia"/>
                <w:b/>
                <w:color w:val="000000" w:themeColor="text1"/>
                <w:sz w:val="20"/>
                <w:szCs w:val="20"/>
              </w:rPr>
              <w:t xml:space="preserve">GB50189-2005 </w:t>
            </w:r>
            <w:r w:rsidRPr="00751EB9">
              <w:rPr>
                <w:rFonts w:hint="eastAsia"/>
                <w:b/>
                <w:color w:val="000000" w:themeColor="text1"/>
                <w:sz w:val="20"/>
                <w:szCs w:val="20"/>
              </w:rPr>
              <w:t>公共建筑节能设计标准、</w:t>
            </w:r>
            <w:r w:rsidRPr="00751EB9">
              <w:rPr>
                <w:rFonts w:hint="eastAsia"/>
                <w:b/>
                <w:color w:val="000000" w:themeColor="text1"/>
                <w:sz w:val="20"/>
                <w:szCs w:val="20"/>
              </w:rPr>
              <w:t xml:space="preserve">GB 50325 </w:t>
            </w:r>
            <w:r w:rsidRPr="00751EB9">
              <w:rPr>
                <w:rFonts w:hint="eastAsia"/>
                <w:b/>
                <w:color w:val="000000" w:themeColor="text1"/>
                <w:sz w:val="20"/>
                <w:szCs w:val="20"/>
              </w:rPr>
              <w:t>民用建筑工程室内环境污染控制规范、</w:t>
            </w:r>
            <w:r w:rsidRPr="00751EB9">
              <w:rPr>
                <w:rFonts w:hint="eastAsia"/>
                <w:b/>
                <w:color w:val="000000" w:themeColor="text1"/>
                <w:sz w:val="20"/>
                <w:szCs w:val="20"/>
              </w:rPr>
              <w:t>GB/T 33490-2017</w:t>
            </w:r>
            <w:r w:rsidRPr="00751EB9">
              <w:rPr>
                <w:rFonts w:hint="eastAsia"/>
                <w:b/>
                <w:color w:val="000000" w:themeColor="text1"/>
                <w:sz w:val="20"/>
                <w:szCs w:val="20"/>
              </w:rPr>
              <w:t>展览展示工程服务基本要求</w:t>
            </w:r>
            <w:r>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751EB9">
        <w:rPr>
          <w:rFonts w:hint="eastAsia"/>
          <w:b/>
          <w:color w:val="000000" w:themeColor="text1"/>
          <w:spacing w:val="-10"/>
          <w:szCs w:val="21"/>
        </w:rPr>
        <w:t>4</w:t>
      </w:r>
      <w:r>
        <w:rPr>
          <w:rFonts w:hint="eastAsia"/>
          <w:b/>
          <w:color w:val="000000" w:themeColor="text1"/>
          <w:spacing w:val="-10"/>
          <w:szCs w:val="21"/>
        </w:rPr>
        <w:t>月</w:t>
      </w:r>
      <w:bookmarkStart w:id="0" w:name="OLE_LINK1"/>
      <w:r w:rsidR="00751EB9">
        <w:rPr>
          <w:rFonts w:hint="eastAsia"/>
          <w:b/>
          <w:color w:val="000000" w:themeColor="text1"/>
          <w:spacing w:val="-10"/>
          <w:szCs w:val="21"/>
        </w:rPr>
        <w:t>10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751EB9">
        <w:rPr>
          <w:rFonts w:hint="eastAsia"/>
          <w:b/>
          <w:color w:val="000000" w:themeColor="text1"/>
          <w:spacing w:val="-10"/>
          <w:szCs w:val="21"/>
        </w:rPr>
        <w:t>20</w:t>
      </w:r>
      <w:r>
        <w:rPr>
          <w:rFonts w:hint="eastAsia"/>
          <w:b/>
          <w:color w:val="000000" w:themeColor="text1"/>
          <w:spacing w:val="-10"/>
          <w:szCs w:val="21"/>
        </w:rPr>
        <w:t>年</w:t>
      </w:r>
      <w:r w:rsidR="00751EB9">
        <w:rPr>
          <w:rFonts w:hint="eastAsia"/>
          <w:b/>
          <w:color w:val="000000" w:themeColor="text1"/>
          <w:spacing w:val="-10"/>
          <w:szCs w:val="21"/>
        </w:rPr>
        <w:t>1</w:t>
      </w:r>
      <w:r>
        <w:rPr>
          <w:rFonts w:hint="eastAsia"/>
          <w:b/>
          <w:color w:val="000000" w:themeColor="text1"/>
          <w:spacing w:val="-10"/>
          <w:szCs w:val="21"/>
        </w:rPr>
        <w:t>月</w:t>
      </w:r>
      <w:r w:rsidR="00751EB9">
        <w:rPr>
          <w:rFonts w:hint="eastAsia"/>
          <w:b/>
          <w:color w:val="000000" w:themeColor="text1"/>
          <w:spacing w:val="-10"/>
          <w:szCs w:val="21"/>
        </w:rPr>
        <w:t>6</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2007</w:t>
            </w:r>
            <w:r w:rsidRPr="00751EB9">
              <w:rPr>
                <w:rFonts w:hint="eastAsia"/>
                <w:bCs/>
                <w:color w:val="000000" w:themeColor="text1"/>
                <w:sz w:val="18"/>
                <w:szCs w:val="18"/>
              </w:rPr>
              <w:t>年</w:t>
            </w:r>
            <w:r w:rsidRPr="00751EB9">
              <w:rPr>
                <w:rFonts w:hint="eastAsia"/>
                <w:bCs/>
                <w:color w:val="000000" w:themeColor="text1"/>
                <w:sz w:val="18"/>
                <w:szCs w:val="18"/>
              </w:rPr>
              <w:t>5</w:t>
            </w:r>
            <w:r w:rsidRPr="00751EB9">
              <w:rPr>
                <w:rFonts w:hint="eastAsia"/>
                <w:bCs/>
                <w:color w:val="000000" w:themeColor="text1"/>
                <w:sz w:val="18"/>
                <w:szCs w:val="18"/>
              </w:rPr>
              <w:t>月建立，主要服务为展览展示，在展览展示过程中租赁汽车用于视频拍摄、</w:t>
            </w:r>
            <w:proofErr w:type="gramStart"/>
            <w:r w:rsidRPr="00751EB9">
              <w:rPr>
                <w:rFonts w:hint="eastAsia"/>
                <w:bCs/>
                <w:color w:val="000000" w:themeColor="text1"/>
                <w:sz w:val="18"/>
                <w:szCs w:val="18"/>
              </w:rPr>
              <w:t>竞品对比</w:t>
            </w:r>
            <w:proofErr w:type="gramEnd"/>
            <w:r w:rsidRPr="00751EB9">
              <w:rPr>
                <w:rFonts w:hint="eastAsia"/>
                <w:bCs/>
                <w:color w:val="000000" w:themeColor="text1"/>
                <w:sz w:val="18"/>
                <w:szCs w:val="18"/>
              </w:rPr>
              <w:t>等。主要客户为媒体及汽车厂家。</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管理层识别、确定了与战略、目标相关、影响实现管理体系预期结果的内、外部因素，并且实时关注、评审不断变化的内外部信息。</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企业进行了公司内外部环境因素分析：</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外部环境：</w:t>
            </w:r>
            <w:r w:rsidRPr="00751EB9">
              <w:rPr>
                <w:rFonts w:hint="eastAsia"/>
                <w:bCs/>
                <w:color w:val="000000" w:themeColor="text1"/>
                <w:sz w:val="18"/>
                <w:szCs w:val="18"/>
              </w:rPr>
              <w:t>.</w:t>
            </w:r>
            <w:r w:rsidRPr="00751EB9">
              <w:rPr>
                <w:rFonts w:hint="eastAsia"/>
                <w:bCs/>
                <w:color w:val="000000" w:themeColor="text1"/>
                <w:sz w:val="18"/>
                <w:szCs w:val="18"/>
              </w:rPr>
              <w:t>国际环境、社会环境、政治环境、</w:t>
            </w:r>
            <w:r w:rsidRPr="00751EB9">
              <w:rPr>
                <w:rFonts w:hint="eastAsia"/>
                <w:bCs/>
                <w:color w:val="000000" w:themeColor="text1"/>
                <w:sz w:val="18"/>
                <w:szCs w:val="18"/>
              </w:rPr>
              <w:t>.</w:t>
            </w:r>
            <w:r w:rsidRPr="00751EB9">
              <w:rPr>
                <w:rFonts w:hint="eastAsia"/>
                <w:bCs/>
                <w:color w:val="000000" w:themeColor="text1"/>
                <w:sz w:val="18"/>
                <w:szCs w:val="18"/>
              </w:rPr>
              <w:t>经济环境、空气质量环境</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内部环境：企业文化、</w:t>
            </w:r>
            <w:r w:rsidRPr="00751EB9">
              <w:rPr>
                <w:rFonts w:hint="eastAsia"/>
                <w:bCs/>
                <w:color w:val="000000" w:themeColor="text1"/>
                <w:sz w:val="18"/>
                <w:szCs w:val="18"/>
              </w:rPr>
              <w:t>.</w:t>
            </w:r>
            <w:r w:rsidRPr="00751EB9">
              <w:rPr>
                <w:rFonts w:hint="eastAsia"/>
                <w:bCs/>
                <w:color w:val="000000" w:themeColor="text1"/>
                <w:sz w:val="18"/>
                <w:szCs w:val="18"/>
              </w:rPr>
              <w:t>公司价值观、知识积累、</w:t>
            </w:r>
            <w:r w:rsidRPr="00751EB9">
              <w:rPr>
                <w:rFonts w:hint="eastAsia"/>
                <w:bCs/>
                <w:color w:val="000000" w:themeColor="text1"/>
                <w:sz w:val="18"/>
                <w:szCs w:val="18"/>
              </w:rPr>
              <w:t>.</w:t>
            </w:r>
            <w:r w:rsidRPr="00751EB9">
              <w:rPr>
                <w:rFonts w:hint="eastAsia"/>
                <w:bCs/>
                <w:color w:val="000000" w:themeColor="text1"/>
                <w:sz w:val="18"/>
                <w:szCs w:val="18"/>
              </w:rPr>
              <w:t>绩效、财务环境、资源环境、人力环境等</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抽风险分析及应对措施</w:t>
            </w:r>
          </w:p>
          <w:p w:rsidR="00751EB9" w:rsidRPr="00751EB9" w:rsidRDefault="00751EB9" w:rsidP="00751EB9">
            <w:pPr>
              <w:spacing w:line="240" w:lineRule="exact"/>
              <w:rPr>
                <w:bCs/>
                <w:color w:val="000000" w:themeColor="text1"/>
                <w:sz w:val="18"/>
                <w:szCs w:val="18"/>
              </w:rPr>
            </w:pPr>
            <w:r w:rsidRPr="00751EB9">
              <w:rPr>
                <w:rFonts w:hint="eastAsia"/>
                <w:bCs/>
                <w:color w:val="000000" w:themeColor="text1"/>
                <w:sz w:val="18"/>
                <w:szCs w:val="18"/>
              </w:rPr>
              <w:t>政策风险、资源风险、业务风险、财务风险、质量服务安全风险、管理风险，并制定了相应措施，符合要求。</w:t>
            </w:r>
          </w:p>
          <w:p w:rsidR="00E74128" w:rsidRPr="009352D4" w:rsidRDefault="00751EB9" w:rsidP="00751EB9">
            <w:pPr>
              <w:spacing w:line="240" w:lineRule="exact"/>
              <w:rPr>
                <w:bCs/>
                <w:color w:val="000000" w:themeColor="text1"/>
                <w:sz w:val="18"/>
                <w:szCs w:val="18"/>
              </w:rPr>
            </w:pPr>
            <w:r w:rsidRPr="00751EB9">
              <w:rPr>
                <w:rFonts w:hint="eastAsia"/>
                <w:bCs/>
                <w:color w:val="000000" w:themeColor="text1"/>
                <w:sz w:val="18"/>
                <w:szCs w:val="18"/>
              </w:rPr>
              <w:t>内外部环境识别充分，风险、机遇识别充分，措施有效</w:t>
            </w:r>
            <w:r w:rsidR="00DE4CDA">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公司识别并确定了影响公司提供产品和服务能力的利益相关方：顾客、员工、供应商等。</w:t>
            </w:r>
          </w:p>
          <w:p w:rsidR="00DE4CDA" w:rsidRPr="00DE4CDA" w:rsidRDefault="00DE4CDA" w:rsidP="00DE4CDA">
            <w:pPr>
              <w:spacing w:line="240" w:lineRule="exact"/>
              <w:rPr>
                <w:bCs/>
                <w:color w:val="000000" w:themeColor="text1"/>
                <w:sz w:val="18"/>
                <w:szCs w:val="18"/>
              </w:rPr>
            </w:pPr>
            <w:proofErr w:type="gramStart"/>
            <w:r w:rsidRPr="00DE4CDA">
              <w:rPr>
                <w:rFonts w:hint="eastAsia"/>
                <w:bCs/>
                <w:color w:val="000000" w:themeColor="text1"/>
                <w:sz w:val="18"/>
                <w:szCs w:val="18"/>
              </w:rPr>
              <w:t>管代介绍</w:t>
            </w:r>
            <w:proofErr w:type="gramEnd"/>
            <w:r w:rsidRPr="00DE4CDA">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DE4CDA" w:rsidP="00DE4CDA">
            <w:pPr>
              <w:spacing w:line="240" w:lineRule="exact"/>
              <w:rPr>
                <w:bCs/>
                <w:color w:val="000000" w:themeColor="text1"/>
                <w:sz w:val="18"/>
                <w:szCs w:val="18"/>
              </w:rPr>
            </w:pPr>
            <w:r w:rsidRPr="00DE4CDA">
              <w:rPr>
                <w:rFonts w:hint="eastAsia"/>
                <w:bCs/>
                <w:color w:val="000000" w:themeColor="text1"/>
                <w:sz w:val="18"/>
                <w:szCs w:val="18"/>
              </w:rPr>
              <w:t>相关方进行监视和评审的方式方法：公司通过走访、会议、客户要求等方式对相关方的信息进行监视和评审。</w:t>
            </w:r>
            <w:proofErr w:type="gramStart"/>
            <w:r w:rsidRPr="00DE4CDA">
              <w:rPr>
                <w:rFonts w:hint="eastAsia"/>
                <w:bCs/>
                <w:color w:val="000000" w:themeColor="text1"/>
                <w:sz w:val="18"/>
                <w:szCs w:val="18"/>
              </w:rPr>
              <w:t>抽相关方</w:t>
            </w:r>
            <w:proofErr w:type="gramEnd"/>
            <w:r w:rsidRPr="00DE4CDA">
              <w:rPr>
                <w:rFonts w:hint="eastAsia"/>
                <w:bCs/>
                <w:color w:val="000000" w:themeColor="text1"/>
                <w:sz w:val="18"/>
                <w:szCs w:val="18"/>
              </w:rPr>
              <w:t>需求分析</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trPr>
          <w:cantSplit/>
          <w:trHeight w:val="2077"/>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E4CDA" w:rsidRPr="00DE4CDA" w:rsidRDefault="00DE4CDA" w:rsidP="00DE4CDA">
            <w:pPr>
              <w:spacing w:line="240" w:lineRule="exact"/>
              <w:ind w:leftChars="95" w:left="199"/>
              <w:rPr>
                <w:bCs/>
                <w:color w:val="000000" w:themeColor="text1"/>
                <w:sz w:val="18"/>
                <w:szCs w:val="18"/>
              </w:rPr>
            </w:pPr>
            <w:r w:rsidRPr="00DE4CDA">
              <w:rPr>
                <w:rFonts w:hint="eastAsia"/>
                <w:bCs/>
                <w:color w:val="000000" w:themeColor="text1"/>
                <w:sz w:val="18"/>
                <w:szCs w:val="18"/>
              </w:rPr>
              <w:t>企业策划并制定了质量方针：</w:t>
            </w:r>
          </w:p>
          <w:p w:rsidR="00DE4CDA" w:rsidRPr="00DE4CDA" w:rsidRDefault="00DE4CDA" w:rsidP="00DE4CDA">
            <w:pPr>
              <w:spacing w:line="240" w:lineRule="exact"/>
              <w:ind w:leftChars="95" w:left="199"/>
              <w:rPr>
                <w:bCs/>
                <w:color w:val="000000" w:themeColor="text1"/>
                <w:sz w:val="18"/>
                <w:szCs w:val="18"/>
              </w:rPr>
            </w:pPr>
            <w:r w:rsidRPr="00DE4CDA">
              <w:rPr>
                <w:rFonts w:hint="eastAsia"/>
                <w:bCs/>
                <w:color w:val="000000" w:themeColor="text1"/>
                <w:sz w:val="18"/>
                <w:szCs w:val="18"/>
              </w:rPr>
              <w:t>“</w:t>
            </w:r>
            <w:r w:rsidR="00751EB9" w:rsidRPr="00751EB9">
              <w:rPr>
                <w:rFonts w:hint="eastAsia"/>
                <w:bCs/>
                <w:color w:val="000000" w:themeColor="text1"/>
                <w:sz w:val="18"/>
                <w:szCs w:val="18"/>
              </w:rPr>
              <w:t>客户满意、共创双赢、保障质量、技术领先、全员参与、保护环境、节能降耗、持续改善</w:t>
            </w:r>
            <w:r w:rsidRPr="00DE4CDA">
              <w:rPr>
                <w:rFonts w:hint="eastAsia"/>
                <w:bCs/>
                <w:color w:val="000000" w:themeColor="text1"/>
                <w:sz w:val="18"/>
                <w:szCs w:val="18"/>
              </w:rPr>
              <w:t>”</w:t>
            </w:r>
          </w:p>
          <w:p w:rsidR="00DE4CDA" w:rsidRPr="00DE4CDA" w:rsidRDefault="00DE4CDA" w:rsidP="00DE4CDA">
            <w:pPr>
              <w:spacing w:line="240" w:lineRule="exact"/>
              <w:ind w:leftChars="95" w:left="199"/>
              <w:rPr>
                <w:bCs/>
                <w:color w:val="000000" w:themeColor="text1"/>
                <w:sz w:val="18"/>
                <w:szCs w:val="18"/>
              </w:rPr>
            </w:pPr>
            <w:r w:rsidRPr="00DE4CDA">
              <w:rPr>
                <w:rFonts w:hint="eastAsia"/>
                <w:bCs/>
                <w:color w:val="000000" w:themeColor="text1"/>
                <w:sz w:val="18"/>
                <w:szCs w:val="18"/>
              </w:rPr>
              <w:t>方针在质量手册中予以规定，经总经理批准实施。</w:t>
            </w:r>
          </w:p>
          <w:p w:rsidR="00E74128" w:rsidRDefault="00DE4CDA" w:rsidP="00DE4CDA">
            <w:pPr>
              <w:spacing w:line="240" w:lineRule="exact"/>
              <w:ind w:leftChars="95" w:left="199"/>
              <w:rPr>
                <w:b/>
                <w:color w:val="000000" w:themeColor="text1"/>
              </w:rPr>
            </w:pPr>
            <w:r w:rsidRPr="00DE4CDA">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w:t>
            </w:r>
            <w:r>
              <w:rPr>
                <w:rFonts w:hint="eastAsia"/>
                <w:bCs/>
                <w:color w:val="000000" w:themeColor="text1"/>
                <w:sz w:val="18"/>
                <w:szCs w:val="18"/>
              </w:rPr>
              <w:t>文件、网络宣传等形式进行贯彻，可为相关方获取。质量方针基本适宜</w:t>
            </w:r>
            <w:r w:rsidR="007409F5">
              <w:rPr>
                <w:rFonts w:hint="eastAsia"/>
                <w:bCs/>
                <w:color w:val="000000" w:themeColor="text1"/>
                <w:sz w:val="18"/>
                <w:szCs w:val="18"/>
              </w:rPr>
              <w:t>。</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企业有对风险和机遇的措施进行了识别和控制：</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企业目前识别风险点：</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管理风险、财务风险、人员管理风险、信息化文件管理风险、数据管理风险、顾客监视和测量风险、市场风险、交流不顺畅风险、不合格管理控制风险、突发事件风险等</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抽突发事件风险：突发事件处理机制不健全，责任人不具体，影响突发事件处理及时有效性。</w:t>
            </w:r>
          </w:p>
          <w:p w:rsidR="00DE4CDA" w:rsidRPr="00DE4CDA" w:rsidRDefault="00DE4CDA" w:rsidP="00DE4CDA">
            <w:pPr>
              <w:spacing w:line="240" w:lineRule="exact"/>
              <w:rPr>
                <w:bCs/>
                <w:color w:val="000000" w:themeColor="text1"/>
                <w:sz w:val="18"/>
                <w:szCs w:val="18"/>
              </w:rPr>
            </w:pPr>
            <w:r w:rsidRPr="00DE4CDA">
              <w:rPr>
                <w:rFonts w:hint="eastAsia"/>
                <w:bCs/>
                <w:color w:val="000000" w:themeColor="text1"/>
                <w:sz w:val="18"/>
                <w:szCs w:val="18"/>
              </w:rPr>
              <w:t>措施：建立突发事件处理机制，明确各关联部门响应时间及完成事项。</w:t>
            </w:r>
          </w:p>
          <w:p w:rsidR="00E74128" w:rsidRDefault="00DE4CDA" w:rsidP="00DE4CDA">
            <w:pPr>
              <w:spacing w:line="240" w:lineRule="exact"/>
              <w:rPr>
                <w:bCs/>
                <w:color w:val="000000" w:themeColor="text1"/>
                <w:sz w:val="18"/>
                <w:szCs w:val="18"/>
              </w:rPr>
            </w:pPr>
            <w:r w:rsidRPr="00DE4CDA">
              <w:rPr>
                <w:rFonts w:hint="eastAsia"/>
                <w:bCs/>
                <w:color w:val="000000" w:themeColor="text1"/>
                <w:sz w:val="18"/>
                <w:szCs w:val="18"/>
              </w:rPr>
              <w:t>风险、机遇识别充分，措施有效</w:t>
            </w:r>
          </w:p>
          <w:p w:rsidR="00107683" w:rsidRDefault="00107683" w:rsidP="00DE4CDA">
            <w:pPr>
              <w:spacing w:line="240" w:lineRule="exact"/>
              <w:rPr>
                <w:bCs/>
                <w:color w:val="000000" w:themeColor="text1"/>
                <w:sz w:val="18"/>
                <w:szCs w:val="18"/>
              </w:rPr>
            </w:pPr>
          </w:p>
        </w:tc>
      </w:tr>
      <w:tr w:rsidR="009352D4" w:rsidTr="00751EB9">
        <w:trPr>
          <w:cantSplit/>
          <w:trHeight w:val="1877"/>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E4CDA">
              <w:rPr>
                <w:rFonts w:ascii="宋体" w:hAnsi="宋体" w:hint="eastAsia"/>
                <w:b/>
                <w:color w:val="000000" w:themeColor="text1"/>
                <w:sz w:val="20"/>
                <w:szCs w:val="20"/>
                <w:u w:val="single"/>
              </w:rPr>
              <w:t>服务过程</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E4CDA">
              <w:rPr>
                <w:rFonts w:ascii="宋体" w:hAnsi="宋体" w:hint="eastAsia"/>
                <w:b/>
                <w:color w:val="000000" w:themeColor="text1"/>
                <w:sz w:val="20"/>
                <w:szCs w:val="20"/>
              </w:rPr>
              <w:t>：</w:t>
            </w:r>
            <w:r>
              <w:rPr>
                <w:rFonts w:ascii="宋体" w:hAnsi="宋体" w:hint="eastAsia"/>
                <w:b/>
                <w:color w:val="000000" w:themeColor="text1"/>
                <w:sz w:val="20"/>
                <w:szCs w:val="20"/>
              </w:rPr>
              <w:t>服务过程</w:t>
            </w:r>
          </w:p>
          <w:p w:rsidR="009352D4" w:rsidRDefault="006D63C0" w:rsidP="00DE4CDA">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w:t>
            </w:r>
            <w:r w:rsidR="00751EB9">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p w:rsidR="00107683" w:rsidRPr="00751EB9" w:rsidRDefault="00107683" w:rsidP="00751EB9">
            <w:pPr>
              <w:tabs>
                <w:tab w:val="left" w:pos="540"/>
              </w:tabs>
              <w:spacing w:line="300" w:lineRule="exact"/>
              <w:rPr>
                <w:rFonts w:ascii="宋体" w:hAnsi="宋体"/>
                <w:b/>
                <w:color w:val="000000" w:themeColor="text1"/>
                <w:szCs w:val="21"/>
              </w:rPr>
            </w:pP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751EB9"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751EB9"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751EB9"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1、一次交验合格率97%以上；（1、一次交验合格数÷交验总数x100%）</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 xml:space="preserve">2、顾客满意率96%以上；（顾客满意度总分÷调查顾客数x100%）                         </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3、服务及时率100%；（服务及时次数÷服务总数x100%）</w:t>
            </w:r>
          </w:p>
          <w:p w:rsidR="00DE4CDA"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2019年4月至2019年12月目标完成情况：均完成100%</w:t>
            </w:r>
          </w:p>
          <w:p w:rsidR="009352D4" w:rsidRPr="00751EB9" w:rsidRDefault="00DE4CDA" w:rsidP="009352D4">
            <w:pPr>
              <w:spacing w:line="240" w:lineRule="exact"/>
              <w:rPr>
                <w:rFonts w:ascii="宋体" w:hAnsi="宋体"/>
                <w:bCs/>
                <w:color w:val="000000" w:themeColor="text1"/>
                <w:sz w:val="18"/>
                <w:szCs w:val="18"/>
              </w:rPr>
            </w:pPr>
            <w:r w:rsidRPr="00DE4CDA">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执行公司《文件和记录控制程序》</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公司质量管理体系文件包括：质量手册、程序文件、作业文件、外来文件、记录等。文件均受控。</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查：公司质量《管理手册》（</w:t>
            </w:r>
            <w:proofErr w:type="gramStart"/>
            <w:r w:rsidRPr="00751EB9">
              <w:rPr>
                <w:rFonts w:ascii="宋体" w:hAnsi="宋体" w:hint="eastAsia"/>
                <w:bCs/>
                <w:color w:val="000000" w:themeColor="text1"/>
                <w:sz w:val="18"/>
                <w:szCs w:val="18"/>
              </w:rPr>
              <w:t>含程序</w:t>
            </w:r>
            <w:proofErr w:type="gramEnd"/>
            <w:r w:rsidRPr="00751EB9">
              <w:rPr>
                <w:rFonts w:ascii="宋体" w:hAnsi="宋体" w:hint="eastAsia"/>
                <w:bCs/>
                <w:color w:val="000000" w:themeColor="text1"/>
                <w:sz w:val="18"/>
                <w:szCs w:val="18"/>
              </w:rPr>
              <w:t>文件）为依据GB/T19001-2016版编制，于2019年4月10日发布实施，目前版本为A/0版。</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由管理者代表审核，总经理批准后发布。</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 xml:space="preserve">查：“文件发放记录”，内容涵盖：序号、文件名称、发放部门、发放日期等。 </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质量手册、程序文件、管理制度已发放各部门，有签收部门确认。</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规定对所有失效文件，从使用场所回收并填写《文件销毁申请单》经总经理批准后要加盖“作废”印章，统一销毁。</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文件更改采用局部修改、换页、换版等方式。</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查：有“外来文件清单”记录了《产品质量法》等外来文件，控制分发，有专人负责。</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已建立“记录清单”内容含盖：序号、记录名称、记录编号等。</w:t>
            </w:r>
          </w:p>
          <w:p w:rsidR="00751EB9" w:rsidRPr="00751EB9"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现场查看，文件、记录保持清晰，保存完好。</w:t>
            </w:r>
          </w:p>
          <w:p w:rsidR="009352D4" w:rsidRPr="00D4275A" w:rsidRDefault="00751EB9" w:rsidP="00751EB9">
            <w:pPr>
              <w:tabs>
                <w:tab w:val="left" w:pos="540"/>
              </w:tabs>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文件化信息受控</w:t>
            </w:r>
            <w:r w:rsidR="00DE4CDA">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51EB9" w:rsidRPr="00751EB9" w:rsidRDefault="00751EB9" w:rsidP="00751EB9">
            <w:pPr>
              <w:spacing w:line="300" w:lineRule="exact"/>
              <w:rPr>
                <w:rFonts w:ascii="宋体" w:hAnsi="宋体"/>
                <w:bCs/>
                <w:color w:val="000000" w:themeColor="text1"/>
                <w:sz w:val="18"/>
                <w:szCs w:val="18"/>
              </w:rPr>
            </w:pPr>
            <w:r w:rsidRPr="00751EB9">
              <w:rPr>
                <w:rFonts w:ascii="宋体" w:hAnsi="宋体" w:hint="eastAsia"/>
                <w:bCs/>
                <w:color w:val="000000" w:themeColor="text1"/>
                <w:sz w:val="18"/>
                <w:szCs w:val="18"/>
              </w:rPr>
              <w:t>已识别与QMS相关人员：各部门负责人、服务人员、内审员，提供了岗位职责与任职要求。新进员工已制定岗前培训计划。</w:t>
            </w:r>
          </w:p>
          <w:p w:rsidR="00751EB9" w:rsidRPr="00751EB9" w:rsidRDefault="00751EB9" w:rsidP="00751EB9">
            <w:pPr>
              <w:spacing w:line="300" w:lineRule="exact"/>
              <w:rPr>
                <w:rFonts w:ascii="宋体" w:hAnsi="宋体"/>
                <w:bCs/>
                <w:color w:val="000000" w:themeColor="text1"/>
                <w:sz w:val="18"/>
                <w:szCs w:val="18"/>
              </w:rPr>
            </w:pPr>
            <w:r w:rsidRPr="00751EB9">
              <w:rPr>
                <w:rFonts w:ascii="宋体" w:hAnsi="宋体" w:hint="eastAsia"/>
                <w:bCs/>
                <w:color w:val="000000" w:themeColor="text1"/>
                <w:sz w:val="18"/>
                <w:szCs w:val="18"/>
              </w:rPr>
              <w:t>员工在入职时对其能力进行评价，不符合要求不予录用，能力满足使用期为三个月，新进员工经试用期合格后办理正式入职手续，无再进行评价机制。</w:t>
            </w:r>
          </w:p>
          <w:p w:rsidR="00751EB9" w:rsidRPr="00751EB9" w:rsidRDefault="00751EB9" w:rsidP="00751EB9">
            <w:pPr>
              <w:spacing w:line="300" w:lineRule="exact"/>
              <w:rPr>
                <w:rFonts w:ascii="宋体" w:hAnsi="宋体"/>
                <w:bCs/>
                <w:color w:val="000000" w:themeColor="text1"/>
                <w:sz w:val="18"/>
                <w:szCs w:val="18"/>
              </w:rPr>
            </w:pPr>
            <w:r w:rsidRPr="00751EB9">
              <w:rPr>
                <w:rFonts w:ascii="宋体" w:hAnsi="宋体" w:hint="eastAsia"/>
                <w:bCs/>
                <w:color w:val="000000" w:themeColor="text1"/>
                <w:sz w:val="18"/>
                <w:szCs w:val="18"/>
              </w:rPr>
              <w:t>查：《2019年培训计划》，内容涵盖：体系文件、技能培训、应急预案与响应培训、内审员培训等。</w:t>
            </w:r>
          </w:p>
          <w:p w:rsidR="00751EB9" w:rsidRDefault="007409F5" w:rsidP="00751EB9">
            <w:pPr>
              <w:spacing w:line="30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现主要人员15余人左右，企业综合部约310平米左右， 主要办公设备有台式电脑、打印机、车辆等；基本能满足服务需要。设备状态良好。</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办公设备的日常维护，主要为局域网维护、灰尘清扫、电脑、和一些设备的耗材更换。</w:t>
            </w:r>
          </w:p>
          <w:p w:rsidR="00A71C0A"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汽车维修保养外包。设备管理符合要求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51EB9" w:rsidRPr="00751EB9"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目前经营在北京市朝阳区广渠</w:t>
            </w:r>
            <w:proofErr w:type="gramStart"/>
            <w:r w:rsidRPr="00751EB9">
              <w:rPr>
                <w:rFonts w:ascii="宋体" w:hAnsi="宋体" w:hint="eastAsia"/>
                <w:bCs/>
                <w:color w:val="000000" w:themeColor="text1"/>
                <w:sz w:val="18"/>
                <w:szCs w:val="18"/>
              </w:rPr>
              <w:t>东路甲18号梵</w:t>
            </w:r>
            <w:proofErr w:type="gramEnd"/>
            <w:r w:rsidRPr="00751EB9">
              <w:rPr>
                <w:rFonts w:ascii="宋体" w:hAnsi="宋体" w:hint="eastAsia"/>
                <w:bCs/>
                <w:color w:val="000000" w:themeColor="text1"/>
                <w:sz w:val="18"/>
                <w:szCs w:val="18"/>
              </w:rPr>
              <w:t>石·西店记忆文创小镇B6-101，企业经营地为租赁，面积共310平米左右。经营过程无特殊环境要求。</w:t>
            </w:r>
          </w:p>
          <w:p w:rsidR="009352D4" w:rsidRDefault="00751EB9" w:rsidP="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主要工作场所为公司办公场所、仓库，现场查看：1、办公现场环境整洁，秩序良好。2、办公区内有消防器材，有效期内。工作环境可满足需要。工作环境可满足需要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751EB9">
            <w:pPr>
              <w:spacing w:line="240" w:lineRule="exact"/>
              <w:rPr>
                <w:rFonts w:ascii="宋体" w:hAnsi="宋体"/>
                <w:bCs/>
                <w:color w:val="000000" w:themeColor="text1"/>
                <w:sz w:val="18"/>
                <w:szCs w:val="18"/>
              </w:rPr>
            </w:pPr>
            <w:r w:rsidRPr="00751EB9">
              <w:rPr>
                <w:rFonts w:ascii="宋体" w:hAnsi="宋体" w:hint="eastAsia"/>
                <w:bCs/>
                <w:color w:val="000000" w:themeColor="text1"/>
                <w:sz w:val="18"/>
                <w:szCs w:val="18"/>
              </w:rPr>
              <w:t>公司汽车租赁、承办展览展示活动过程属服务性质，</w:t>
            </w:r>
            <w:r w:rsidR="00F050DF" w:rsidRPr="00F050DF">
              <w:rPr>
                <w:rFonts w:ascii="宋体" w:hAnsi="宋体" w:hint="eastAsia"/>
                <w:bCs/>
                <w:color w:val="000000" w:themeColor="text1"/>
                <w:sz w:val="18"/>
                <w:szCs w:val="18"/>
              </w:rPr>
              <w:t>汽车救援、汽车维修；展览展示制作及施工</w:t>
            </w:r>
            <w:r w:rsidRPr="00751EB9">
              <w:rPr>
                <w:rFonts w:ascii="宋体" w:hAnsi="宋体" w:hint="eastAsia"/>
                <w:bCs/>
                <w:color w:val="000000" w:themeColor="text1"/>
                <w:sz w:val="18"/>
                <w:szCs w:val="18"/>
              </w:rPr>
              <w:t>，其服务质量无法用仪器设备进行检测和测量。公司目前的监视和测量工具主要是服务质量考核、顾客满意情况调查、项目验收等，通过表格来对服务服务过程进行监督和检查，以确保满足顾客要求。询问部门负责人称，公司对于《人员服务记录》和《顾客满意情况调查表》《验收报告》在表格制定完成后使用前进行了确认，分别对表格的格式、内容等内容进行了确认，经确</w:t>
            </w:r>
            <w:r>
              <w:rPr>
                <w:rFonts w:ascii="宋体" w:hAnsi="宋体" w:hint="eastAsia"/>
                <w:bCs/>
                <w:color w:val="000000" w:themeColor="text1"/>
                <w:sz w:val="18"/>
                <w:szCs w:val="18"/>
              </w:rPr>
              <w:t>认表格的内容清晰、格式完整，能够达到对服务进行监视和测量的目的</w:t>
            </w:r>
            <w:r w:rsidR="00D4275A" w:rsidRPr="00D4275A">
              <w:rPr>
                <w:rFonts w:ascii="宋体" w:hAnsi="宋体" w:hint="eastAsia"/>
                <w:bCs/>
                <w:color w:val="000000" w:themeColor="text1"/>
                <w:sz w:val="18"/>
                <w:szCs w:val="18"/>
              </w:rPr>
              <w:t>。</w:t>
            </w:r>
          </w:p>
        </w:tc>
      </w:tr>
      <w:tr w:rsidR="009352D4" w:rsidTr="00A71C0A">
        <w:trPr>
          <w:cantSplit/>
          <w:trHeight w:val="2467"/>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10768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387AA5" w:rsidRPr="00387AA5">
              <w:rPr>
                <w:rFonts w:hint="eastAsia"/>
                <w:bCs/>
                <w:color w:val="000000" w:themeColor="text1"/>
                <w:sz w:val="18"/>
                <w:szCs w:val="18"/>
              </w:rPr>
              <w:t>客户满意、共创双赢、保障质量、技术领先、全员参与、保护环境、节能降耗、持续改善</w:t>
            </w:r>
            <w:r>
              <w:rPr>
                <w:rFonts w:hint="eastAsia"/>
                <w:bCs/>
                <w:color w:val="000000" w:themeColor="text1"/>
                <w:sz w:val="18"/>
                <w:szCs w:val="18"/>
              </w:rPr>
              <w:t>”</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Pr="00387AA5" w:rsidRDefault="009352D4" w:rsidP="009352D4">
            <w:pPr>
              <w:spacing w:line="240" w:lineRule="exact"/>
              <w:rPr>
                <w:b/>
                <w:color w:val="000000" w:themeColor="text1"/>
                <w:sz w:val="20"/>
                <w:szCs w:val="20"/>
              </w:rPr>
            </w:pPr>
            <w:r w:rsidRPr="00387AA5">
              <w:rPr>
                <w:rFonts w:hint="eastAsia"/>
                <w:b/>
                <w:color w:val="000000" w:themeColor="text1"/>
                <w:sz w:val="20"/>
                <w:szCs w:val="20"/>
              </w:rPr>
              <w:t xml:space="preserve">3.  QMS </w:t>
            </w:r>
            <w:r w:rsidRPr="00387AA5">
              <w:rPr>
                <w:rFonts w:hint="eastAsia"/>
                <w:b/>
                <w:color w:val="000000" w:themeColor="text1"/>
                <w:sz w:val="20"/>
                <w:szCs w:val="20"/>
              </w:rPr>
              <w:t>组织对重</w:t>
            </w:r>
            <w:proofErr w:type="gramStart"/>
            <w:r w:rsidRPr="00387AA5">
              <w:rPr>
                <w:rFonts w:hint="eastAsia"/>
                <w:b/>
                <w:color w:val="000000" w:themeColor="text1"/>
                <w:sz w:val="20"/>
                <w:szCs w:val="20"/>
              </w:rPr>
              <w:t>要过程</w:t>
            </w:r>
            <w:proofErr w:type="gramEnd"/>
            <w:r w:rsidRPr="00387AA5">
              <w:rPr>
                <w:rFonts w:hint="eastAsia"/>
                <w:b/>
                <w:color w:val="000000" w:themeColor="text1"/>
                <w:sz w:val="20"/>
                <w:szCs w:val="20"/>
              </w:rPr>
              <w:t>实施控制的结果</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公司针对汽车租赁服务的特点，进行了如下策划：</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1</w:t>
            </w:r>
            <w:r w:rsidRPr="00387AA5">
              <w:rPr>
                <w:rFonts w:hint="eastAsia"/>
                <w:color w:val="000000" w:themeColor="text1"/>
                <w:sz w:val="18"/>
                <w:szCs w:val="18"/>
              </w:rPr>
              <w:t>、公司服务形式主要采取的投标、朋友介绍等方式。</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2</w:t>
            </w:r>
            <w:r w:rsidRPr="00387AA5">
              <w:rPr>
                <w:rFonts w:hint="eastAsia"/>
                <w:color w:val="000000" w:themeColor="text1"/>
                <w:sz w:val="18"/>
                <w:szCs w:val="18"/>
              </w:rPr>
              <w:t>租赁流程：客户资格审查→签订租赁合同→收费→发车→租赁车辆管理（</w:t>
            </w:r>
            <w:r w:rsidRPr="00387AA5">
              <w:rPr>
                <w:rFonts w:hint="eastAsia"/>
                <w:color w:val="000000" w:themeColor="text1"/>
                <w:sz w:val="18"/>
                <w:szCs w:val="18"/>
              </w:rPr>
              <w:t>(</w:t>
            </w:r>
            <w:r w:rsidRPr="00387AA5">
              <w:rPr>
                <w:rFonts w:hint="eastAsia"/>
                <w:color w:val="000000" w:themeColor="text1"/>
                <w:sz w:val="18"/>
                <w:szCs w:val="18"/>
              </w:rPr>
              <w:t>保险</w:t>
            </w:r>
            <w:r w:rsidRPr="00387AA5">
              <w:rPr>
                <w:rFonts w:hint="eastAsia"/>
                <w:color w:val="000000" w:themeColor="text1"/>
                <w:sz w:val="18"/>
                <w:szCs w:val="18"/>
              </w:rPr>
              <w:t>,</w:t>
            </w:r>
            <w:r w:rsidRPr="00387AA5">
              <w:rPr>
                <w:rFonts w:hint="eastAsia"/>
                <w:color w:val="000000" w:themeColor="text1"/>
                <w:sz w:val="18"/>
                <w:szCs w:val="18"/>
              </w:rPr>
              <w:t>救援</w:t>
            </w:r>
            <w:r w:rsidRPr="00387AA5">
              <w:rPr>
                <w:rFonts w:hint="eastAsia"/>
                <w:color w:val="000000" w:themeColor="text1"/>
                <w:sz w:val="18"/>
                <w:szCs w:val="18"/>
              </w:rPr>
              <w:t>,</w:t>
            </w:r>
            <w:r w:rsidRPr="00387AA5">
              <w:rPr>
                <w:rFonts w:hint="eastAsia"/>
                <w:color w:val="000000" w:themeColor="text1"/>
                <w:sz w:val="18"/>
                <w:szCs w:val="18"/>
              </w:rPr>
              <w:t>替换</w:t>
            </w:r>
            <w:r w:rsidRPr="00387AA5">
              <w:rPr>
                <w:rFonts w:hint="eastAsia"/>
                <w:color w:val="000000" w:themeColor="text1"/>
                <w:sz w:val="18"/>
                <w:szCs w:val="18"/>
              </w:rPr>
              <w:t>)</w:t>
            </w:r>
            <w:r w:rsidRPr="00387AA5">
              <w:rPr>
                <w:rFonts w:hint="eastAsia"/>
                <w:color w:val="000000" w:themeColor="text1"/>
                <w:sz w:val="18"/>
                <w:szCs w:val="18"/>
              </w:rPr>
              <w:t>）→档案管理→收车→终止→车辆整备</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3</w:t>
            </w:r>
            <w:r w:rsidRPr="00387AA5">
              <w:rPr>
                <w:rFonts w:hint="eastAsia"/>
                <w:color w:val="000000" w:themeColor="text1"/>
                <w:sz w:val="18"/>
                <w:szCs w:val="18"/>
              </w:rPr>
              <w:t>、确定了汽车租赁服务过程为需确认过程。</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4</w:t>
            </w:r>
            <w:r w:rsidRPr="00387AA5">
              <w:rPr>
                <w:rFonts w:hint="eastAsia"/>
                <w:color w:val="000000" w:themeColor="text1"/>
                <w:sz w:val="18"/>
                <w:szCs w:val="18"/>
              </w:rPr>
              <w:t>、识别了规范和接收和放行准则：中华人民共和国消费者权益保护法、北京市汽车租赁管理办法</w:t>
            </w:r>
            <w:r w:rsidRPr="00387AA5">
              <w:rPr>
                <w:rFonts w:hint="eastAsia"/>
                <w:color w:val="000000" w:themeColor="text1"/>
                <w:sz w:val="18"/>
                <w:szCs w:val="18"/>
              </w:rPr>
              <w:t xml:space="preserve"> </w:t>
            </w:r>
            <w:r w:rsidRPr="00387AA5">
              <w:rPr>
                <w:rFonts w:hint="eastAsia"/>
                <w:color w:val="000000" w:themeColor="text1"/>
                <w:sz w:val="18"/>
                <w:szCs w:val="18"/>
              </w:rPr>
              <w:t>北京市</w:t>
            </w:r>
            <w:proofErr w:type="gramStart"/>
            <w:r w:rsidRPr="00387AA5">
              <w:rPr>
                <w:rFonts w:hint="eastAsia"/>
                <w:color w:val="000000" w:themeColor="text1"/>
                <w:sz w:val="18"/>
                <w:szCs w:val="18"/>
              </w:rPr>
              <w:t>人民证府令</w:t>
            </w:r>
            <w:proofErr w:type="gramEnd"/>
            <w:r w:rsidRPr="00387AA5">
              <w:rPr>
                <w:rFonts w:hint="eastAsia"/>
                <w:color w:val="000000" w:themeColor="text1"/>
                <w:sz w:val="18"/>
                <w:szCs w:val="18"/>
              </w:rPr>
              <w:t xml:space="preserve"> </w:t>
            </w:r>
            <w:r w:rsidRPr="00387AA5">
              <w:rPr>
                <w:rFonts w:hint="eastAsia"/>
                <w:color w:val="000000" w:themeColor="text1"/>
                <w:sz w:val="18"/>
                <w:szCs w:val="18"/>
              </w:rPr>
              <w:t>第</w:t>
            </w:r>
            <w:r w:rsidRPr="00387AA5">
              <w:rPr>
                <w:rFonts w:hint="eastAsia"/>
                <w:color w:val="000000" w:themeColor="text1"/>
                <w:sz w:val="18"/>
                <w:szCs w:val="18"/>
              </w:rPr>
              <w:t xml:space="preserve">243 </w:t>
            </w:r>
            <w:r w:rsidRPr="00387AA5">
              <w:rPr>
                <w:rFonts w:hint="eastAsia"/>
                <w:color w:val="000000" w:themeColor="text1"/>
                <w:sz w:val="18"/>
                <w:szCs w:val="18"/>
              </w:rPr>
              <w:t>号</w:t>
            </w:r>
            <w:r w:rsidRPr="00387AA5">
              <w:rPr>
                <w:rFonts w:hint="eastAsia"/>
                <w:color w:val="000000" w:themeColor="text1"/>
                <w:sz w:val="18"/>
                <w:szCs w:val="18"/>
              </w:rPr>
              <w:t xml:space="preserve"> 2012.05.01 </w:t>
            </w:r>
            <w:r w:rsidRPr="00387AA5">
              <w:rPr>
                <w:rFonts w:hint="eastAsia"/>
                <w:color w:val="000000" w:themeColor="text1"/>
                <w:sz w:val="18"/>
                <w:szCs w:val="18"/>
              </w:rPr>
              <w:t>实施</w:t>
            </w:r>
            <w:r w:rsidRPr="00387AA5">
              <w:rPr>
                <w:rFonts w:hint="eastAsia"/>
                <w:color w:val="000000" w:themeColor="text1"/>
                <w:sz w:val="18"/>
                <w:szCs w:val="18"/>
              </w:rPr>
              <w:t>GB7258-2004</w:t>
            </w:r>
            <w:r w:rsidRPr="00387AA5">
              <w:rPr>
                <w:rFonts w:hint="eastAsia"/>
                <w:color w:val="000000" w:themeColor="text1"/>
                <w:sz w:val="18"/>
                <w:szCs w:val="18"/>
              </w:rPr>
              <w:t>机动车运行安全技术条件</w:t>
            </w:r>
            <w:r w:rsidRPr="00387AA5">
              <w:rPr>
                <w:rFonts w:hint="eastAsia"/>
                <w:color w:val="000000" w:themeColor="text1"/>
                <w:sz w:val="18"/>
                <w:szCs w:val="18"/>
              </w:rPr>
              <w:t>GB/T18344-2001</w:t>
            </w:r>
            <w:r w:rsidRPr="00387AA5">
              <w:rPr>
                <w:rFonts w:hint="eastAsia"/>
                <w:color w:val="000000" w:themeColor="text1"/>
                <w:sz w:val="18"/>
                <w:szCs w:val="18"/>
              </w:rPr>
              <w:t>汽车维护检测诊断技术规范等接收准则。</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策划了《员工考核记录表》等提供证据的所需记录。</w:t>
            </w:r>
            <w:r w:rsidRPr="00387AA5">
              <w:rPr>
                <w:rFonts w:hint="eastAsia"/>
                <w:color w:val="000000" w:themeColor="text1"/>
                <w:sz w:val="18"/>
                <w:szCs w:val="18"/>
              </w:rPr>
              <w:t xml:space="preserve"> </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5</w:t>
            </w:r>
            <w:r w:rsidRPr="00387AA5">
              <w:rPr>
                <w:rFonts w:hint="eastAsia"/>
                <w:color w:val="000000" w:themeColor="text1"/>
                <w:sz w:val="18"/>
                <w:szCs w:val="18"/>
              </w:rPr>
              <w:t>、通过日常服务监督、绩效考核等形式对服务过程进行监测。</w:t>
            </w:r>
          </w:p>
          <w:p w:rsidR="00A71C0A" w:rsidRPr="00107683" w:rsidRDefault="00387AA5" w:rsidP="00387AA5">
            <w:pPr>
              <w:spacing w:line="240" w:lineRule="exact"/>
              <w:rPr>
                <w:color w:val="000000" w:themeColor="text1"/>
                <w:sz w:val="18"/>
                <w:szCs w:val="18"/>
              </w:rPr>
            </w:pPr>
            <w:r w:rsidRPr="00387AA5">
              <w:rPr>
                <w:rFonts w:hint="eastAsia"/>
                <w:color w:val="000000" w:themeColor="text1"/>
                <w:sz w:val="18"/>
                <w:szCs w:val="18"/>
              </w:rPr>
              <w:t>产品实现策划的结果与</w:t>
            </w:r>
            <w:r w:rsidRPr="00387AA5">
              <w:rPr>
                <w:rFonts w:hint="eastAsia"/>
                <w:color w:val="000000" w:themeColor="text1"/>
                <w:sz w:val="18"/>
                <w:szCs w:val="18"/>
              </w:rPr>
              <w:t>QMS</w:t>
            </w:r>
            <w:r w:rsidRPr="00387AA5">
              <w:rPr>
                <w:rFonts w:hint="eastAsia"/>
                <w:color w:val="000000" w:themeColor="text1"/>
                <w:sz w:val="18"/>
                <w:szCs w:val="18"/>
              </w:rPr>
              <w:t>其他过程的要求基本一致。</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该公司主要从事展览展示服务活动，对相关的过程进行了策划：</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1</w:t>
            </w:r>
            <w:r w:rsidRPr="00387AA5">
              <w:rPr>
                <w:rFonts w:hint="eastAsia"/>
                <w:color w:val="000000" w:themeColor="text1"/>
                <w:sz w:val="18"/>
                <w:szCs w:val="18"/>
              </w:rPr>
              <w:t>、产品实现策划的经过均形成文件：编制了展览展示业务规章制度和展览展示服务流程图，制定了展览展示人员的管理要求、服务规范、奖惩制度等文件；同时也制定了服务人员服务规范，服务人员岗位责任制等作业文件。</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2</w:t>
            </w:r>
            <w:r w:rsidRPr="00387AA5">
              <w:rPr>
                <w:rFonts w:hint="eastAsia"/>
                <w:color w:val="000000" w:themeColor="text1"/>
                <w:sz w:val="18"/>
                <w:szCs w:val="18"/>
              </w:rPr>
              <w:t>、有策划质量目标；</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3</w:t>
            </w:r>
            <w:r w:rsidRPr="00387AA5">
              <w:rPr>
                <w:rFonts w:hint="eastAsia"/>
                <w:color w:val="000000" w:themeColor="text1"/>
                <w:sz w:val="18"/>
                <w:szCs w:val="18"/>
              </w:rPr>
              <w:t>、展览展示工作流程：方案设计</w:t>
            </w:r>
            <w:r w:rsidRPr="00387AA5">
              <w:rPr>
                <w:rFonts w:hint="eastAsia"/>
                <w:color w:val="000000" w:themeColor="text1"/>
                <w:sz w:val="18"/>
                <w:szCs w:val="18"/>
              </w:rPr>
              <w:t>---</w:t>
            </w:r>
            <w:r w:rsidRPr="00387AA5">
              <w:rPr>
                <w:rFonts w:hint="eastAsia"/>
                <w:color w:val="000000" w:themeColor="text1"/>
                <w:sz w:val="18"/>
                <w:szCs w:val="18"/>
              </w:rPr>
              <w:t>效果图</w:t>
            </w:r>
            <w:r w:rsidRPr="00387AA5">
              <w:rPr>
                <w:rFonts w:hint="eastAsia"/>
                <w:color w:val="000000" w:themeColor="text1"/>
                <w:sz w:val="18"/>
                <w:szCs w:val="18"/>
              </w:rPr>
              <w:t>---</w:t>
            </w:r>
            <w:r w:rsidRPr="00387AA5">
              <w:rPr>
                <w:rFonts w:hint="eastAsia"/>
                <w:color w:val="000000" w:themeColor="text1"/>
                <w:sz w:val="18"/>
                <w:szCs w:val="18"/>
              </w:rPr>
              <w:t>施工图</w:t>
            </w:r>
            <w:r w:rsidRPr="00387AA5">
              <w:rPr>
                <w:rFonts w:hint="eastAsia"/>
                <w:color w:val="000000" w:themeColor="text1"/>
                <w:sz w:val="18"/>
                <w:szCs w:val="18"/>
              </w:rPr>
              <w:t>---</w:t>
            </w:r>
            <w:r w:rsidRPr="00387AA5">
              <w:rPr>
                <w:rFonts w:hint="eastAsia"/>
                <w:color w:val="000000" w:themeColor="text1"/>
                <w:sz w:val="18"/>
                <w:szCs w:val="18"/>
              </w:rPr>
              <w:t>展台制作及施工（外包）</w:t>
            </w:r>
            <w:r w:rsidRPr="00387AA5">
              <w:rPr>
                <w:rFonts w:hint="eastAsia"/>
                <w:color w:val="000000" w:themeColor="text1"/>
                <w:sz w:val="18"/>
                <w:szCs w:val="18"/>
              </w:rPr>
              <w:t>---</w:t>
            </w:r>
            <w:r w:rsidRPr="00387AA5">
              <w:rPr>
                <w:rFonts w:hint="eastAsia"/>
                <w:color w:val="000000" w:themeColor="text1"/>
                <w:sz w:val="18"/>
                <w:szCs w:val="18"/>
              </w:rPr>
              <w:t>项目验收——交付。</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4</w:t>
            </w:r>
            <w:r w:rsidRPr="00387AA5">
              <w:rPr>
                <w:rFonts w:hint="eastAsia"/>
                <w:color w:val="000000" w:themeColor="text1"/>
                <w:sz w:val="18"/>
                <w:szCs w:val="18"/>
              </w:rPr>
              <w:t>、经了解策划包括：顾客要求、工作流程、采购、设备使用情况、各过程的检查、不合格品的控制和记录等；如合同、顾客档案表、服务人员考核记录等管理记录表；</w:t>
            </w:r>
            <w:r w:rsidRPr="00387AA5">
              <w:rPr>
                <w:rFonts w:hint="eastAsia"/>
                <w:color w:val="000000" w:themeColor="text1"/>
                <w:sz w:val="18"/>
                <w:szCs w:val="18"/>
              </w:rPr>
              <w:t xml:space="preserve"> </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5</w:t>
            </w:r>
            <w:r w:rsidRPr="00387AA5">
              <w:rPr>
                <w:rFonts w:hint="eastAsia"/>
                <w:color w:val="000000" w:themeColor="text1"/>
                <w:sz w:val="18"/>
                <w:szCs w:val="18"/>
              </w:rPr>
              <w:t>、编制了部门管理制度和服务规范，规定了部门岗位职责及工作标准细则、部门管理制度、部门业绩考核、部门业务流程、文件审批流程以及服务流程等，基本能有效指导部门各项服务业绩考核工作的实施。</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6</w:t>
            </w:r>
            <w:r w:rsidRPr="00387AA5">
              <w:rPr>
                <w:rFonts w:hint="eastAsia"/>
                <w:color w:val="000000" w:themeColor="text1"/>
                <w:sz w:val="18"/>
                <w:szCs w:val="18"/>
              </w:rPr>
              <w:t>、展览展示服务过程主要依据：</w:t>
            </w:r>
            <w:r w:rsidRPr="00387AA5">
              <w:rPr>
                <w:rFonts w:hint="eastAsia"/>
                <w:color w:val="000000" w:themeColor="text1"/>
                <w:sz w:val="18"/>
                <w:szCs w:val="18"/>
              </w:rPr>
              <w:t xml:space="preserve">GB 9664 </w:t>
            </w:r>
            <w:r w:rsidRPr="00387AA5">
              <w:rPr>
                <w:rFonts w:hint="eastAsia"/>
                <w:color w:val="000000" w:themeColor="text1"/>
                <w:sz w:val="18"/>
                <w:szCs w:val="18"/>
              </w:rPr>
              <w:t>文化娱乐场所卫生标准、</w:t>
            </w:r>
            <w:r w:rsidRPr="00387AA5">
              <w:rPr>
                <w:rFonts w:hint="eastAsia"/>
                <w:color w:val="000000" w:themeColor="text1"/>
                <w:sz w:val="18"/>
                <w:szCs w:val="18"/>
              </w:rPr>
              <w:t xml:space="preserve">GB50189-2005 </w:t>
            </w:r>
            <w:r w:rsidRPr="00387AA5">
              <w:rPr>
                <w:rFonts w:hint="eastAsia"/>
                <w:color w:val="000000" w:themeColor="text1"/>
                <w:sz w:val="18"/>
                <w:szCs w:val="18"/>
              </w:rPr>
              <w:t>公共建筑节能设计标准、</w:t>
            </w:r>
            <w:r w:rsidRPr="00387AA5">
              <w:rPr>
                <w:rFonts w:hint="eastAsia"/>
                <w:color w:val="000000" w:themeColor="text1"/>
                <w:sz w:val="18"/>
                <w:szCs w:val="18"/>
              </w:rPr>
              <w:t xml:space="preserve">GB 50325 </w:t>
            </w:r>
            <w:r w:rsidRPr="00387AA5">
              <w:rPr>
                <w:rFonts w:hint="eastAsia"/>
                <w:color w:val="000000" w:themeColor="text1"/>
                <w:sz w:val="18"/>
                <w:szCs w:val="18"/>
              </w:rPr>
              <w:t>民用建筑工程室内环境污染控制规范、</w:t>
            </w:r>
            <w:r w:rsidRPr="00387AA5">
              <w:rPr>
                <w:rFonts w:hint="eastAsia"/>
                <w:color w:val="000000" w:themeColor="text1"/>
                <w:sz w:val="18"/>
                <w:szCs w:val="18"/>
              </w:rPr>
              <w:t>GB/T 33490-2017</w:t>
            </w:r>
            <w:r w:rsidRPr="00387AA5">
              <w:rPr>
                <w:rFonts w:hint="eastAsia"/>
                <w:color w:val="000000" w:themeColor="text1"/>
                <w:sz w:val="18"/>
                <w:szCs w:val="18"/>
              </w:rPr>
              <w:t>展览展示工程服务基本要求等标准要求；</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7</w:t>
            </w:r>
            <w:r w:rsidRPr="00387AA5">
              <w:rPr>
                <w:rFonts w:hint="eastAsia"/>
                <w:color w:val="000000" w:themeColor="text1"/>
                <w:sz w:val="18"/>
                <w:szCs w:val="18"/>
              </w:rPr>
              <w:t>、企业目前展览展示的现场展台制作及施工外包进行控制。</w:t>
            </w:r>
          </w:p>
          <w:p w:rsidR="00A71C0A" w:rsidRDefault="00387AA5" w:rsidP="00387AA5">
            <w:pPr>
              <w:spacing w:line="240" w:lineRule="exact"/>
              <w:rPr>
                <w:color w:val="000000" w:themeColor="text1"/>
                <w:sz w:val="18"/>
                <w:szCs w:val="18"/>
              </w:rPr>
            </w:pPr>
            <w:r w:rsidRPr="00387AA5">
              <w:rPr>
                <w:rFonts w:hint="eastAsia"/>
                <w:color w:val="000000" w:themeColor="text1"/>
                <w:sz w:val="18"/>
                <w:szCs w:val="18"/>
              </w:rPr>
              <w:t>策划基本符合要求</w:t>
            </w:r>
            <w:r>
              <w:rPr>
                <w:rFonts w:hint="eastAsia"/>
                <w:color w:val="000000" w:themeColor="text1"/>
                <w:sz w:val="18"/>
                <w:szCs w:val="18"/>
              </w:rPr>
              <w:t>。</w:t>
            </w:r>
          </w:p>
          <w:p w:rsidR="00387AA5" w:rsidRDefault="00387AA5" w:rsidP="00387AA5">
            <w:pPr>
              <w:spacing w:line="240" w:lineRule="exact"/>
              <w:rPr>
                <w:color w:val="000000" w:themeColor="text1"/>
                <w:sz w:val="18"/>
                <w:szCs w:val="18"/>
              </w:rPr>
            </w:pPr>
          </w:p>
          <w:p w:rsidR="00A71C0A" w:rsidRDefault="00A71C0A" w:rsidP="00A71C0A">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387AA5" w:rsidP="00A71C0A">
            <w:pPr>
              <w:spacing w:line="240" w:lineRule="exact"/>
              <w:rPr>
                <w:b/>
                <w:color w:val="000000" w:themeColor="text1"/>
                <w:szCs w:val="21"/>
              </w:rPr>
            </w:pPr>
            <w:r>
              <w:rPr>
                <w:rFonts w:hint="eastAsia"/>
                <w:color w:val="000000" w:themeColor="text1"/>
                <w:sz w:val="18"/>
                <w:szCs w:val="18"/>
              </w:rPr>
              <w:t>抽</w:t>
            </w:r>
            <w:r w:rsidRPr="00387AA5">
              <w:rPr>
                <w:rFonts w:hint="eastAsia"/>
                <w:color w:val="000000" w:themeColor="text1"/>
                <w:sz w:val="18"/>
                <w:szCs w:val="18"/>
              </w:rPr>
              <w:t>北京现代</w:t>
            </w:r>
            <w:proofErr w:type="gramStart"/>
            <w:r w:rsidRPr="00387AA5">
              <w:rPr>
                <w:rFonts w:hint="eastAsia"/>
                <w:color w:val="000000" w:themeColor="text1"/>
                <w:sz w:val="18"/>
                <w:szCs w:val="18"/>
              </w:rPr>
              <w:t>昂</w:t>
            </w:r>
            <w:bookmarkStart w:id="1" w:name="_GoBack"/>
            <w:bookmarkEnd w:id="1"/>
            <w:r w:rsidRPr="00387AA5">
              <w:rPr>
                <w:rFonts w:hint="eastAsia"/>
                <w:color w:val="000000" w:themeColor="text1"/>
                <w:sz w:val="18"/>
                <w:szCs w:val="18"/>
              </w:rPr>
              <w:t>希诺纯</w:t>
            </w:r>
            <w:proofErr w:type="gramEnd"/>
            <w:r w:rsidRPr="00387AA5">
              <w:rPr>
                <w:rFonts w:hint="eastAsia"/>
                <w:color w:val="000000" w:themeColor="text1"/>
                <w:sz w:val="18"/>
                <w:szCs w:val="18"/>
              </w:rPr>
              <w:t>电动商超预热活动</w:t>
            </w:r>
            <w:r>
              <w:rPr>
                <w:rFonts w:hint="eastAsia"/>
                <w:color w:val="000000" w:themeColor="text1"/>
                <w:sz w:val="18"/>
                <w:szCs w:val="18"/>
              </w:rPr>
              <w:t>项目策划、输入、输出、评审、验证、确认、变更相关资料，均保存完好，符合要求</w:t>
            </w:r>
            <w:r w:rsidR="00107683" w:rsidRPr="00107683">
              <w:rPr>
                <w:rFonts w:hint="eastAsia"/>
                <w:color w:val="000000" w:themeColor="text1"/>
                <w:sz w:val="18"/>
                <w:szCs w:val="18"/>
              </w:rPr>
              <w:t>。</w:t>
            </w:r>
          </w:p>
          <w:p w:rsidR="00A71C0A" w:rsidRDefault="00A71C0A" w:rsidP="00A71C0A">
            <w:pPr>
              <w:spacing w:line="240" w:lineRule="exact"/>
              <w:rPr>
                <w:bCs/>
                <w:color w:val="000000" w:themeColor="text1"/>
                <w:sz w:val="18"/>
                <w:szCs w:val="18"/>
              </w:rPr>
            </w:pPr>
          </w:p>
          <w:p w:rsidR="00387AA5" w:rsidRPr="00387AA5" w:rsidRDefault="00A71C0A" w:rsidP="00387AA5">
            <w:pPr>
              <w:spacing w:line="240" w:lineRule="exact"/>
              <w:rPr>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00387AA5" w:rsidRPr="00387AA5">
              <w:rPr>
                <w:rFonts w:hint="eastAsia"/>
                <w:bCs/>
                <w:color w:val="000000" w:themeColor="text1"/>
                <w:sz w:val="18"/>
                <w:szCs w:val="18"/>
              </w:rPr>
              <w:t>公司根据《</w:t>
            </w:r>
            <w:r w:rsidR="00387AA5" w:rsidRPr="00387AA5">
              <w:rPr>
                <w:rFonts w:hint="eastAsia"/>
                <w:bCs/>
                <w:color w:val="000000" w:themeColor="text1"/>
                <w:sz w:val="18"/>
                <w:szCs w:val="18"/>
              </w:rPr>
              <w:t>2019</w:t>
            </w:r>
            <w:r w:rsidR="00387AA5" w:rsidRPr="00387AA5">
              <w:rPr>
                <w:rFonts w:hint="eastAsia"/>
                <w:bCs/>
                <w:color w:val="000000" w:themeColor="text1"/>
                <w:sz w:val="18"/>
                <w:szCs w:val="18"/>
              </w:rPr>
              <w:t>年度的租赁计划》及车辆的现有情况和交管局分配号牌指标</w:t>
            </w:r>
            <w:r w:rsidR="00387AA5" w:rsidRPr="00387AA5">
              <w:rPr>
                <w:rFonts w:hint="eastAsia"/>
                <w:bCs/>
                <w:color w:val="000000" w:themeColor="text1"/>
                <w:sz w:val="18"/>
                <w:szCs w:val="18"/>
              </w:rPr>
              <w:t>;</w:t>
            </w:r>
            <w:r w:rsidR="00387AA5" w:rsidRPr="00387AA5">
              <w:rPr>
                <w:rFonts w:hint="eastAsia"/>
                <w:bCs/>
                <w:color w:val="000000" w:themeColor="text1"/>
                <w:sz w:val="18"/>
                <w:szCs w:val="18"/>
              </w:rPr>
              <w:t>编制《车辆采购计划》。</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目前供方质量情况稳定无发生变化</w:t>
            </w:r>
            <w:r w:rsidRPr="00387AA5">
              <w:rPr>
                <w:rFonts w:hint="eastAsia"/>
                <w:bCs/>
                <w:color w:val="000000" w:themeColor="text1"/>
                <w:sz w:val="18"/>
                <w:szCs w:val="18"/>
              </w:rPr>
              <w:t>.</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采购范围：主要为车辆，简单的汽车配件材料</w:t>
            </w:r>
            <w:r w:rsidRPr="00387AA5">
              <w:rPr>
                <w:rFonts w:hint="eastAsia"/>
                <w:bCs/>
                <w:color w:val="000000" w:themeColor="text1"/>
                <w:sz w:val="18"/>
                <w:szCs w:val="18"/>
              </w:rPr>
              <w:t>;</w:t>
            </w:r>
            <w:r w:rsidRPr="00387AA5">
              <w:rPr>
                <w:rFonts w:hint="eastAsia"/>
                <w:bCs/>
                <w:color w:val="000000" w:themeColor="text1"/>
                <w:sz w:val="18"/>
                <w:szCs w:val="18"/>
              </w:rPr>
              <w:t>各汽车制造厂家</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 xml:space="preserve">          </w:t>
            </w:r>
            <w:r w:rsidRPr="00387AA5">
              <w:rPr>
                <w:rFonts w:hint="eastAsia"/>
                <w:bCs/>
                <w:color w:val="000000" w:themeColor="text1"/>
                <w:sz w:val="18"/>
                <w:szCs w:val="18"/>
              </w:rPr>
              <w:t>汽车维修</w:t>
            </w:r>
            <w:r w:rsidRPr="00387AA5">
              <w:rPr>
                <w:rFonts w:hint="eastAsia"/>
                <w:bCs/>
                <w:color w:val="000000" w:themeColor="text1"/>
                <w:sz w:val="18"/>
                <w:szCs w:val="18"/>
              </w:rPr>
              <w:t xml:space="preserve">      </w:t>
            </w:r>
            <w:r w:rsidRPr="00387AA5">
              <w:rPr>
                <w:rFonts w:hint="eastAsia"/>
                <w:bCs/>
                <w:color w:val="000000" w:themeColor="text1"/>
                <w:sz w:val="18"/>
                <w:szCs w:val="18"/>
              </w:rPr>
              <w:t>各类汽车品牌</w:t>
            </w:r>
            <w:r w:rsidRPr="00387AA5">
              <w:rPr>
                <w:rFonts w:hint="eastAsia"/>
                <w:bCs/>
                <w:color w:val="000000" w:themeColor="text1"/>
                <w:sz w:val="18"/>
                <w:szCs w:val="18"/>
              </w:rPr>
              <w:t>4S</w:t>
            </w:r>
            <w:r w:rsidRPr="00387AA5">
              <w:rPr>
                <w:rFonts w:hint="eastAsia"/>
                <w:bCs/>
                <w:color w:val="000000" w:themeColor="text1"/>
                <w:sz w:val="18"/>
                <w:szCs w:val="18"/>
              </w:rPr>
              <w:t>店</w:t>
            </w:r>
            <w:r w:rsidRPr="00387AA5">
              <w:rPr>
                <w:rFonts w:hint="eastAsia"/>
                <w:bCs/>
                <w:color w:val="000000" w:themeColor="text1"/>
                <w:sz w:val="18"/>
                <w:szCs w:val="18"/>
              </w:rPr>
              <w:t>/</w:t>
            </w:r>
            <w:r w:rsidRPr="00387AA5">
              <w:rPr>
                <w:rFonts w:hint="eastAsia"/>
                <w:bCs/>
                <w:color w:val="000000" w:themeColor="text1"/>
                <w:sz w:val="18"/>
                <w:szCs w:val="18"/>
              </w:rPr>
              <w:t>北京市盛德宝汽车服务有限公司</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 xml:space="preserve">          </w:t>
            </w:r>
            <w:r w:rsidRPr="00387AA5">
              <w:rPr>
                <w:rFonts w:hint="eastAsia"/>
                <w:bCs/>
                <w:color w:val="000000" w:themeColor="text1"/>
                <w:sz w:val="18"/>
                <w:szCs w:val="18"/>
              </w:rPr>
              <w:t>车辆救援</w:t>
            </w:r>
            <w:r w:rsidRPr="00387AA5">
              <w:rPr>
                <w:rFonts w:hint="eastAsia"/>
                <w:bCs/>
                <w:color w:val="000000" w:themeColor="text1"/>
                <w:sz w:val="18"/>
                <w:szCs w:val="18"/>
              </w:rPr>
              <w:t xml:space="preserve">      </w:t>
            </w:r>
            <w:r w:rsidRPr="00387AA5">
              <w:rPr>
                <w:rFonts w:hint="eastAsia"/>
                <w:bCs/>
                <w:color w:val="000000" w:themeColor="text1"/>
                <w:sz w:val="18"/>
                <w:szCs w:val="18"/>
              </w:rPr>
              <w:t>北京万和正业汽车救援有限公司</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 xml:space="preserve">          </w:t>
            </w:r>
            <w:r w:rsidRPr="00387AA5">
              <w:rPr>
                <w:rFonts w:hint="eastAsia"/>
                <w:bCs/>
                <w:color w:val="000000" w:themeColor="text1"/>
                <w:sz w:val="18"/>
                <w:szCs w:val="18"/>
              </w:rPr>
              <w:t>展览展示制作及施工</w:t>
            </w:r>
            <w:r w:rsidRPr="00387AA5">
              <w:rPr>
                <w:rFonts w:hint="eastAsia"/>
                <w:bCs/>
                <w:color w:val="000000" w:themeColor="text1"/>
                <w:sz w:val="18"/>
                <w:szCs w:val="18"/>
              </w:rPr>
              <w:t xml:space="preserve">  </w:t>
            </w:r>
            <w:r w:rsidRPr="00387AA5">
              <w:rPr>
                <w:rFonts w:hint="eastAsia"/>
                <w:bCs/>
                <w:color w:val="000000" w:themeColor="text1"/>
                <w:sz w:val="18"/>
                <w:szCs w:val="18"/>
              </w:rPr>
              <w:t>北京超越飞扬展览展示用品有限公司</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提供的供方的建立证据</w:t>
            </w:r>
            <w:r w:rsidRPr="00387AA5">
              <w:rPr>
                <w:rFonts w:hint="eastAsia"/>
                <w:bCs/>
                <w:color w:val="000000" w:themeColor="text1"/>
                <w:sz w:val="18"/>
                <w:szCs w:val="18"/>
              </w:rPr>
              <w:t>;</w:t>
            </w:r>
            <w:r w:rsidRPr="00387AA5">
              <w:rPr>
                <w:rFonts w:hint="eastAsia"/>
                <w:bCs/>
                <w:color w:val="000000" w:themeColor="text1"/>
                <w:sz w:val="18"/>
                <w:szCs w:val="18"/>
              </w:rPr>
              <w:t>出示了《合格供方名单》</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提供车辆：奥迪、保时捷、宝马、奔驰、</w:t>
            </w:r>
            <w:proofErr w:type="gramStart"/>
            <w:r w:rsidRPr="00387AA5">
              <w:rPr>
                <w:rFonts w:hint="eastAsia"/>
                <w:bCs/>
                <w:color w:val="000000" w:themeColor="text1"/>
                <w:sz w:val="18"/>
                <w:szCs w:val="18"/>
              </w:rPr>
              <w:t>蔚来等</w:t>
            </w:r>
            <w:proofErr w:type="gramEnd"/>
            <w:r w:rsidRPr="00387AA5">
              <w:rPr>
                <w:rFonts w:hint="eastAsia"/>
                <w:bCs/>
                <w:color w:val="000000" w:themeColor="text1"/>
                <w:sz w:val="18"/>
                <w:szCs w:val="18"/>
              </w:rPr>
              <w:t>;</w:t>
            </w:r>
            <w:r w:rsidRPr="00387AA5">
              <w:rPr>
                <w:rFonts w:hint="eastAsia"/>
                <w:bCs/>
                <w:color w:val="000000" w:themeColor="text1"/>
                <w:sz w:val="18"/>
                <w:szCs w:val="18"/>
              </w:rPr>
              <w:t>各种资质档案符合要求。</w:t>
            </w:r>
            <w:r w:rsidRPr="00387AA5">
              <w:rPr>
                <w:rFonts w:hint="eastAsia"/>
                <w:bCs/>
                <w:color w:val="000000" w:themeColor="text1"/>
                <w:sz w:val="18"/>
                <w:szCs w:val="18"/>
              </w:rPr>
              <w:t xml:space="preserve"> </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提供《供方调查表》，调查了供方的组织机构、车辆结构、质量保证能力、支付能力、主要业绩；</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合格供方评价表</w:t>
            </w:r>
            <w:r w:rsidRPr="00387AA5">
              <w:rPr>
                <w:rFonts w:hint="eastAsia"/>
                <w:bCs/>
                <w:color w:val="000000" w:themeColor="text1"/>
                <w:sz w:val="18"/>
                <w:szCs w:val="18"/>
              </w:rPr>
              <w:t>,</w:t>
            </w:r>
            <w:r w:rsidRPr="00387AA5">
              <w:rPr>
                <w:rFonts w:hint="eastAsia"/>
                <w:bCs/>
                <w:color w:val="000000" w:themeColor="text1"/>
                <w:sz w:val="18"/>
                <w:szCs w:val="18"/>
              </w:rPr>
              <w:t>体现了供方名称、提供服务、供货情况，由各职能部门评价了质量、数量、交货期、价格、包装等方面，由各部门共同提出评审结论，经总经理批准，成为合格供方。</w:t>
            </w:r>
          </w:p>
          <w:p w:rsidR="00387AA5" w:rsidRPr="00387AA5" w:rsidRDefault="00387AA5" w:rsidP="00387AA5">
            <w:pPr>
              <w:spacing w:line="240" w:lineRule="exact"/>
              <w:rPr>
                <w:bCs/>
                <w:color w:val="000000" w:themeColor="text1"/>
                <w:sz w:val="18"/>
                <w:szCs w:val="18"/>
              </w:rPr>
            </w:pPr>
            <w:proofErr w:type="gramStart"/>
            <w:r w:rsidRPr="00387AA5">
              <w:rPr>
                <w:rFonts w:hint="eastAsia"/>
                <w:bCs/>
                <w:color w:val="000000" w:themeColor="text1"/>
                <w:sz w:val="18"/>
                <w:szCs w:val="18"/>
              </w:rPr>
              <w:t>查公司</w:t>
            </w:r>
            <w:proofErr w:type="gramEnd"/>
            <w:r w:rsidRPr="00387AA5">
              <w:rPr>
                <w:rFonts w:hint="eastAsia"/>
                <w:bCs/>
                <w:color w:val="000000" w:themeColor="text1"/>
                <w:sz w:val="18"/>
                <w:szCs w:val="18"/>
              </w:rPr>
              <w:t>的救援服务外包方：北京万和正业汽车救援有限公司；展览展示制作及施工外包方：北京超越飞扬展览展示用品有限公司；汽车维修外包方北京市盛德宝汽车服务有限公司，未能提供外包方评价的相关证据，已开不符合。</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今年受政策调控，车辆的采购受限。</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其他采购主要是办公用品，和车辆清洁用品，主要在京东采购，按订单进行验收。</w:t>
            </w:r>
            <w:r w:rsidRPr="00387AA5">
              <w:rPr>
                <w:rFonts w:hint="eastAsia"/>
                <w:bCs/>
                <w:color w:val="000000" w:themeColor="text1"/>
                <w:sz w:val="18"/>
                <w:szCs w:val="18"/>
              </w:rPr>
              <w:t xml:space="preserve"> </w:t>
            </w:r>
            <w:r w:rsidRPr="00387AA5">
              <w:rPr>
                <w:rFonts w:hint="eastAsia"/>
                <w:bCs/>
                <w:color w:val="000000" w:themeColor="text1"/>
                <w:sz w:val="18"/>
                <w:szCs w:val="18"/>
              </w:rPr>
              <w:t>无记录</w:t>
            </w:r>
          </w:p>
          <w:p w:rsidR="00387AA5" w:rsidRPr="00387AA5" w:rsidRDefault="00387AA5" w:rsidP="00387AA5">
            <w:pPr>
              <w:spacing w:line="240" w:lineRule="exact"/>
              <w:rPr>
                <w:bCs/>
                <w:color w:val="000000" w:themeColor="text1"/>
                <w:sz w:val="18"/>
                <w:szCs w:val="18"/>
              </w:rPr>
            </w:pPr>
            <w:proofErr w:type="gramStart"/>
            <w:r w:rsidRPr="00387AA5">
              <w:rPr>
                <w:rFonts w:hint="eastAsia"/>
                <w:bCs/>
                <w:color w:val="000000" w:themeColor="text1"/>
                <w:sz w:val="18"/>
                <w:szCs w:val="18"/>
              </w:rPr>
              <w:t>抽小鹏</w:t>
            </w:r>
            <w:proofErr w:type="gramEnd"/>
            <w:r w:rsidRPr="00387AA5">
              <w:rPr>
                <w:rFonts w:hint="eastAsia"/>
                <w:bCs/>
                <w:color w:val="000000" w:themeColor="text1"/>
                <w:sz w:val="18"/>
                <w:szCs w:val="18"/>
              </w:rPr>
              <w:t>汽车采购协议，写明了价格支付方式、汽车交付、汽车验收、注册登记、补贴约定、充电桩安装等内容。签订日期：</w:t>
            </w:r>
            <w:r w:rsidRPr="00387AA5">
              <w:rPr>
                <w:rFonts w:hint="eastAsia"/>
                <w:bCs/>
                <w:color w:val="000000" w:themeColor="text1"/>
                <w:sz w:val="18"/>
                <w:szCs w:val="18"/>
              </w:rPr>
              <w:t>2019</w:t>
            </w:r>
            <w:r w:rsidRPr="00387AA5">
              <w:rPr>
                <w:rFonts w:hint="eastAsia"/>
                <w:bCs/>
                <w:color w:val="000000" w:themeColor="text1"/>
                <w:sz w:val="18"/>
                <w:szCs w:val="18"/>
              </w:rPr>
              <w:t>年</w:t>
            </w:r>
            <w:r w:rsidRPr="00387AA5">
              <w:rPr>
                <w:rFonts w:hint="eastAsia"/>
                <w:bCs/>
                <w:color w:val="000000" w:themeColor="text1"/>
                <w:sz w:val="18"/>
                <w:szCs w:val="18"/>
              </w:rPr>
              <w:t>11</w:t>
            </w:r>
            <w:r w:rsidRPr="00387AA5">
              <w:rPr>
                <w:rFonts w:hint="eastAsia"/>
                <w:bCs/>
                <w:color w:val="000000" w:themeColor="text1"/>
                <w:sz w:val="18"/>
                <w:szCs w:val="18"/>
              </w:rPr>
              <w:t>月</w:t>
            </w:r>
            <w:r w:rsidRPr="00387AA5">
              <w:rPr>
                <w:rFonts w:hint="eastAsia"/>
                <w:bCs/>
                <w:color w:val="000000" w:themeColor="text1"/>
                <w:sz w:val="18"/>
                <w:szCs w:val="18"/>
              </w:rPr>
              <w:t>4</w:t>
            </w:r>
            <w:r w:rsidRPr="00387AA5">
              <w:rPr>
                <w:rFonts w:hint="eastAsia"/>
                <w:bCs/>
                <w:color w:val="000000" w:themeColor="text1"/>
                <w:sz w:val="18"/>
                <w:szCs w:val="18"/>
              </w:rPr>
              <w:t>日</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抽北京超越飞扬展览展示用品有限公司搭建及物料运输委托合同，写明了费用、付款方式、甲乙双方权利义务、违约责任、知识产权等内容。</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签订日期：</w:t>
            </w:r>
            <w:r w:rsidRPr="00387AA5">
              <w:rPr>
                <w:rFonts w:hint="eastAsia"/>
                <w:bCs/>
                <w:color w:val="000000" w:themeColor="text1"/>
                <w:sz w:val="18"/>
                <w:szCs w:val="18"/>
              </w:rPr>
              <w:t>2019</w:t>
            </w:r>
            <w:r w:rsidRPr="00387AA5">
              <w:rPr>
                <w:rFonts w:hint="eastAsia"/>
                <w:bCs/>
                <w:color w:val="000000" w:themeColor="text1"/>
                <w:sz w:val="18"/>
                <w:szCs w:val="18"/>
              </w:rPr>
              <w:t>年</w:t>
            </w:r>
            <w:r w:rsidRPr="00387AA5">
              <w:rPr>
                <w:rFonts w:hint="eastAsia"/>
                <w:bCs/>
                <w:color w:val="000000" w:themeColor="text1"/>
                <w:sz w:val="18"/>
                <w:szCs w:val="18"/>
              </w:rPr>
              <w:t>7</w:t>
            </w:r>
            <w:r w:rsidRPr="00387AA5">
              <w:rPr>
                <w:rFonts w:hint="eastAsia"/>
                <w:bCs/>
                <w:color w:val="000000" w:themeColor="text1"/>
                <w:sz w:val="18"/>
                <w:szCs w:val="18"/>
              </w:rPr>
              <w:t>月</w:t>
            </w:r>
          </w:p>
          <w:p w:rsidR="00387AA5" w:rsidRPr="00387AA5" w:rsidRDefault="00387AA5" w:rsidP="00387AA5">
            <w:pPr>
              <w:spacing w:line="240" w:lineRule="exact"/>
              <w:rPr>
                <w:bCs/>
                <w:color w:val="000000" w:themeColor="text1"/>
                <w:sz w:val="18"/>
                <w:szCs w:val="18"/>
              </w:rPr>
            </w:pPr>
            <w:proofErr w:type="gramStart"/>
            <w:r w:rsidRPr="00387AA5">
              <w:rPr>
                <w:rFonts w:hint="eastAsia"/>
                <w:bCs/>
                <w:color w:val="000000" w:themeColor="text1"/>
                <w:sz w:val="18"/>
                <w:szCs w:val="18"/>
              </w:rPr>
              <w:t>另抽其他</w:t>
            </w:r>
            <w:proofErr w:type="gramEnd"/>
            <w:r w:rsidRPr="00387AA5">
              <w:rPr>
                <w:rFonts w:hint="eastAsia"/>
                <w:bCs/>
                <w:color w:val="000000" w:themeColor="text1"/>
                <w:sz w:val="18"/>
                <w:szCs w:val="18"/>
              </w:rPr>
              <w:t>采购合同，均保存完好，符合要求。</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1</w:t>
            </w:r>
            <w:r w:rsidRPr="00387AA5">
              <w:rPr>
                <w:rFonts w:hint="eastAsia"/>
                <w:bCs/>
                <w:color w:val="000000" w:themeColor="text1"/>
                <w:sz w:val="18"/>
                <w:szCs w:val="18"/>
              </w:rPr>
              <w:t>、组织主要采用到货验收的方式实施和实现对采购产品的验证，符合组织实际。验证项目通常包括数量、外观质量、到货时间、质量证明与计划的一致性和符合性等。</w:t>
            </w:r>
          </w:p>
          <w:p w:rsidR="00387AA5" w:rsidRPr="00387AA5" w:rsidRDefault="00387AA5" w:rsidP="00387AA5">
            <w:pPr>
              <w:spacing w:line="240" w:lineRule="exact"/>
              <w:rPr>
                <w:bCs/>
                <w:color w:val="000000" w:themeColor="text1"/>
                <w:sz w:val="18"/>
                <w:szCs w:val="18"/>
              </w:rPr>
            </w:pPr>
            <w:r w:rsidRPr="00387AA5">
              <w:rPr>
                <w:rFonts w:hint="eastAsia"/>
                <w:bCs/>
                <w:color w:val="000000" w:themeColor="text1"/>
                <w:sz w:val="18"/>
                <w:szCs w:val="18"/>
              </w:rPr>
              <w:t>2</w:t>
            </w:r>
            <w:r w:rsidRPr="00387AA5">
              <w:rPr>
                <w:rFonts w:hint="eastAsia"/>
                <w:bCs/>
                <w:color w:val="000000" w:themeColor="text1"/>
                <w:sz w:val="18"/>
                <w:szCs w:val="18"/>
              </w:rPr>
              <w:t>、经了解，采购产品验证的实施和保持情况良好。从组织完成的采购情况来看，供货业绩稳定。</w:t>
            </w:r>
          </w:p>
          <w:p w:rsidR="00A71C0A" w:rsidRDefault="00387AA5" w:rsidP="00387AA5">
            <w:pPr>
              <w:spacing w:line="240" w:lineRule="exact"/>
              <w:rPr>
                <w:bCs/>
                <w:color w:val="000000" w:themeColor="text1"/>
                <w:sz w:val="18"/>
                <w:szCs w:val="18"/>
              </w:rPr>
            </w:pPr>
            <w:r w:rsidRPr="00387AA5">
              <w:rPr>
                <w:rFonts w:hint="eastAsia"/>
                <w:bCs/>
                <w:color w:val="000000" w:themeColor="text1"/>
                <w:sz w:val="18"/>
                <w:szCs w:val="18"/>
              </w:rPr>
              <w:t>抽进货检验记录单</w:t>
            </w:r>
            <w:r>
              <w:rPr>
                <w:rFonts w:hint="eastAsia"/>
                <w:bCs/>
                <w:color w:val="000000" w:themeColor="text1"/>
                <w:sz w:val="18"/>
                <w:szCs w:val="18"/>
              </w:rPr>
              <w:t>，保存完好，符合要求。</w:t>
            </w:r>
          </w:p>
          <w:p w:rsidR="00A71C0A" w:rsidRPr="00A71C0A" w:rsidRDefault="00A71C0A">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r w:rsidR="00387AA5">
              <w:rPr>
                <w:rFonts w:hint="eastAsia"/>
                <w:b/>
                <w:color w:val="000000" w:themeColor="text1"/>
                <w:szCs w:val="21"/>
              </w:rPr>
              <w:t>（汽车租赁）</w:t>
            </w:r>
          </w:p>
          <w:p w:rsidR="00387AA5" w:rsidRPr="00387AA5" w:rsidRDefault="00387AA5" w:rsidP="00387AA5">
            <w:pPr>
              <w:rPr>
                <w:bCs/>
                <w:sz w:val="18"/>
                <w:szCs w:val="18"/>
              </w:rPr>
            </w:pPr>
            <w:r w:rsidRPr="00387AA5">
              <w:rPr>
                <w:rFonts w:hint="eastAsia"/>
                <w:bCs/>
                <w:sz w:val="18"/>
                <w:szCs w:val="18"/>
              </w:rPr>
              <w:t>目前企业有多种车型，主要租赁客户群为媒体、汽车生产厂家等，客户租赁汽车主要用于视频拍摄、展览展示用车、汽车生产</w:t>
            </w:r>
            <w:proofErr w:type="gramStart"/>
            <w:r w:rsidRPr="00387AA5">
              <w:rPr>
                <w:rFonts w:hint="eastAsia"/>
                <w:bCs/>
                <w:sz w:val="18"/>
                <w:szCs w:val="18"/>
              </w:rPr>
              <w:t>厂家竞品展示</w:t>
            </w:r>
            <w:proofErr w:type="gramEnd"/>
            <w:r w:rsidRPr="00387AA5">
              <w:rPr>
                <w:rFonts w:hint="eastAsia"/>
                <w:bCs/>
                <w:sz w:val="18"/>
                <w:szCs w:val="18"/>
              </w:rPr>
              <w:t>等。</w:t>
            </w:r>
          </w:p>
          <w:p w:rsidR="00387AA5" w:rsidRPr="00387AA5" w:rsidRDefault="00387AA5" w:rsidP="00387AA5">
            <w:pPr>
              <w:rPr>
                <w:bCs/>
                <w:sz w:val="18"/>
                <w:szCs w:val="18"/>
              </w:rPr>
            </w:pPr>
            <w:r w:rsidRPr="00387AA5">
              <w:rPr>
                <w:rFonts w:hint="eastAsia"/>
                <w:bCs/>
                <w:sz w:val="18"/>
                <w:szCs w:val="18"/>
              </w:rPr>
              <w:t>1</w:t>
            </w:r>
            <w:r w:rsidRPr="00387AA5">
              <w:rPr>
                <w:rFonts w:hint="eastAsia"/>
                <w:bCs/>
                <w:sz w:val="18"/>
                <w:szCs w:val="18"/>
              </w:rPr>
              <w:t>、项目部获取客户信息，与客户洽谈，在签订合同前对客户要求进行评审，确认可以满足行业有关法律、法规要求和公司规定及客户要求时，签订合同，根据合同为客户提供服务。</w:t>
            </w:r>
          </w:p>
          <w:p w:rsidR="00387AA5" w:rsidRPr="00387AA5" w:rsidRDefault="00387AA5" w:rsidP="00387AA5">
            <w:pPr>
              <w:rPr>
                <w:bCs/>
                <w:sz w:val="18"/>
                <w:szCs w:val="18"/>
              </w:rPr>
            </w:pPr>
            <w:r w:rsidRPr="00387AA5">
              <w:rPr>
                <w:rFonts w:hint="eastAsia"/>
                <w:bCs/>
                <w:sz w:val="18"/>
                <w:szCs w:val="18"/>
              </w:rPr>
              <w:t>汽车租赁流程：客户资格审查→签订租赁合同→收费→发车→车辆租赁管理（保险</w:t>
            </w:r>
            <w:r w:rsidRPr="00387AA5">
              <w:rPr>
                <w:rFonts w:hint="eastAsia"/>
                <w:bCs/>
                <w:sz w:val="18"/>
                <w:szCs w:val="18"/>
              </w:rPr>
              <w:t>,</w:t>
            </w:r>
            <w:r w:rsidRPr="00387AA5">
              <w:rPr>
                <w:rFonts w:hint="eastAsia"/>
                <w:bCs/>
                <w:sz w:val="18"/>
                <w:szCs w:val="18"/>
              </w:rPr>
              <w:t>救援</w:t>
            </w:r>
            <w:r w:rsidRPr="00387AA5">
              <w:rPr>
                <w:rFonts w:hint="eastAsia"/>
                <w:bCs/>
                <w:sz w:val="18"/>
                <w:szCs w:val="18"/>
              </w:rPr>
              <w:t>,</w:t>
            </w:r>
            <w:r w:rsidRPr="00387AA5">
              <w:rPr>
                <w:rFonts w:hint="eastAsia"/>
                <w:bCs/>
                <w:sz w:val="18"/>
                <w:szCs w:val="18"/>
              </w:rPr>
              <w:t>替换）→档案管理→收车→终止→车辆整备</w:t>
            </w:r>
          </w:p>
          <w:p w:rsidR="00E74128" w:rsidRDefault="00387AA5" w:rsidP="00387AA5">
            <w:pPr>
              <w:rPr>
                <w:bCs/>
                <w:sz w:val="18"/>
                <w:szCs w:val="18"/>
              </w:rPr>
            </w:pPr>
            <w:r w:rsidRPr="00387AA5">
              <w:rPr>
                <w:rFonts w:hint="eastAsia"/>
                <w:bCs/>
                <w:sz w:val="18"/>
                <w:szCs w:val="18"/>
              </w:rPr>
              <w:t>确定了汽车租赁服务为需确认过程</w:t>
            </w:r>
          </w:p>
          <w:p w:rsidR="00387AA5" w:rsidRPr="00387AA5" w:rsidRDefault="00387AA5" w:rsidP="00387AA5">
            <w:pPr>
              <w:rPr>
                <w:bCs/>
                <w:sz w:val="18"/>
                <w:szCs w:val="18"/>
              </w:rPr>
            </w:pPr>
            <w:r w:rsidRPr="00387AA5">
              <w:rPr>
                <w:rFonts w:hint="eastAsia"/>
                <w:bCs/>
                <w:sz w:val="18"/>
                <w:szCs w:val="18"/>
              </w:rPr>
              <w:t>2</w:t>
            </w:r>
            <w:r w:rsidRPr="00387AA5">
              <w:rPr>
                <w:rFonts w:hint="eastAsia"/>
                <w:bCs/>
                <w:sz w:val="18"/>
                <w:szCs w:val="18"/>
              </w:rPr>
              <w:t>、监视测量资源：中华人民共和国消费者权益保护法、北京市汽车租赁管理办法</w:t>
            </w:r>
            <w:r w:rsidRPr="00387AA5">
              <w:rPr>
                <w:rFonts w:hint="eastAsia"/>
                <w:bCs/>
                <w:sz w:val="18"/>
                <w:szCs w:val="18"/>
              </w:rPr>
              <w:t xml:space="preserve"> </w:t>
            </w:r>
            <w:r w:rsidRPr="00387AA5">
              <w:rPr>
                <w:rFonts w:hint="eastAsia"/>
                <w:bCs/>
                <w:sz w:val="18"/>
                <w:szCs w:val="18"/>
              </w:rPr>
              <w:t>北京市</w:t>
            </w:r>
            <w:proofErr w:type="gramStart"/>
            <w:r w:rsidRPr="00387AA5">
              <w:rPr>
                <w:rFonts w:hint="eastAsia"/>
                <w:bCs/>
                <w:sz w:val="18"/>
                <w:szCs w:val="18"/>
              </w:rPr>
              <w:t>人民证府令</w:t>
            </w:r>
            <w:proofErr w:type="gramEnd"/>
            <w:r w:rsidRPr="00387AA5">
              <w:rPr>
                <w:rFonts w:hint="eastAsia"/>
                <w:bCs/>
                <w:sz w:val="18"/>
                <w:szCs w:val="18"/>
              </w:rPr>
              <w:t xml:space="preserve"> </w:t>
            </w:r>
            <w:r w:rsidRPr="00387AA5">
              <w:rPr>
                <w:rFonts w:hint="eastAsia"/>
                <w:bCs/>
                <w:sz w:val="18"/>
                <w:szCs w:val="18"/>
              </w:rPr>
              <w:t>第</w:t>
            </w:r>
            <w:r w:rsidRPr="00387AA5">
              <w:rPr>
                <w:rFonts w:hint="eastAsia"/>
                <w:bCs/>
                <w:sz w:val="18"/>
                <w:szCs w:val="18"/>
              </w:rPr>
              <w:t xml:space="preserve">243 </w:t>
            </w:r>
            <w:r w:rsidRPr="00387AA5">
              <w:rPr>
                <w:rFonts w:hint="eastAsia"/>
                <w:bCs/>
                <w:sz w:val="18"/>
                <w:szCs w:val="18"/>
              </w:rPr>
              <w:t>号</w:t>
            </w:r>
            <w:r w:rsidRPr="00387AA5">
              <w:rPr>
                <w:rFonts w:hint="eastAsia"/>
                <w:bCs/>
                <w:sz w:val="18"/>
                <w:szCs w:val="18"/>
              </w:rPr>
              <w:t xml:space="preserve"> 2012.05.01 </w:t>
            </w:r>
            <w:r w:rsidRPr="00387AA5">
              <w:rPr>
                <w:rFonts w:hint="eastAsia"/>
                <w:bCs/>
                <w:sz w:val="18"/>
                <w:szCs w:val="18"/>
              </w:rPr>
              <w:t>实施</w:t>
            </w:r>
            <w:r w:rsidRPr="00387AA5">
              <w:rPr>
                <w:rFonts w:hint="eastAsia"/>
                <w:bCs/>
                <w:sz w:val="18"/>
                <w:szCs w:val="18"/>
              </w:rPr>
              <w:t>GB7258-2004</w:t>
            </w:r>
            <w:r w:rsidRPr="00387AA5">
              <w:rPr>
                <w:rFonts w:hint="eastAsia"/>
                <w:bCs/>
                <w:sz w:val="18"/>
                <w:szCs w:val="18"/>
              </w:rPr>
              <w:t>机动车运行安全技术条件</w:t>
            </w:r>
            <w:r w:rsidRPr="00387AA5">
              <w:rPr>
                <w:rFonts w:hint="eastAsia"/>
                <w:bCs/>
                <w:sz w:val="18"/>
                <w:szCs w:val="18"/>
              </w:rPr>
              <w:t>GB/T18344-2001</w:t>
            </w:r>
            <w:r w:rsidRPr="00387AA5">
              <w:rPr>
                <w:rFonts w:hint="eastAsia"/>
                <w:bCs/>
                <w:sz w:val="18"/>
                <w:szCs w:val="18"/>
              </w:rPr>
              <w:t>汽车维护检测诊断技术规范等接收准则等作业规范</w:t>
            </w:r>
          </w:p>
        </w:tc>
      </w:tr>
      <w:tr w:rsidR="00107683" w:rsidTr="00D1005F">
        <w:trPr>
          <w:cantSplit/>
          <w:trHeight w:val="9390"/>
          <w:jc w:val="center"/>
        </w:trPr>
        <w:tc>
          <w:tcPr>
            <w:tcW w:w="720" w:type="dxa"/>
            <w:vMerge/>
            <w:vAlign w:val="center"/>
          </w:tcPr>
          <w:p w:rsidR="00107683" w:rsidRDefault="00107683">
            <w:pPr>
              <w:spacing w:line="240" w:lineRule="exact"/>
              <w:jc w:val="center"/>
              <w:rPr>
                <w:b/>
                <w:color w:val="000000" w:themeColor="text1"/>
                <w:szCs w:val="21"/>
              </w:rPr>
            </w:pPr>
          </w:p>
        </w:tc>
        <w:tc>
          <w:tcPr>
            <w:tcW w:w="9198" w:type="dxa"/>
          </w:tcPr>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3</w:t>
            </w:r>
            <w:r w:rsidRPr="00387AA5">
              <w:rPr>
                <w:rFonts w:hint="eastAsia"/>
                <w:color w:val="000000" w:themeColor="text1"/>
                <w:sz w:val="18"/>
                <w:szCs w:val="18"/>
              </w:rPr>
              <w:t>、接收准则：识别了规范和接收和放行准则：汽车租赁过程符合《合同法》等国家法律法规要求及合同要求等接收准则。</w:t>
            </w:r>
          </w:p>
          <w:p w:rsidR="00387AA5" w:rsidRDefault="00387AA5" w:rsidP="00387AA5">
            <w:pPr>
              <w:spacing w:line="240" w:lineRule="exact"/>
              <w:ind w:left="142" w:hangingChars="79" w:hanging="142"/>
              <w:rPr>
                <w:color w:val="000000" w:themeColor="text1"/>
                <w:sz w:val="18"/>
                <w:szCs w:val="18"/>
              </w:rPr>
            </w:pPr>
            <w:proofErr w:type="gramStart"/>
            <w:r w:rsidRPr="00387AA5">
              <w:rPr>
                <w:rFonts w:hint="eastAsia"/>
                <w:color w:val="000000" w:themeColor="text1"/>
                <w:sz w:val="18"/>
                <w:szCs w:val="18"/>
              </w:rPr>
              <w:t>抽交</w:t>
            </w:r>
            <w:r w:rsidRPr="00387AA5">
              <w:rPr>
                <w:rFonts w:hint="eastAsia"/>
                <w:color w:val="000000" w:themeColor="text1"/>
                <w:sz w:val="18"/>
                <w:szCs w:val="18"/>
              </w:rPr>
              <w:t>/</w:t>
            </w:r>
            <w:r w:rsidRPr="00387AA5">
              <w:rPr>
                <w:rFonts w:hint="eastAsia"/>
                <w:color w:val="000000" w:themeColor="text1"/>
                <w:sz w:val="18"/>
                <w:szCs w:val="18"/>
              </w:rPr>
              <w:t>接车辆</w:t>
            </w:r>
            <w:proofErr w:type="gramEnd"/>
            <w:r w:rsidRPr="00387AA5">
              <w:rPr>
                <w:rFonts w:hint="eastAsia"/>
                <w:color w:val="000000" w:themeColor="text1"/>
                <w:sz w:val="18"/>
                <w:szCs w:val="18"/>
              </w:rPr>
              <w:t>检查表</w:t>
            </w:r>
            <w:r>
              <w:rPr>
                <w:rFonts w:hint="eastAsia"/>
                <w:color w:val="000000" w:themeColor="text1"/>
                <w:sz w:val="18"/>
                <w:szCs w:val="18"/>
              </w:rPr>
              <w:t>、</w:t>
            </w:r>
            <w:r w:rsidRPr="00387AA5">
              <w:rPr>
                <w:rFonts w:hint="eastAsia"/>
                <w:color w:val="000000" w:themeColor="text1"/>
                <w:sz w:val="18"/>
                <w:szCs w:val="18"/>
              </w:rPr>
              <w:t>车辆保险</w:t>
            </w:r>
            <w:r>
              <w:rPr>
                <w:rFonts w:hint="eastAsia"/>
                <w:color w:val="000000" w:themeColor="text1"/>
                <w:sz w:val="18"/>
                <w:szCs w:val="18"/>
              </w:rPr>
              <w:t>、</w:t>
            </w:r>
            <w:r w:rsidRPr="00387AA5">
              <w:rPr>
                <w:rFonts w:hint="eastAsia"/>
                <w:color w:val="000000" w:themeColor="text1"/>
                <w:sz w:val="18"/>
                <w:szCs w:val="18"/>
              </w:rPr>
              <w:t>车辆救援记录</w:t>
            </w:r>
            <w:r>
              <w:rPr>
                <w:rFonts w:hint="eastAsia"/>
                <w:color w:val="000000" w:themeColor="text1"/>
                <w:sz w:val="18"/>
                <w:szCs w:val="18"/>
              </w:rPr>
              <w:t>、</w:t>
            </w:r>
            <w:r w:rsidRPr="00387AA5">
              <w:rPr>
                <w:rFonts w:hint="eastAsia"/>
                <w:color w:val="000000" w:themeColor="text1"/>
                <w:sz w:val="18"/>
                <w:szCs w:val="18"/>
              </w:rPr>
              <w:t>吉利汽车服务站维修单</w:t>
            </w:r>
            <w:r>
              <w:rPr>
                <w:rFonts w:hint="eastAsia"/>
                <w:color w:val="000000" w:themeColor="text1"/>
                <w:sz w:val="18"/>
                <w:szCs w:val="18"/>
              </w:rPr>
              <w:t>，均保存完好，符合要求。</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4</w:t>
            </w:r>
            <w:r w:rsidRPr="00387AA5">
              <w:rPr>
                <w:rFonts w:hint="eastAsia"/>
                <w:color w:val="000000" w:themeColor="text1"/>
                <w:sz w:val="18"/>
                <w:szCs w:val="18"/>
              </w:rPr>
              <w:t>、现场查看服务情况：现场清洁卫生，配备有消防设施。现场有汽车、台式电脑、笔记本、传真机等日常办公设备，设备运行良好。现场有工作人员正利用电话、网络与客户交流，服务规范。</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5</w:t>
            </w:r>
            <w:r w:rsidRPr="00387AA5">
              <w:rPr>
                <w:rFonts w:hint="eastAsia"/>
                <w:color w:val="000000" w:themeColor="text1"/>
                <w:sz w:val="18"/>
                <w:szCs w:val="18"/>
              </w:rPr>
              <w:t>、服务人员均为培训合格并有多年工作经验的人员，符合要求。</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6</w:t>
            </w:r>
            <w:r w:rsidRPr="00387AA5">
              <w:rPr>
                <w:rFonts w:hint="eastAsia"/>
                <w:color w:val="000000" w:themeColor="text1"/>
                <w:sz w:val="18"/>
                <w:szCs w:val="18"/>
              </w:rPr>
              <w:t>、公司将汽车租赁服务过程作为特殊过程进行控制</w:t>
            </w:r>
            <w:r w:rsidRPr="00387AA5">
              <w:rPr>
                <w:rFonts w:hint="eastAsia"/>
                <w:color w:val="000000" w:themeColor="text1"/>
                <w:sz w:val="18"/>
                <w:szCs w:val="18"/>
              </w:rPr>
              <w:t>:2019</w:t>
            </w:r>
            <w:r w:rsidRPr="00387AA5">
              <w:rPr>
                <w:rFonts w:hint="eastAsia"/>
                <w:color w:val="000000" w:themeColor="text1"/>
                <w:sz w:val="18"/>
                <w:szCs w:val="18"/>
              </w:rPr>
              <w:t>年</w:t>
            </w:r>
            <w:r w:rsidRPr="00387AA5">
              <w:rPr>
                <w:rFonts w:hint="eastAsia"/>
                <w:color w:val="000000" w:themeColor="text1"/>
                <w:sz w:val="18"/>
                <w:szCs w:val="18"/>
              </w:rPr>
              <w:t>5</w:t>
            </w:r>
            <w:r w:rsidRPr="00387AA5">
              <w:rPr>
                <w:rFonts w:hint="eastAsia"/>
                <w:color w:val="000000" w:themeColor="text1"/>
                <w:sz w:val="18"/>
                <w:szCs w:val="18"/>
              </w:rPr>
              <w:t>月</w:t>
            </w:r>
            <w:r w:rsidRPr="00387AA5">
              <w:rPr>
                <w:rFonts w:hint="eastAsia"/>
                <w:color w:val="000000" w:themeColor="text1"/>
                <w:sz w:val="18"/>
                <w:szCs w:val="18"/>
              </w:rPr>
              <w:t>10</w:t>
            </w:r>
            <w:r w:rsidRPr="00387AA5">
              <w:rPr>
                <w:rFonts w:hint="eastAsia"/>
                <w:color w:val="000000" w:themeColor="text1"/>
                <w:sz w:val="18"/>
                <w:szCs w:val="18"/>
              </w:rPr>
              <w:t>日</w:t>
            </w:r>
            <w:r w:rsidRPr="00387AA5">
              <w:rPr>
                <w:rFonts w:hint="eastAsia"/>
                <w:color w:val="000000" w:themeColor="text1"/>
                <w:sz w:val="18"/>
                <w:szCs w:val="18"/>
              </w:rPr>
              <w:t xml:space="preserve">; </w:t>
            </w:r>
            <w:r w:rsidRPr="00387AA5">
              <w:rPr>
                <w:rFonts w:hint="eastAsia"/>
                <w:color w:val="000000" w:themeColor="text1"/>
                <w:sz w:val="18"/>
                <w:szCs w:val="18"/>
              </w:rPr>
              <w:t>公司每年初对该过程进行确认</w:t>
            </w:r>
            <w:r w:rsidRPr="00387AA5">
              <w:rPr>
                <w:rFonts w:hint="eastAsia"/>
                <w:color w:val="000000" w:themeColor="text1"/>
                <w:sz w:val="18"/>
                <w:szCs w:val="18"/>
              </w:rPr>
              <w:t>;</w:t>
            </w:r>
            <w:r w:rsidRPr="00387AA5">
              <w:rPr>
                <w:rFonts w:hint="eastAsia"/>
                <w:color w:val="000000" w:themeColor="text1"/>
                <w:sz w:val="18"/>
                <w:szCs w:val="18"/>
              </w:rPr>
              <w:t>符合要求。</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7</w:t>
            </w:r>
            <w:r w:rsidRPr="00387AA5">
              <w:rPr>
                <w:rFonts w:hint="eastAsia"/>
                <w:color w:val="000000" w:themeColor="text1"/>
                <w:sz w:val="18"/>
                <w:szCs w:val="18"/>
              </w:rPr>
              <w:t>、产品需经检验合格后方可交付给客户，产品交付后，严格遵守合同中的各项承诺，尽量避免客户的抱怨和投诉。</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8</w:t>
            </w:r>
            <w:r w:rsidRPr="00387AA5">
              <w:rPr>
                <w:rFonts w:hint="eastAsia"/>
                <w:color w:val="000000" w:themeColor="text1"/>
                <w:sz w:val="18"/>
                <w:szCs w:val="18"/>
              </w:rPr>
              <w:t>、现场观察到办公场所环境良好，文件资料及时进行整理，并存放指定地点，工作人员具有工作状态良好，服务人员和客户沟通用语规范，工作氛围总体良好。</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9</w:t>
            </w:r>
            <w:r w:rsidRPr="00387AA5">
              <w:rPr>
                <w:rFonts w:hint="eastAsia"/>
                <w:color w:val="000000" w:themeColor="text1"/>
                <w:sz w:val="18"/>
                <w:szCs w:val="18"/>
              </w:rPr>
              <w:t>现场服务人员称每次租赁汽车前，与客户沟通车辆情况，得到客户确认后方提车、交车。</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10</w:t>
            </w:r>
            <w:r w:rsidRPr="00387AA5">
              <w:rPr>
                <w:rFonts w:hint="eastAsia"/>
                <w:color w:val="000000" w:themeColor="text1"/>
                <w:sz w:val="18"/>
                <w:szCs w:val="18"/>
              </w:rPr>
              <w:t>识别的交付后的活动：本部门与其它部门通过电话、网络或客户来现场等方式向顾客了解满意信息及顾客意见包括抱怨。当有改进的信息时，及时反馈到相关部门。</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目前未发生因产品质量问题导致的客户反馈及投诉的情况。</w:t>
            </w:r>
          </w:p>
          <w:p w:rsidR="00387AA5" w:rsidRDefault="00387AA5" w:rsidP="00107683">
            <w:pPr>
              <w:spacing w:line="240" w:lineRule="exact"/>
              <w:ind w:left="142" w:hangingChars="79" w:hanging="142"/>
              <w:rPr>
                <w:color w:val="000000" w:themeColor="text1"/>
                <w:sz w:val="18"/>
                <w:szCs w:val="18"/>
              </w:rPr>
            </w:pPr>
          </w:p>
          <w:p w:rsidR="00387AA5" w:rsidRDefault="00387AA5" w:rsidP="00387AA5">
            <w:pPr>
              <w:spacing w:line="240" w:lineRule="exact"/>
              <w:ind w:left="167" w:hangingChars="79" w:hanging="167"/>
              <w:rPr>
                <w:b/>
                <w:color w:val="000000" w:themeColor="text1"/>
                <w:szCs w:val="21"/>
              </w:rPr>
            </w:pPr>
            <w:r>
              <w:rPr>
                <w:rFonts w:hint="eastAsia"/>
                <w:b/>
                <w:color w:val="000000" w:themeColor="text1"/>
                <w:szCs w:val="21"/>
              </w:rPr>
              <w:t>生产及服务过程控制（展览展示）</w:t>
            </w:r>
          </w:p>
          <w:p w:rsidR="00387AA5" w:rsidRPr="00387AA5" w:rsidRDefault="00387AA5" w:rsidP="00387AA5">
            <w:pPr>
              <w:rPr>
                <w:rFonts w:asciiTheme="minorEastAsia" w:eastAsiaTheme="minorEastAsia" w:hAnsiTheme="minorEastAsia" w:cstheme="minorEastAsia"/>
                <w:sz w:val="18"/>
                <w:szCs w:val="18"/>
              </w:rPr>
            </w:pPr>
            <w:r w:rsidRPr="00387AA5">
              <w:rPr>
                <w:rFonts w:asciiTheme="minorEastAsia" w:eastAsiaTheme="minorEastAsia" w:hAnsiTheme="minorEastAsia" w:cstheme="minorEastAsia" w:hint="eastAsia"/>
                <w:sz w:val="18"/>
                <w:szCs w:val="18"/>
              </w:rPr>
              <w:t>a)获得表述产品特性的信息 根据客户合同需求，下达设计方案。</w:t>
            </w:r>
          </w:p>
          <w:p w:rsidR="00387AA5" w:rsidRPr="00387AA5" w:rsidRDefault="00387AA5" w:rsidP="00387AA5">
            <w:pPr>
              <w:rPr>
                <w:rFonts w:asciiTheme="minorEastAsia" w:eastAsiaTheme="minorEastAsia" w:hAnsiTheme="minorEastAsia" w:cstheme="minorEastAsia"/>
                <w:sz w:val="18"/>
                <w:szCs w:val="18"/>
              </w:rPr>
            </w:pPr>
            <w:r w:rsidRPr="00387AA5">
              <w:rPr>
                <w:rFonts w:asciiTheme="minorEastAsia" w:eastAsiaTheme="minorEastAsia" w:hAnsiTheme="minorEastAsia" w:cstheme="minorEastAsia" w:hint="eastAsia"/>
                <w:sz w:val="18"/>
                <w:szCs w:val="18"/>
              </w:rPr>
              <w:t>公司主要从事提供展览展示服务；主要先是获取信息，与客户洽谈，然后在签订合同前对客户要求进行评审，确认可以满足行业有关法律法规要求和公司规定及客户要求时，签订合同，根据合同为客户提供服务。</w:t>
            </w:r>
          </w:p>
          <w:p w:rsidR="00387AA5" w:rsidRPr="00387AA5" w:rsidRDefault="00387AA5" w:rsidP="00387AA5">
            <w:pPr>
              <w:rPr>
                <w:rFonts w:asciiTheme="minorEastAsia" w:eastAsiaTheme="minorEastAsia" w:hAnsiTheme="minorEastAsia" w:cstheme="minorEastAsia"/>
                <w:sz w:val="18"/>
                <w:szCs w:val="18"/>
              </w:rPr>
            </w:pPr>
            <w:r w:rsidRPr="00387AA5">
              <w:rPr>
                <w:rFonts w:asciiTheme="minorEastAsia" w:eastAsiaTheme="minorEastAsia" w:hAnsiTheme="minorEastAsia" w:cstheme="minorEastAsia" w:hint="eastAsia"/>
                <w:sz w:val="18"/>
                <w:szCs w:val="18"/>
              </w:rPr>
              <w:t>为了对服务过程进行控制，制定了服务规范等；</w:t>
            </w:r>
          </w:p>
          <w:p w:rsidR="00387AA5" w:rsidRPr="00387AA5" w:rsidRDefault="00387AA5" w:rsidP="00387AA5">
            <w:pPr>
              <w:rPr>
                <w:rFonts w:asciiTheme="minorEastAsia" w:eastAsiaTheme="minorEastAsia" w:hAnsiTheme="minorEastAsia" w:cstheme="minorEastAsia"/>
                <w:sz w:val="18"/>
                <w:szCs w:val="18"/>
              </w:rPr>
            </w:pPr>
            <w:r w:rsidRPr="00387AA5">
              <w:rPr>
                <w:rFonts w:asciiTheme="minorEastAsia" w:eastAsiaTheme="minorEastAsia" w:hAnsiTheme="minorEastAsia" w:cstheme="minorEastAsia" w:hint="eastAsia"/>
                <w:sz w:val="18"/>
                <w:szCs w:val="18"/>
              </w:rPr>
              <w:t>查展览展示提供控制过程：方案设计---效果图---施工图---展台制作及施工（外包）---项目验收——交付</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编制了展览展示人员的</w:t>
            </w:r>
            <w:r w:rsidRPr="00387AA5">
              <w:rPr>
                <w:rFonts w:ascii="宋体" w:cs="宋体" w:hint="eastAsia"/>
                <w:color w:val="000000"/>
                <w:kern w:val="0"/>
                <w:sz w:val="18"/>
                <w:szCs w:val="18"/>
              </w:rPr>
              <w:t>管理要求、服务规范、奖惩制度等相关内容，基本符合；文件编制</w:t>
            </w:r>
            <w:r w:rsidRPr="00387AA5">
              <w:rPr>
                <w:rFonts w:ascii="宋体" w:cs="宋体" w:hint="eastAsia"/>
                <w:kern w:val="0"/>
                <w:sz w:val="18"/>
                <w:szCs w:val="18"/>
              </w:rPr>
              <w:t>、审批齐全。</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c) 使用适宜的设备</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提供《设施台帐》主要设施电脑等，通讯、打印等办公设施齐全。基本可满足设计服务需要。</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d)监视和测量设备负责人介绍：产品在服务过程没有使用监视和测量设备，对服务过程进行监视测量。</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e)实施监视和测量</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对服务过程进行监视和测量，对采购产品进行验证。对现场施工有监督检查，对交付产品有三方签字认可。</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其他合同均已</w:t>
            </w:r>
            <w:proofErr w:type="gramStart"/>
            <w:r w:rsidRPr="00387AA5">
              <w:rPr>
                <w:rFonts w:ascii="宋体" w:cs="宋体" w:hint="eastAsia"/>
                <w:kern w:val="0"/>
                <w:sz w:val="18"/>
                <w:szCs w:val="18"/>
              </w:rPr>
              <w:t>安合同</w:t>
            </w:r>
            <w:proofErr w:type="gramEnd"/>
            <w:r w:rsidRPr="00387AA5">
              <w:rPr>
                <w:rFonts w:ascii="宋体" w:cs="宋体" w:hint="eastAsia"/>
                <w:kern w:val="0"/>
                <w:sz w:val="18"/>
                <w:szCs w:val="18"/>
              </w:rPr>
              <w:t>要求交付完成，客户较满意，未发生投诉等情况，符合要求。</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为防止人为错误，公司对服务过程进行控制。通过各种培训提高技术人员的能力和技巧。目前未发现有因人为因素而影响企业经营的情况</w:t>
            </w:r>
          </w:p>
          <w:p w:rsidR="00387AA5" w:rsidRPr="00387AA5" w:rsidRDefault="00387AA5" w:rsidP="00387AA5">
            <w:pPr>
              <w:autoSpaceDE w:val="0"/>
              <w:autoSpaceDN w:val="0"/>
              <w:adjustRightInd w:val="0"/>
              <w:jc w:val="left"/>
              <w:rPr>
                <w:rFonts w:ascii="宋体" w:cs="宋体"/>
                <w:kern w:val="0"/>
                <w:sz w:val="18"/>
                <w:szCs w:val="18"/>
              </w:rPr>
            </w:pP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临时多场所：</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项目名称：2019年北京现代E</w:t>
            </w:r>
            <w:proofErr w:type="gramStart"/>
            <w:r w:rsidRPr="00387AA5">
              <w:rPr>
                <w:rFonts w:ascii="宋体" w:cs="宋体" w:hint="eastAsia"/>
                <w:kern w:val="0"/>
                <w:sz w:val="18"/>
                <w:szCs w:val="18"/>
              </w:rPr>
              <w:t>级区域</w:t>
            </w:r>
            <w:proofErr w:type="gramEnd"/>
            <w:r w:rsidRPr="00387AA5">
              <w:rPr>
                <w:rFonts w:ascii="宋体" w:cs="宋体" w:hint="eastAsia"/>
                <w:kern w:val="0"/>
                <w:sz w:val="18"/>
                <w:szCs w:val="18"/>
              </w:rPr>
              <w:t>车展体验设备搭建</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地址：北京市石景山区</w:t>
            </w:r>
            <w:proofErr w:type="gramStart"/>
            <w:r w:rsidRPr="00387AA5">
              <w:rPr>
                <w:rFonts w:ascii="宋体" w:cs="宋体" w:hint="eastAsia"/>
                <w:kern w:val="0"/>
                <w:sz w:val="18"/>
                <w:szCs w:val="18"/>
              </w:rPr>
              <w:t>石景山路乙18号</w:t>
            </w:r>
            <w:proofErr w:type="gramEnd"/>
            <w:r w:rsidRPr="00387AA5">
              <w:rPr>
                <w:rFonts w:ascii="宋体" w:cs="宋体" w:hint="eastAsia"/>
                <w:kern w:val="0"/>
                <w:sz w:val="18"/>
                <w:szCs w:val="18"/>
              </w:rPr>
              <w:t>万达广场</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项目类型：展览展示</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现场人数：8人</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现在搭建已经完成，正在准备展览的前期准备工作，现场有项目施工图、效果图、核对现场搭建，与图一致。</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现场抽查展览展示现场施工外包方“北京超越飞扬展览展示用品有限公司”项目验收项目资料，现场企业负责人介绍说：与北京超越飞扬展览展示用品有限公司长期合作，验收时会安装图纸进行核对，灯、显示器等会检验使用情况，但无记录，验收有问题及时整改，直到无问题为止。已与企业沟通，验收应该保留记录。</w:t>
            </w:r>
          </w:p>
          <w:p w:rsidR="00387AA5" w:rsidRPr="00387AA5" w:rsidRDefault="00387AA5" w:rsidP="00387AA5">
            <w:pPr>
              <w:autoSpaceDE w:val="0"/>
              <w:autoSpaceDN w:val="0"/>
              <w:adjustRightInd w:val="0"/>
              <w:jc w:val="left"/>
              <w:rPr>
                <w:rFonts w:ascii="宋体" w:cs="宋体"/>
                <w:kern w:val="0"/>
                <w:sz w:val="18"/>
                <w:szCs w:val="18"/>
              </w:rPr>
            </w:pPr>
            <w:proofErr w:type="gramStart"/>
            <w:r w:rsidRPr="00387AA5">
              <w:rPr>
                <w:rFonts w:ascii="宋体" w:cs="宋体" w:hint="eastAsia"/>
                <w:kern w:val="0"/>
                <w:sz w:val="18"/>
                <w:szCs w:val="18"/>
              </w:rPr>
              <w:t>查施工</w:t>
            </w:r>
            <w:proofErr w:type="gramEnd"/>
            <w:r w:rsidRPr="00387AA5">
              <w:rPr>
                <w:rFonts w:ascii="宋体" w:cs="宋体" w:hint="eastAsia"/>
                <w:kern w:val="0"/>
                <w:sz w:val="18"/>
                <w:szCs w:val="18"/>
              </w:rPr>
              <w:t>日志（外包方）</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kern w:val="0"/>
                <w:sz w:val="18"/>
                <w:szCs w:val="18"/>
              </w:rPr>
              <w:t>201</w:t>
            </w:r>
            <w:r w:rsidRPr="00387AA5">
              <w:rPr>
                <w:rFonts w:ascii="宋体" w:cs="宋体" w:hint="eastAsia"/>
                <w:kern w:val="0"/>
                <w:sz w:val="18"/>
                <w:szCs w:val="18"/>
              </w:rPr>
              <w:t>9</w:t>
            </w:r>
            <w:r w:rsidRPr="00387AA5">
              <w:rPr>
                <w:rFonts w:ascii="宋体" w:cs="宋体"/>
                <w:kern w:val="0"/>
                <w:sz w:val="18"/>
                <w:szCs w:val="18"/>
              </w:rPr>
              <w:t>.</w:t>
            </w:r>
            <w:r w:rsidRPr="00387AA5">
              <w:rPr>
                <w:rFonts w:ascii="宋体" w:cs="宋体" w:hint="eastAsia"/>
                <w:kern w:val="0"/>
                <w:sz w:val="18"/>
                <w:szCs w:val="18"/>
              </w:rPr>
              <w:t>12</w:t>
            </w:r>
            <w:r w:rsidRPr="00387AA5">
              <w:rPr>
                <w:rFonts w:ascii="宋体" w:cs="宋体"/>
                <w:kern w:val="0"/>
                <w:sz w:val="18"/>
                <w:szCs w:val="18"/>
              </w:rPr>
              <w:t>.</w:t>
            </w:r>
            <w:r w:rsidRPr="00387AA5">
              <w:rPr>
                <w:rFonts w:ascii="宋体" w:cs="宋体" w:hint="eastAsia"/>
                <w:kern w:val="0"/>
                <w:sz w:val="18"/>
                <w:szCs w:val="18"/>
              </w:rPr>
              <w:t>31 装饰造型，刮腻子</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kern w:val="0"/>
                <w:sz w:val="18"/>
                <w:szCs w:val="18"/>
              </w:rPr>
              <w:t>20</w:t>
            </w:r>
            <w:r w:rsidRPr="00387AA5">
              <w:rPr>
                <w:rFonts w:ascii="宋体" w:cs="宋体" w:hint="eastAsia"/>
                <w:kern w:val="0"/>
                <w:sz w:val="18"/>
                <w:szCs w:val="18"/>
              </w:rPr>
              <w:t>20</w:t>
            </w:r>
            <w:r w:rsidRPr="00387AA5">
              <w:rPr>
                <w:rFonts w:ascii="宋体" w:cs="宋体"/>
                <w:kern w:val="0"/>
                <w:sz w:val="18"/>
                <w:szCs w:val="18"/>
              </w:rPr>
              <w:t>.</w:t>
            </w:r>
            <w:r w:rsidRPr="00387AA5">
              <w:rPr>
                <w:rFonts w:ascii="宋体" w:cs="宋体" w:hint="eastAsia"/>
                <w:kern w:val="0"/>
                <w:sz w:val="18"/>
                <w:szCs w:val="18"/>
              </w:rPr>
              <w:t>1</w:t>
            </w:r>
            <w:r w:rsidRPr="00387AA5">
              <w:rPr>
                <w:rFonts w:ascii="宋体" w:cs="宋体"/>
                <w:kern w:val="0"/>
                <w:sz w:val="18"/>
                <w:szCs w:val="18"/>
              </w:rPr>
              <w:t>.</w:t>
            </w:r>
            <w:r w:rsidRPr="00387AA5">
              <w:rPr>
                <w:rFonts w:ascii="宋体" w:cs="宋体" w:hint="eastAsia"/>
                <w:kern w:val="0"/>
                <w:sz w:val="18"/>
                <w:szCs w:val="18"/>
              </w:rPr>
              <w:t>2</w:t>
            </w:r>
            <w:r w:rsidRPr="00387AA5">
              <w:rPr>
                <w:rFonts w:ascii="宋体" w:cs="宋体"/>
                <w:kern w:val="0"/>
                <w:sz w:val="18"/>
                <w:szCs w:val="18"/>
              </w:rPr>
              <w:t xml:space="preserve"> </w:t>
            </w:r>
            <w:r w:rsidRPr="00387AA5">
              <w:rPr>
                <w:rFonts w:ascii="宋体" w:cs="宋体" w:hint="eastAsia"/>
                <w:kern w:val="0"/>
                <w:sz w:val="18"/>
                <w:szCs w:val="18"/>
              </w:rPr>
              <w:t>展台制作，造型洞，应急灯线路调整</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负责人：张松</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现场有通讯、打印等办公设施齐全。基本可满足服务需要。</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监视和测量设备：负责人介绍：对服务质量进行监控</w:t>
            </w:r>
          </w:p>
          <w:p w:rsidR="00387AA5" w:rsidRPr="00387AA5" w:rsidRDefault="00387AA5" w:rsidP="00387AA5">
            <w:pPr>
              <w:autoSpaceDE w:val="0"/>
              <w:autoSpaceDN w:val="0"/>
              <w:adjustRightInd w:val="0"/>
              <w:jc w:val="left"/>
              <w:rPr>
                <w:rFonts w:ascii="宋体" w:cs="宋体"/>
                <w:kern w:val="0"/>
                <w:sz w:val="18"/>
                <w:szCs w:val="18"/>
              </w:rPr>
            </w:pPr>
            <w:r w:rsidRPr="00387AA5">
              <w:rPr>
                <w:rFonts w:ascii="宋体" w:cs="宋体" w:hint="eastAsia"/>
                <w:kern w:val="0"/>
                <w:sz w:val="18"/>
                <w:szCs w:val="18"/>
              </w:rPr>
              <w:t>实施监视和测量：对服务过程进行监视和测量，对采购产品进行验证。对交付产品由三方签字认可。</w:t>
            </w:r>
          </w:p>
          <w:p w:rsidR="00107683" w:rsidRPr="00387AA5" w:rsidRDefault="00387AA5" w:rsidP="00387AA5">
            <w:pPr>
              <w:spacing w:line="240" w:lineRule="exact"/>
              <w:ind w:left="142" w:hangingChars="79" w:hanging="142"/>
              <w:rPr>
                <w:color w:val="000000" w:themeColor="text1"/>
                <w:sz w:val="18"/>
                <w:szCs w:val="18"/>
              </w:rPr>
            </w:pPr>
            <w:r w:rsidRPr="00387AA5">
              <w:rPr>
                <w:rFonts w:ascii="宋体" w:cs="宋体" w:hint="eastAsia"/>
                <w:kern w:val="0"/>
                <w:sz w:val="18"/>
                <w:szCs w:val="18"/>
              </w:rPr>
              <w:t>现场巡视公司目前有展览展示服务人员8名，负责人</w:t>
            </w:r>
            <w:proofErr w:type="gramStart"/>
            <w:r w:rsidRPr="00387AA5">
              <w:rPr>
                <w:rFonts w:ascii="宋体" w:cs="宋体" w:hint="eastAsia"/>
                <w:kern w:val="0"/>
                <w:sz w:val="18"/>
                <w:szCs w:val="18"/>
              </w:rPr>
              <w:t>讲员工</w:t>
            </w:r>
            <w:proofErr w:type="gramEnd"/>
            <w:r w:rsidRPr="00387AA5">
              <w:rPr>
                <w:rFonts w:ascii="宋体" w:cs="宋体" w:hint="eastAsia"/>
                <w:kern w:val="0"/>
                <w:sz w:val="18"/>
                <w:szCs w:val="18"/>
              </w:rPr>
              <w:t>均进行过岗前培训，通过讲解和监理的指挥下进行施工；现场有效果图，施工图，及实施日志、任务安排。现场查看经营正常良好。</w:t>
            </w:r>
          </w:p>
        </w:tc>
      </w:tr>
      <w:tr w:rsidR="002F48C2" w:rsidTr="00387AA5">
        <w:trPr>
          <w:cantSplit/>
          <w:trHeight w:val="1168"/>
          <w:jc w:val="center"/>
        </w:trPr>
        <w:tc>
          <w:tcPr>
            <w:tcW w:w="720" w:type="dxa"/>
            <w:vMerge/>
            <w:vAlign w:val="center"/>
          </w:tcPr>
          <w:p w:rsidR="002F48C2" w:rsidRDefault="002F48C2">
            <w:pPr>
              <w:spacing w:line="240" w:lineRule="exact"/>
              <w:jc w:val="center"/>
              <w:rPr>
                <w:b/>
                <w:color w:val="000000" w:themeColor="text1"/>
                <w:szCs w:val="21"/>
              </w:rPr>
            </w:pPr>
          </w:p>
        </w:tc>
        <w:tc>
          <w:tcPr>
            <w:tcW w:w="9198" w:type="dxa"/>
          </w:tcPr>
          <w:p w:rsidR="002F48C2" w:rsidRDefault="00387AA5" w:rsidP="00387AA5">
            <w:pPr>
              <w:spacing w:line="240" w:lineRule="exact"/>
              <w:ind w:left="159" w:hangingChars="79" w:hanging="159"/>
              <w:rPr>
                <w:b/>
                <w:color w:val="000000" w:themeColor="text1"/>
                <w:sz w:val="20"/>
                <w:szCs w:val="20"/>
              </w:rPr>
            </w:pPr>
            <w:r w:rsidRPr="00387AA5">
              <w:rPr>
                <w:b/>
                <w:color w:val="000000" w:themeColor="text1"/>
                <w:sz w:val="20"/>
                <w:szCs w:val="20"/>
              </w:rPr>
              <w:t>放行控制</w:t>
            </w:r>
          </w:p>
          <w:p w:rsidR="00387AA5" w:rsidRP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公司通过员工服务质量考核等形式对服务过程进行监视和测量。</w:t>
            </w:r>
          </w:p>
          <w:p w:rsidR="00387AA5" w:rsidRDefault="00387AA5" w:rsidP="00387AA5">
            <w:pPr>
              <w:spacing w:line="240" w:lineRule="exact"/>
              <w:ind w:left="142" w:hangingChars="79" w:hanging="142"/>
              <w:rPr>
                <w:color w:val="000000" w:themeColor="text1"/>
                <w:sz w:val="18"/>
                <w:szCs w:val="18"/>
              </w:rPr>
            </w:pPr>
            <w:r w:rsidRPr="00387AA5">
              <w:rPr>
                <w:rFonts w:hint="eastAsia"/>
                <w:color w:val="000000" w:themeColor="text1"/>
                <w:sz w:val="18"/>
                <w:szCs w:val="18"/>
              </w:rPr>
              <w:t>抽：</w:t>
            </w:r>
            <w:r w:rsidRPr="00387AA5">
              <w:rPr>
                <w:rFonts w:hint="eastAsia"/>
                <w:color w:val="000000" w:themeColor="text1"/>
                <w:sz w:val="18"/>
                <w:szCs w:val="18"/>
              </w:rPr>
              <w:t>5-12</w:t>
            </w:r>
            <w:r w:rsidRPr="00387AA5">
              <w:rPr>
                <w:rFonts w:hint="eastAsia"/>
                <w:color w:val="000000" w:themeColor="text1"/>
                <w:sz w:val="18"/>
                <w:szCs w:val="18"/>
              </w:rPr>
              <w:t>月检查记录</w:t>
            </w:r>
            <w:r>
              <w:rPr>
                <w:rFonts w:hint="eastAsia"/>
                <w:color w:val="000000" w:themeColor="text1"/>
                <w:sz w:val="18"/>
                <w:szCs w:val="18"/>
              </w:rPr>
              <w:t>、</w:t>
            </w:r>
            <w:r w:rsidRPr="00387AA5">
              <w:rPr>
                <w:rFonts w:hint="eastAsia"/>
                <w:color w:val="000000" w:themeColor="text1"/>
                <w:sz w:val="18"/>
                <w:szCs w:val="18"/>
              </w:rPr>
              <w:t>5-12</w:t>
            </w:r>
            <w:r w:rsidRPr="00387AA5">
              <w:rPr>
                <w:rFonts w:hint="eastAsia"/>
                <w:color w:val="000000" w:themeColor="text1"/>
                <w:sz w:val="18"/>
                <w:szCs w:val="18"/>
              </w:rPr>
              <w:t>月服务检查记录</w:t>
            </w:r>
            <w:r>
              <w:rPr>
                <w:rFonts w:hint="eastAsia"/>
                <w:color w:val="000000" w:themeColor="text1"/>
                <w:sz w:val="18"/>
                <w:szCs w:val="18"/>
              </w:rPr>
              <w:t>、</w:t>
            </w:r>
            <w:r w:rsidRPr="00387AA5">
              <w:rPr>
                <w:rFonts w:hint="eastAsia"/>
                <w:color w:val="000000" w:themeColor="text1"/>
                <w:sz w:val="18"/>
                <w:szCs w:val="18"/>
              </w:rPr>
              <w:t>顾客满意度调查表</w:t>
            </w:r>
            <w:r>
              <w:rPr>
                <w:rFonts w:hint="eastAsia"/>
                <w:color w:val="000000" w:themeColor="text1"/>
                <w:sz w:val="18"/>
                <w:szCs w:val="18"/>
              </w:rPr>
              <w:t>、</w:t>
            </w:r>
            <w:r w:rsidRPr="00387AA5">
              <w:rPr>
                <w:rFonts w:hint="eastAsia"/>
                <w:color w:val="000000" w:themeColor="text1"/>
                <w:sz w:val="18"/>
                <w:szCs w:val="18"/>
              </w:rPr>
              <w:t>验收报告</w:t>
            </w:r>
            <w:r>
              <w:rPr>
                <w:rFonts w:hint="eastAsia"/>
                <w:color w:val="000000" w:themeColor="text1"/>
                <w:sz w:val="18"/>
                <w:szCs w:val="18"/>
              </w:rPr>
              <w:t>，均保存完好，符合要求。</w:t>
            </w:r>
          </w:p>
          <w:p w:rsidR="00387AA5" w:rsidRPr="00387AA5" w:rsidRDefault="00387AA5" w:rsidP="00387AA5">
            <w:pPr>
              <w:spacing w:line="240" w:lineRule="exact"/>
              <w:ind w:left="142" w:hangingChars="79" w:hanging="142"/>
              <w:rPr>
                <w:color w:val="000000" w:themeColor="text1"/>
                <w:sz w:val="18"/>
                <w:szCs w:val="18"/>
              </w:rPr>
            </w:pPr>
            <w:r>
              <w:rPr>
                <w:rFonts w:hint="eastAsia"/>
                <w:color w:val="000000" w:themeColor="text1"/>
                <w:sz w:val="18"/>
                <w:szCs w:val="18"/>
              </w:rPr>
              <w:t>服务的放行受控。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经常对顾客进行沟通，了解顾客的意见。</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售前：走访用户、了解相关信息等，与顾客签订合同或订单；</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售中：组织供方按期交付，解决用户对进度、质量等关切问题；</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售后：与客户保持密切沟通，不定期回访用户，并对顾客反馈问题解答。体系建立实施至今未发生严重顾客投诉。</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获取销售信息，与客户洽谈，在签订合同前对客户要求进行评审，确认可以满足行业有关法律、法规要求和公司规定及客户要求时，签订合同，根据销售合同为客户提供服务。</w:t>
            </w:r>
          </w:p>
          <w:p w:rsidR="00E74128" w:rsidRPr="00D1005F" w:rsidRDefault="001967F0" w:rsidP="001967F0">
            <w:pPr>
              <w:spacing w:line="240" w:lineRule="exact"/>
              <w:rPr>
                <w:bCs/>
                <w:color w:val="000000" w:themeColor="text1"/>
                <w:sz w:val="18"/>
                <w:szCs w:val="18"/>
              </w:rPr>
            </w:pPr>
            <w:proofErr w:type="gramStart"/>
            <w:r w:rsidRPr="001967F0">
              <w:rPr>
                <w:rFonts w:hint="eastAsia"/>
                <w:bCs/>
                <w:color w:val="000000" w:themeColor="text1"/>
                <w:sz w:val="18"/>
                <w:szCs w:val="18"/>
              </w:rPr>
              <w:t>查销售</w:t>
            </w:r>
            <w:proofErr w:type="gramEnd"/>
            <w:r w:rsidRPr="001967F0">
              <w:rPr>
                <w:rFonts w:hint="eastAsia"/>
                <w:bCs/>
                <w:color w:val="000000" w:themeColor="text1"/>
                <w:sz w:val="18"/>
                <w:szCs w:val="18"/>
              </w:rPr>
              <w:t>过程控制记录</w:t>
            </w:r>
            <w:r w:rsidR="007409F5">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2F48C2">
            <w:pPr>
              <w:spacing w:line="300" w:lineRule="exact"/>
              <w:jc w:val="left"/>
              <w:rPr>
                <w:b/>
                <w:color w:val="000000" w:themeColor="text1"/>
                <w:sz w:val="20"/>
                <w:szCs w:val="20"/>
              </w:rPr>
            </w:pPr>
            <w:r>
              <w:rPr>
                <w:rFonts w:hint="eastAsia"/>
                <w:b/>
                <w:color w:val="000000" w:themeColor="text1"/>
                <w:sz w:val="20"/>
                <w:szCs w:val="20"/>
              </w:rPr>
              <w:t>无不符合</w:t>
            </w:r>
          </w:p>
          <w:p w:rsidR="00E74128" w:rsidRDefault="00E74128">
            <w:pPr>
              <w:spacing w:line="300" w:lineRule="exact"/>
              <w:jc w:val="left"/>
              <w:rPr>
                <w:b/>
                <w:color w:val="000000" w:themeColor="text1"/>
                <w:sz w:val="20"/>
                <w:szCs w:val="20"/>
              </w:rPr>
            </w:pPr>
          </w:p>
        </w:tc>
      </w:tr>
      <w:tr w:rsidR="00D1005F" w:rsidTr="001967F0">
        <w:trPr>
          <w:cantSplit/>
          <w:trHeight w:val="1738"/>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查有《不合格输出控制程序》，对不合格输出进行识别和控制，防止不合格输出的非预期使用或交付。</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询问部门负责人称目前没有不合格的非预期使用情况。未发生投诉所引起的不合格。</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1967F0" w:rsidP="001967F0">
            <w:pPr>
              <w:spacing w:line="240" w:lineRule="exact"/>
              <w:rPr>
                <w:bCs/>
                <w:color w:val="000000" w:themeColor="text1"/>
                <w:sz w:val="18"/>
                <w:szCs w:val="18"/>
              </w:rPr>
            </w:pPr>
            <w:r w:rsidRPr="001967F0">
              <w:rPr>
                <w:rFonts w:hint="eastAsia"/>
                <w:bCs/>
                <w:color w:val="000000" w:themeColor="text1"/>
                <w:sz w:val="18"/>
                <w:szCs w:val="18"/>
              </w:rPr>
              <w:t>目前风险和机遇无需更新，质量管理体系无需变更。</w:t>
            </w:r>
          </w:p>
        </w:tc>
      </w:tr>
      <w:tr w:rsidR="00E74128" w:rsidTr="002F48C2">
        <w:trPr>
          <w:cantSplit/>
          <w:trHeight w:val="63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2F48C2">
        <w:trPr>
          <w:cantSplit/>
          <w:trHeight w:val="562"/>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F48C2" w:rsidRPr="002F48C2" w:rsidRDefault="002F48C2" w:rsidP="002F48C2">
            <w:pPr>
              <w:spacing w:line="240" w:lineRule="exact"/>
              <w:rPr>
                <w:rFonts w:ascii="宋体" w:hAnsi="宋体"/>
                <w:bCs/>
                <w:color w:val="000000" w:themeColor="text1"/>
                <w:sz w:val="18"/>
                <w:szCs w:val="18"/>
              </w:rPr>
            </w:pPr>
            <w:r w:rsidRPr="002F48C2">
              <w:rPr>
                <w:rFonts w:ascii="宋体" w:hAnsi="宋体" w:hint="eastAsia"/>
                <w:bCs/>
                <w:color w:val="000000" w:themeColor="text1"/>
                <w:sz w:val="18"/>
                <w:szCs w:val="18"/>
              </w:rPr>
              <w:t>公司总的质量目标为：</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1、一次交验合格率97%以上；（一次交验合格数÷交验总数x100%）</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2、顾客满意率96%以上；（顾客满意度总分÷调查顾客数x100%）</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3、服务及时率100%；（服务及时次数÷服务总数x100%）</w:t>
            </w:r>
          </w:p>
          <w:p w:rsidR="00E74128"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抽2019年4月至12月份质量目标完成情况，均完成</w:t>
            </w:r>
          </w:p>
          <w:p w:rsidR="00E74128" w:rsidRPr="001967F0" w:rsidRDefault="00E74128">
            <w:pPr>
              <w:spacing w:line="240" w:lineRule="exact"/>
              <w:rPr>
                <w:rFonts w:ascii="宋体" w:hAnsi="宋体"/>
                <w:bCs/>
                <w:color w:val="000000" w:themeColor="text1"/>
                <w:sz w:val="18"/>
                <w:szCs w:val="18"/>
              </w:rPr>
            </w:pPr>
          </w:p>
          <w:p w:rsidR="00E74128" w:rsidRDefault="001967F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7409F5">
              <w:rPr>
                <w:rFonts w:ascii="宋体" w:hAnsi="宋体" w:hint="eastAsia"/>
                <w:bCs/>
                <w:color w:val="000000" w:themeColor="text1"/>
                <w:sz w:val="18"/>
                <w:szCs w:val="18"/>
              </w:rPr>
              <w:t>：</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1、</w:t>
            </w:r>
            <w:r w:rsidRPr="001967F0">
              <w:rPr>
                <w:rFonts w:ascii="宋体" w:hAnsi="宋体" w:hint="eastAsia"/>
                <w:bCs/>
                <w:color w:val="000000" w:themeColor="text1"/>
                <w:sz w:val="18"/>
                <w:szCs w:val="18"/>
              </w:rPr>
              <w:tab/>
              <w:t>文件打印分发错误率0；（文件打印错发放数÷需发放数x100%）</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2、</w:t>
            </w:r>
            <w:r w:rsidRPr="001967F0">
              <w:rPr>
                <w:rFonts w:ascii="宋体" w:hAnsi="宋体" w:hint="eastAsia"/>
                <w:bCs/>
                <w:color w:val="000000" w:themeColor="text1"/>
                <w:sz w:val="18"/>
                <w:szCs w:val="18"/>
              </w:rPr>
              <w:tab/>
              <w:t>培训计划达成率100%（培训完成次数÷培训计划总数x100%）</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3、</w:t>
            </w:r>
            <w:r w:rsidRPr="001967F0">
              <w:rPr>
                <w:rFonts w:ascii="宋体" w:hAnsi="宋体" w:hint="eastAsia"/>
                <w:bCs/>
                <w:color w:val="000000" w:themeColor="text1"/>
                <w:sz w:val="18"/>
                <w:szCs w:val="18"/>
              </w:rPr>
              <w:tab/>
              <w:t>供应商评价达成率100%；（已评定供方数÷供方总数x100%）</w:t>
            </w:r>
          </w:p>
          <w:p w:rsidR="001967F0" w:rsidRPr="001967F0"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4、</w:t>
            </w:r>
            <w:r w:rsidRPr="001967F0">
              <w:rPr>
                <w:rFonts w:ascii="宋体" w:hAnsi="宋体" w:hint="eastAsia"/>
                <w:bCs/>
                <w:color w:val="000000" w:themeColor="text1"/>
                <w:sz w:val="18"/>
                <w:szCs w:val="18"/>
              </w:rPr>
              <w:tab/>
              <w:t>合同评审率100%（评审合同数÷签订合同总数x100%）</w:t>
            </w:r>
          </w:p>
          <w:p w:rsidR="00A71C0A" w:rsidRDefault="001967F0" w:rsidP="001967F0">
            <w:pPr>
              <w:spacing w:line="240" w:lineRule="exact"/>
              <w:rPr>
                <w:rFonts w:ascii="宋体" w:hAnsi="宋体"/>
                <w:bCs/>
                <w:color w:val="000000" w:themeColor="text1"/>
                <w:sz w:val="18"/>
                <w:szCs w:val="18"/>
              </w:rPr>
            </w:pPr>
            <w:r w:rsidRPr="001967F0">
              <w:rPr>
                <w:rFonts w:ascii="宋体" w:hAnsi="宋体" w:hint="eastAsia"/>
                <w:bCs/>
                <w:color w:val="000000" w:themeColor="text1"/>
                <w:sz w:val="18"/>
                <w:szCs w:val="18"/>
              </w:rPr>
              <w:t>2019年4-2019年12月质量目标完成情况：均完成</w:t>
            </w:r>
            <w:r w:rsidR="002F48C2">
              <w:rPr>
                <w:rFonts w:ascii="宋体" w:hAnsi="宋体" w:hint="eastAsia"/>
                <w:bCs/>
                <w:color w:val="000000" w:themeColor="text1"/>
                <w:sz w:val="18"/>
                <w:szCs w:val="18"/>
              </w:rPr>
              <w:t>。</w:t>
            </w:r>
          </w:p>
          <w:p w:rsidR="002F48C2" w:rsidRPr="00A71C0A" w:rsidRDefault="002F48C2" w:rsidP="002F48C2">
            <w:pPr>
              <w:spacing w:line="240" w:lineRule="exact"/>
              <w:rPr>
                <w:rFonts w:ascii="宋体" w:hAnsi="宋体"/>
                <w:bCs/>
                <w:color w:val="000000" w:themeColor="text1"/>
                <w:sz w:val="18"/>
                <w:szCs w:val="18"/>
              </w:rPr>
            </w:pPr>
          </w:p>
          <w:p w:rsidR="00E74128" w:rsidRDefault="001967F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项目部</w:t>
            </w:r>
            <w:r w:rsidR="007409F5">
              <w:rPr>
                <w:rFonts w:ascii="宋体" w:hAnsi="宋体" w:hint="eastAsia"/>
                <w:bCs/>
                <w:color w:val="000000" w:themeColor="text1"/>
                <w:sz w:val="18"/>
                <w:szCs w:val="18"/>
              </w:rPr>
              <w:t>：</w:t>
            </w:r>
          </w:p>
          <w:p w:rsidR="001967F0" w:rsidRPr="001967F0" w:rsidRDefault="001967F0" w:rsidP="001967F0">
            <w:pPr>
              <w:spacing w:line="240" w:lineRule="exact"/>
              <w:ind w:firstLineChars="50" w:firstLine="90"/>
              <w:rPr>
                <w:bCs/>
                <w:color w:val="000000" w:themeColor="text1"/>
                <w:sz w:val="18"/>
                <w:szCs w:val="18"/>
              </w:rPr>
            </w:pPr>
            <w:r w:rsidRPr="001967F0">
              <w:rPr>
                <w:rFonts w:hint="eastAsia"/>
                <w:bCs/>
                <w:color w:val="000000" w:themeColor="text1"/>
                <w:sz w:val="18"/>
                <w:szCs w:val="18"/>
              </w:rPr>
              <w:t>1</w:t>
            </w:r>
            <w:r w:rsidRPr="001967F0">
              <w:rPr>
                <w:rFonts w:hint="eastAsia"/>
                <w:bCs/>
                <w:color w:val="000000" w:themeColor="text1"/>
                <w:sz w:val="18"/>
                <w:szCs w:val="18"/>
              </w:rPr>
              <w:t>、一次交验合格率</w:t>
            </w:r>
            <w:r w:rsidRPr="001967F0">
              <w:rPr>
                <w:rFonts w:hint="eastAsia"/>
                <w:bCs/>
                <w:color w:val="000000" w:themeColor="text1"/>
                <w:sz w:val="18"/>
                <w:szCs w:val="18"/>
              </w:rPr>
              <w:t>97%</w:t>
            </w:r>
            <w:r w:rsidRPr="001967F0">
              <w:rPr>
                <w:rFonts w:hint="eastAsia"/>
                <w:bCs/>
                <w:color w:val="000000" w:themeColor="text1"/>
                <w:sz w:val="18"/>
                <w:szCs w:val="18"/>
              </w:rPr>
              <w:t>以上；（一次交验合格数÷交验总数</w:t>
            </w:r>
            <w:r w:rsidRPr="001967F0">
              <w:rPr>
                <w:rFonts w:hint="eastAsia"/>
                <w:bCs/>
                <w:color w:val="000000" w:themeColor="text1"/>
                <w:sz w:val="18"/>
                <w:szCs w:val="18"/>
              </w:rPr>
              <w:t>x100%</w:t>
            </w:r>
            <w:r w:rsidRPr="001967F0">
              <w:rPr>
                <w:rFonts w:hint="eastAsia"/>
                <w:bCs/>
                <w:color w:val="000000" w:themeColor="text1"/>
                <w:sz w:val="18"/>
                <w:szCs w:val="18"/>
              </w:rPr>
              <w:t>）</w:t>
            </w:r>
          </w:p>
          <w:p w:rsidR="001967F0" w:rsidRPr="001967F0" w:rsidRDefault="001967F0" w:rsidP="001967F0">
            <w:pPr>
              <w:spacing w:line="240" w:lineRule="exact"/>
              <w:ind w:firstLineChars="50" w:firstLine="90"/>
              <w:rPr>
                <w:bCs/>
                <w:color w:val="000000" w:themeColor="text1"/>
                <w:sz w:val="18"/>
                <w:szCs w:val="18"/>
              </w:rPr>
            </w:pPr>
            <w:r w:rsidRPr="001967F0">
              <w:rPr>
                <w:rFonts w:hint="eastAsia"/>
                <w:bCs/>
                <w:color w:val="000000" w:themeColor="text1"/>
                <w:sz w:val="18"/>
                <w:szCs w:val="18"/>
              </w:rPr>
              <w:t>2</w:t>
            </w:r>
            <w:r w:rsidRPr="001967F0">
              <w:rPr>
                <w:rFonts w:hint="eastAsia"/>
                <w:bCs/>
                <w:color w:val="000000" w:themeColor="text1"/>
                <w:sz w:val="18"/>
                <w:szCs w:val="18"/>
              </w:rPr>
              <w:t>、顾客满意率</w:t>
            </w:r>
            <w:r w:rsidRPr="001967F0">
              <w:rPr>
                <w:rFonts w:hint="eastAsia"/>
                <w:bCs/>
                <w:color w:val="000000" w:themeColor="text1"/>
                <w:sz w:val="18"/>
                <w:szCs w:val="18"/>
              </w:rPr>
              <w:t>96%</w:t>
            </w:r>
            <w:r w:rsidRPr="001967F0">
              <w:rPr>
                <w:rFonts w:hint="eastAsia"/>
                <w:bCs/>
                <w:color w:val="000000" w:themeColor="text1"/>
                <w:sz w:val="18"/>
                <w:szCs w:val="18"/>
              </w:rPr>
              <w:t>以上；（顾客满意度总分÷调查顾客数</w:t>
            </w:r>
            <w:r w:rsidRPr="001967F0">
              <w:rPr>
                <w:rFonts w:hint="eastAsia"/>
                <w:bCs/>
                <w:color w:val="000000" w:themeColor="text1"/>
                <w:sz w:val="18"/>
                <w:szCs w:val="18"/>
              </w:rPr>
              <w:t>x100%</w:t>
            </w:r>
            <w:r w:rsidRPr="001967F0">
              <w:rPr>
                <w:rFonts w:hint="eastAsia"/>
                <w:bCs/>
                <w:color w:val="000000" w:themeColor="text1"/>
                <w:sz w:val="18"/>
                <w:szCs w:val="18"/>
              </w:rPr>
              <w:t>）</w:t>
            </w:r>
          </w:p>
          <w:p w:rsidR="001967F0" w:rsidRPr="001967F0" w:rsidRDefault="001967F0" w:rsidP="001967F0">
            <w:pPr>
              <w:spacing w:line="240" w:lineRule="exact"/>
              <w:ind w:firstLineChars="50" w:firstLine="90"/>
              <w:rPr>
                <w:bCs/>
                <w:color w:val="000000" w:themeColor="text1"/>
                <w:sz w:val="18"/>
                <w:szCs w:val="18"/>
              </w:rPr>
            </w:pPr>
            <w:r w:rsidRPr="001967F0">
              <w:rPr>
                <w:rFonts w:hint="eastAsia"/>
                <w:bCs/>
                <w:color w:val="000000" w:themeColor="text1"/>
                <w:sz w:val="18"/>
                <w:szCs w:val="18"/>
              </w:rPr>
              <w:t>3</w:t>
            </w:r>
            <w:r w:rsidRPr="001967F0">
              <w:rPr>
                <w:rFonts w:hint="eastAsia"/>
                <w:bCs/>
                <w:color w:val="000000" w:themeColor="text1"/>
                <w:sz w:val="18"/>
                <w:szCs w:val="18"/>
              </w:rPr>
              <w:t>、服务及时率</w:t>
            </w:r>
            <w:r w:rsidRPr="001967F0">
              <w:rPr>
                <w:rFonts w:hint="eastAsia"/>
                <w:bCs/>
                <w:color w:val="000000" w:themeColor="text1"/>
                <w:sz w:val="18"/>
                <w:szCs w:val="18"/>
              </w:rPr>
              <w:t>100%</w:t>
            </w:r>
            <w:r w:rsidRPr="001967F0">
              <w:rPr>
                <w:rFonts w:hint="eastAsia"/>
                <w:bCs/>
                <w:color w:val="000000" w:themeColor="text1"/>
                <w:sz w:val="18"/>
                <w:szCs w:val="18"/>
              </w:rPr>
              <w:t>；（服务及时次数÷服务总数</w:t>
            </w:r>
            <w:r w:rsidRPr="001967F0">
              <w:rPr>
                <w:rFonts w:hint="eastAsia"/>
                <w:bCs/>
                <w:color w:val="000000" w:themeColor="text1"/>
                <w:sz w:val="18"/>
                <w:szCs w:val="18"/>
              </w:rPr>
              <w:t>x100%</w:t>
            </w:r>
            <w:r w:rsidRPr="001967F0">
              <w:rPr>
                <w:rFonts w:hint="eastAsia"/>
                <w:bCs/>
                <w:color w:val="000000" w:themeColor="text1"/>
                <w:sz w:val="18"/>
                <w:szCs w:val="18"/>
              </w:rPr>
              <w:t>）</w:t>
            </w:r>
          </w:p>
          <w:p w:rsidR="002F48C2" w:rsidRPr="00D1005F" w:rsidRDefault="001967F0" w:rsidP="001967F0">
            <w:pPr>
              <w:spacing w:line="240" w:lineRule="exact"/>
              <w:ind w:firstLineChars="50" w:firstLine="90"/>
              <w:rPr>
                <w:bCs/>
                <w:color w:val="000000" w:themeColor="text1"/>
                <w:sz w:val="18"/>
                <w:szCs w:val="18"/>
              </w:rPr>
            </w:pPr>
            <w:r w:rsidRPr="001967F0">
              <w:rPr>
                <w:rFonts w:hint="eastAsia"/>
                <w:bCs/>
                <w:color w:val="000000" w:themeColor="text1"/>
                <w:sz w:val="18"/>
                <w:szCs w:val="18"/>
              </w:rPr>
              <w:t>抽</w:t>
            </w:r>
            <w:r w:rsidRPr="001967F0">
              <w:rPr>
                <w:rFonts w:hint="eastAsia"/>
                <w:bCs/>
                <w:color w:val="000000" w:themeColor="text1"/>
                <w:sz w:val="18"/>
                <w:szCs w:val="18"/>
              </w:rPr>
              <w:t>2019</w:t>
            </w:r>
            <w:r w:rsidRPr="001967F0">
              <w:rPr>
                <w:rFonts w:hint="eastAsia"/>
                <w:bCs/>
                <w:color w:val="000000" w:themeColor="text1"/>
                <w:sz w:val="18"/>
                <w:szCs w:val="18"/>
              </w:rPr>
              <w:t>年</w:t>
            </w:r>
            <w:r w:rsidRPr="001967F0">
              <w:rPr>
                <w:rFonts w:hint="eastAsia"/>
                <w:bCs/>
                <w:color w:val="000000" w:themeColor="text1"/>
                <w:sz w:val="18"/>
                <w:szCs w:val="18"/>
              </w:rPr>
              <w:t>4</w:t>
            </w:r>
            <w:r w:rsidRPr="001967F0">
              <w:rPr>
                <w:rFonts w:hint="eastAsia"/>
                <w:bCs/>
                <w:color w:val="000000" w:themeColor="text1"/>
                <w:sz w:val="18"/>
                <w:szCs w:val="18"/>
              </w:rPr>
              <w:t>月至</w:t>
            </w:r>
            <w:r w:rsidRPr="001967F0">
              <w:rPr>
                <w:rFonts w:hint="eastAsia"/>
                <w:bCs/>
                <w:color w:val="000000" w:themeColor="text1"/>
                <w:sz w:val="18"/>
                <w:szCs w:val="18"/>
              </w:rPr>
              <w:t>12</w:t>
            </w:r>
            <w:r w:rsidRPr="001967F0">
              <w:rPr>
                <w:rFonts w:hint="eastAsia"/>
                <w:bCs/>
                <w:color w:val="000000" w:themeColor="text1"/>
                <w:sz w:val="18"/>
                <w:szCs w:val="18"/>
              </w:rPr>
              <w:t>月份质量目标完成情况，均完成</w:t>
            </w:r>
            <w:r w:rsidR="002F48C2">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1967F0" w:rsidP="001967F0">
            <w:pPr>
              <w:spacing w:line="240" w:lineRule="exact"/>
              <w:ind w:firstLineChars="200" w:firstLine="360"/>
              <w:rPr>
                <w:b/>
                <w:color w:val="000000" w:themeColor="text1"/>
                <w:sz w:val="20"/>
                <w:szCs w:val="20"/>
              </w:rPr>
            </w:pPr>
            <w:r w:rsidRPr="001967F0">
              <w:rPr>
                <w:rFonts w:hint="eastAsia"/>
                <w:bCs/>
                <w:color w:val="000000" w:themeColor="text1"/>
                <w:sz w:val="18"/>
                <w:szCs w:val="18"/>
              </w:rPr>
              <w:t>企业对顾客对产品是否满意的信息进行监视，并编制《顾客满意情况调查表》。对调查表中各项目进行打分。公司于</w:t>
            </w:r>
            <w:r w:rsidRPr="001967F0">
              <w:rPr>
                <w:rFonts w:hint="eastAsia"/>
                <w:bCs/>
                <w:color w:val="000000" w:themeColor="text1"/>
                <w:sz w:val="18"/>
                <w:szCs w:val="18"/>
              </w:rPr>
              <w:t>2019</w:t>
            </w:r>
            <w:r w:rsidRPr="001967F0">
              <w:rPr>
                <w:rFonts w:hint="eastAsia"/>
                <w:bCs/>
                <w:color w:val="000000" w:themeColor="text1"/>
                <w:sz w:val="18"/>
                <w:szCs w:val="18"/>
              </w:rPr>
              <w:t>年</w:t>
            </w:r>
            <w:r w:rsidRPr="001967F0">
              <w:rPr>
                <w:rFonts w:hint="eastAsia"/>
                <w:bCs/>
                <w:color w:val="000000" w:themeColor="text1"/>
                <w:sz w:val="18"/>
                <w:szCs w:val="18"/>
              </w:rPr>
              <w:t>9</w:t>
            </w:r>
            <w:r w:rsidRPr="001967F0">
              <w:rPr>
                <w:rFonts w:hint="eastAsia"/>
                <w:bCs/>
                <w:color w:val="000000" w:themeColor="text1"/>
                <w:sz w:val="18"/>
                <w:szCs w:val="18"/>
              </w:rPr>
              <w:t>月对主要客户进行了电话问卷调查，分别对服务质量、服务态度、交货期、投诉处理等内容进行调查，客户均对相关内容进行了反馈，从统计数据中可以看出，顾客满意度平均分为</w:t>
            </w:r>
            <w:r w:rsidRPr="001967F0">
              <w:rPr>
                <w:rFonts w:hint="eastAsia"/>
                <w:bCs/>
                <w:color w:val="000000" w:themeColor="text1"/>
                <w:sz w:val="18"/>
                <w:szCs w:val="18"/>
              </w:rPr>
              <w:t>100%</w:t>
            </w:r>
            <w:r w:rsidRPr="001967F0">
              <w:rPr>
                <w:rFonts w:hint="eastAsia"/>
                <w:bCs/>
                <w:color w:val="000000" w:themeColor="text1"/>
                <w:sz w:val="18"/>
                <w:szCs w:val="18"/>
              </w:rPr>
              <w:t>，超过了质量目标要求，目标完成</w:t>
            </w:r>
            <w:r w:rsidR="002F48C2">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967F0" w:rsidRPr="001967F0" w:rsidRDefault="001967F0" w:rsidP="001967F0">
            <w:pPr>
              <w:rPr>
                <w:bCs/>
                <w:sz w:val="18"/>
                <w:szCs w:val="18"/>
              </w:rPr>
            </w:pPr>
            <w:r w:rsidRPr="001967F0">
              <w:rPr>
                <w:rFonts w:hint="eastAsia"/>
                <w:bCs/>
                <w:sz w:val="18"/>
                <w:szCs w:val="18"/>
              </w:rPr>
              <w:t>公司制定了《内部审核控制程序》，文件规定每年至少进行一次内部审核，间隔时间不超过</w:t>
            </w:r>
            <w:r w:rsidRPr="001967F0">
              <w:rPr>
                <w:rFonts w:hint="eastAsia"/>
                <w:bCs/>
                <w:sz w:val="18"/>
                <w:szCs w:val="18"/>
              </w:rPr>
              <w:t>12</w:t>
            </w:r>
            <w:r w:rsidRPr="001967F0">
              <w:rPr>
                <w:rFonts w:hint="eastAsia"/>
                <w:bCs/>
                <w:sz w:val="18"/>
                <w:szCs w:val="18"/>
              </w:rPr>
              <w:t>个月。规定了审核的策划、实施、形成记录以及报告结果的要求。</w:t>
            </w:r>
          </w:p>
          <w:p w:rsidR="001967F0" w:rsidRPr="001967F0" w:rsidRDefault="001967F0" w:rsidP="001967F0">
            <w:pPr>
              <w:rPr>
                <w:bCs/>
                <w:sz w:val="18"/>
                <w:szCs w:val="18"/>
              </w:rPr>
            </w:pPr>
            <w:r w:rsidRPr="001967F0">
              <w:rPr>
                <w:rFonts w:hint="eastAsia"/>
                <w:bCs/>
                <w:sz w:val="18"/>
                <w:szCs w:val="18"/>
              </w:rPr>
              <w:t>提供了《审核实施计划》，策划了审核目的、依据、审核内容、审核要求、审核组成员等内容。</w:t>
            </w:r>
          </w:p>
          <w:p w:rsidR="001967F0" w:rsidRPr="001967F0" w:rsidRDefault="001967F0" w:rsidP="001967F0">
            <w:pPr>
              <w:rPr>
                <w:bCs/>
                <w:sz w:val="18"/>
                <w:szCs w:val="18"/>
              </w:rPr>
            </w:pPr>
            <w:r w:rsidRPr="001967F0">
              <w:rPr>
                <w:rFonts w:hint="eastAsia"/>
                <w:bCs/>
                <w:sz w:val="18"/>
                <w:szCs w:val="18"/>
              </w:rPr>
              <w:t>内审时间：</w:t>
            </w:r>
            <w:r w:rsidRPr="001967F0">
              <w:rPr>
                <w:rFonts w:hint="eastAsia"/>
                <w:bCs/>
                <w:sz w:val="18"/>
                <w:szCs w:val="18"/>
              </w:rPr>
              <w:t>2019</w:t>
            </w:r>
            <w:r w:rsidRPr="001967F0">
              <w:rPr>
                <w:rFonts w:hint="eastAsia"/>
                <w:bCs/>
                <w:sz w:val="18"/>
                <w:szCs w:val="18"/>
              </w:rPr>
              <w:t>年</w:t>
            </w:r>
            <w:r w:rsidRPr="001967F0">
              <w:rPr>
                <w:rFonts w:hint="eastAsia"/>
                <w:bCs/>
                <w:sz w:val="18"/>
                <w:szCs w:val="18"/>
              </w:rPr>
              <w:t>9</w:t>
            </w:r>
            <w:r w:rsidRPr="001967F0">
              <w:rPr>
                <w:rFonts w:hint="eastAsia"/>
                <w:bCs/>
                <w:sz w:val="18"/>
                <w:szCs w:val="18"/>
              </w:rPr>
              <w:t>月</w:t>
            </w:r>
            <w:r w:rsidRPr="001967F0">
              <w:rPr>
                <w:rFonts w:hint="eastAsia"/>
                <w:bCs/>
                <w:sz w:val="18"/>
                <w:szCs w:val="18"/>
              </w:rPr>
              <w:t>10</w:t>
            </w:r>
            <w:r w:rsidRPr="001967F0">
              <w:rPr>
                <w:rFonts w:hint="eastAsia"/>
                <w:bCs/>
                <w:sz w:val="18"/>
                <w:szCs w:val="18"/>
              </w:rPr>
              <w:t>日。</w:t>
            </w:r>
          </w:p>
          <w:p w:rsidR="001967F0" w:rsidRPr="001967F0" w:rsidRDefault="001967F0" w:rsidP="001967F0">
            <w:pPr>
              <w:rPr>
                <w:bCs/>
                <w:sz w:val="18"/>
                <w:szCs w:val="18"/>
              </w:rPr>
            </w:pPr>
            <w:r w:rsidRPr="001967F0">
              <w:rPr>
                <w:rFonts w:hint="eastAsia"/>
                <w:bCs/>
                <w:sz w:val="18"/>
                <w:szCs w:val="18"/>
              </w:rPr>
              <w:t>依据</w:t>
            </w:r>
            <w:r w:rsidRPr="001967F0">
              <w:rPr>
                <w:rFonts w:hint="eastAsia"/>
                <w:bCs/>
                <w:sz w:val="18"/>
                <w:szCs w:val="18"/>
              </w:rPr>
              <w:t>GB/T19001-2016</w:t>
            </w:r>
            <w:r w:rsidRPr="001967F0">
              <w:rPr>
                <w:rFonts w:hint="eastAsia"/>
                <w:bCs/>
                <w:sz w:val="18"/>
                <w:szCs w:val="18"/>
              </w:rPr>
              <w:t>版标准，质量管理手册和体系其他文件。计划由总经理批准后实施。</w:t>
            </w:r>
          </w:p>
          <w:p w:rsidR="001967F0" w:rsidRPr="001967F0" w:rsidRDefault="001967F0" w:rsidP="001967F0">
            <w:pPr>
              <w:rPr>
                <w:bCs/>
                <w:sz w:val="18"/>
                <w:szCs w:val="18"/>
              </w:rPr>
            </w:pPr>
            <w:r w:rsidRPr="001967F0">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1967F0">
              <w:rPr>
                <w:rFonts w:hint="eastAsia"/>
                <w:bCs/>
                <w:sz w:val="18"/>
                <w:szCs w:val="18"/>
              </w:rPr>
              <w:t xml:space="preserve">  </w:t>
            </w:r>
          </w:p>
          <w:p w:rsidR="001967F0" w:rsidRPr="001967F0" w:rsidRDefault="001967F0" w:rsidP="001967F0">
            <w:pPr>
              <w:rPr>
                <w:bCs/>
                <w:sz w:val="18"/>
                <w:szCs w:val="18"/>
              </w:rPr>
            </w:pPr>
            <w:r w:rsidRPr="001967F0">
              <w:rPr>
                <w:rFonts w:hint="eastAsia"/>
                <w:bCs/>
                <w:sz w:val="18"/>
                <w:szCs w:val="18"/>
              </w:rPr>
              <w:t>提供了内</w:t>
            </w:r>
            <w:proofErr w:type="gramStart"/>
            <w:r w:rsidRPr="001967F0">
              <w:rPr>
                <w:rFonts w:hint="eastAsia"/>
                <w:bCs/>
                <w:sz w:val="18"/>
                <w:szCs w:val="18"/>
              </w:rPr>
              <w:t>审检查</w:t>
            </w:r>
            <w:proofErr w:type="gramEnd"/>
            <w:r w:rsidRPr="001967F0">
              <w:rPr>
                <w:rFonts w:hint="eastAsia"/>
                <w:bCs/>
                <w:sz w:val="18"/>
                <w:szCs w:val="18"/>
              </w:rPr>
              <w:t>表。</w:t>
            </w:r>
            <w:proofErr w:type="gramStart"/>
            <w:r w:rsidRPr="001967F0">
              <w:rPr>
                <w:rFonts w:hint="eastAsia"/>
                <w:bCs/>
                <w:sz w:val="18"/>
                <w:szCs w:val="18"/>
              </w:rPr>
              <w:t>内审不符合</w:t>
            </w:r>
            <w:proofErr w:type="gramEnd"/>
            <w:r w:rsidRPr="001967F0">
              <w:rPr>
                <w:rFonts w:hint="eastAsia"/>
                <w:bCs/>
                <w:sz w:val="18"/>
                <w:szCs w:val="18"/>
              </w:rPr>
              <w:t>1</w:t>
            </w:r>
            <w:r w:rsidRPr="001967F0">
              <w:rPr>
                <w:rFonts w:hint="eastAsia"/>
                <w:bCs/>
                <w:sz w:val="18"/>
                <w:szCs w:val="18"/>
              </w:rPr>
              <w:t>项，已整改验收合格。</w:t>
            </w:r>
          </w:p>
          <w:p w:rsidR="00E74128" w:rsidRPr="00D1005F" w:rsidRDefault="001967F0" w:rsidP="001967F0">
            <w:pPr>
              <w:rPr>
                <w:bCs/>
                <w:sz w:val="18"/>
                <w:szCs w:val="18"/>
              </w:rPr>
            </w:pPr>
            <w:r w:rsidRPr="001967F0">
              <w:rPr>
                <w:rFonts w:hint="eastAsia"/>
                <w:bCs/>
                <w:sz w:val="18"/>
                <w:szCs w:val="18"/>
              </w:rPr>
              <w:t>内</w:t>
            </w:r>
            <w:proofErr w:type="gramStart"/>
            <w:r w:rsidRPr="001967F0">
              <w:rPr>
                <w:rFonts w:hint="eastAsia"/>
                <w:bCs/>
                <w:sz w:val="18"/>
                <w:szCs w:val="18"/>
              </w:rPr>
              <w:t>审报告</w:t>
            </w:r>
            <w:proofErr w:type="gramEnd"/>
            <w:r w:rsidRPr="001967F0">
              <w:rPr>
                <w:rFonts w:hint="eastAsia"/>
                <w:bCs/>
                <w:sz w:val="18"/>
                <w:szCs w:val="18"/>
              </w:rPr>
              <w:t>显示本公司的质量体系均运行良好</w:t>
            </w:r>
          </w:p>
        </w:tc>
      </w:tr>
      <w:tr w:rsidR="00D1005F" w:rsidTr="002F48C2">
        <w:trPr>
          <w:cantSplit/>
          <w:trHeight w:val="3011"/>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公司制定了编号：《管理评审控制程序》，文件规定每年至少进行一次管理评审。总经理于</w:t>
            </w:r>
            <w:r w:rsidRPr="001967F0">
              <w:rPr>
                <w:rFonts w:hint="eastAsia"/>
                <w:bCs/>
                <w:color w:val="000000" w:themeColor="text1"/>
                <w:sz w:val="18"/>
                <w:szCs w:val="18"/>
              </w:rPr>
              <w:t>2019</w:t>
            </w:r>
            <w:r w:rsidRPr="001967F0">
              <w:rPr>
                <w:rFonts w:hint="eastAsia"/>
                <w:bCs/>
                <w:color w:val="000000" w:themeColor="text1"/>
                <w:sz w:val="18"/>
                <w:szCs w:val="18"/>
              </w:rPr>
              <w:t>年</w:t>
            </w:r>
            <w:r w:rsidRPr="001967F0">
              <w:rPr>
                <w:rFonts w:hint="eastAsia"/>
                <w:bCs/>
                <w:color w:val="000000" w:themeColor="text1"/>
                <w:sz w:val="18"/>
                <w:szCs w:val="18"/>
              </w:rPr>
              <w:t>09</w:t>
            </w:r>
            <w:r w:rsidRPr="001967F0">
              <w:rPr>
                <w:rFonts w:hint="eastAsia"/>
                <w:bCs/>
                <w:color w:val="000000" w:themeColor="text1"/>
                <w:sz w:val="18"/>
                <w:szCs w:val="18"/>
              </w:rPr>
              <w:t>月</w:t>
            </w:r>
            <w:r w:rsidRPr="001967F0">
              <w:rPr>
                <w:rFonts w:hint="eastAsia"/>
                <w:bCs/>
                <w:color w:val="000000" w:themeColor="text1"/>
                <w:sz w:val="18"/>
                <w:szCs w:val="18"/>
              </w:rPr>
              <w:t>20</w:t>
            </w:r>
            <w:r w:rsidRPr="001967F0">
              <w:rPr>
                <w:rFonts w:hint="eastAsia"/>
                <w:bCs/>
                <w:color w:val="000000" w:themeColor="text1"/>
                <w:sz w:val="18"/>
                <w:szCs w:val="18"/>
              </w:rPr>
              <w:t>日组织进行了一次管理评审。</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查《管理评审计划》策划了管理评审目的、参加人员、各部门准备资料、评审会议要求等。总经理批准。</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管理评审输入</w:t>
            </w:r>
            <w:proofErr w:type="gramStart"/>
            <w:r w:rsidRPr="001967F0">
              <w:rPr>
                <w:rFonts w:hint="eastAsia"/>
                <w:bCs/>
                <w:color w:val="000000" w:themeColor="text1"/>
                <w:sz w:val="18"/>
                <w:szCs w:val="18"/>
              </w:rPr>
              <w:t>由管代和</w:t>
            </w:r>
            <w:proofErr w:type="gramEnd"/>
            <w:r w:rsidRPr="001967F0">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提供《管理评审报告》，对评审情况进行了总结，各部门对各过程和活动进行了总结和讨论。</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评审结论：经过管理评审对相关资料进行分析，发现了我公司现存在的一些问题。同时可以看出，推行两体系以来，已经在各个部门取得了不小的进步，整个质量、环境管理体系在总体上是适宜的、有效的和充分的。会后，全体员工，特别是管理人员，要进一步加深对标准的学习、贯彻、理解。</w:t>
            </w:r>
          </w:p>
          <w:p w:rsidR="001967F0" w:rsidRPr="001967F0" w:rsidRDefault="001967F0" w:rsidP="001967F0">
            <w:pPr>
              <w:spacing w:line="240" w:lineRule="exact"/>
              <w:rPr>
                <w:bCs/>
                <w:color w:val="000000" w:themeColor="text1"/>
                <w:sz w:val="18"/>
                <w:szCs w:val="18"/>
              </w:rPr>
            </w:pPr>
            <w:r w:rsidRPr="001967F0">
              <w:rPr>
                <w:rFonts w:hint="eastAsia"/>
                <w:bCs/>
                <w:color w:val="000000" w:themeColor="text1"/>
                <w:sz w:val="18"/>
                <w:szCs w:val="18"/>
              </w:rPr>
              <w:t>改进措施：加强对管理体系标准、管理手册、程序文件的培训，确保持续有效运行体系。</w:t>
            </w:r>
          </w:p>
          <w:p w:rsidR="00D1005F" w:rsidRDefault="001967F0" w:rsidP="001967F0">
            <w:pPr>
              <w:spacing w:line="240" w:lineRule="exact"/>
              <w:rPr>
                <w:b/>
                <w:color w:val="000000" w:themeColor="text1"/>
                <w:sz w:val="20"/>
                <w:szCs w:val="20"/>
              </w:rPr>
            </w:pPr>
            <w:proofErr w:type="gramStart"/>
            <w:r w:rsidRPr="001967F0">
              <w:rPr>
                <w:rFonts w:hint="eastAsia"/>
                <w:bCs/>
                <w:color w:val="000000" w:themeColor="text1"/>
                <w:sz w:val="18"/>
                <w:szCs w:val="18"/>
              </w:rPr>
              <w:t>抽管理</w:t>
            </w:r>
            <w:proofErr w:type="gramEnd"/>
            <w:r w:rsidRPr="001967F0">
              <w:rPr>
                <w:rFonts w:hint="eastAsia"/>
                <w:bCs/>
                <w:color w:val="000000" w:themeColor="text1"/>
                <w:sz w:val="18"/>
                <w:szCs w:val="18"/>
              </w:rPr>
              <w:t>评审改进措施完成情况：已完成，符合要求</w:t>
            </w:r>
            <w:r w:rsidR="002F48C2" w:rsidRPr="002F48C2">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6D63C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F48C2" w:rsidRDefault="002F48C2">
            <w:pPr>
              <w:spacing w:line="280" w:lineRule="exact"/>
              <w:ind w:left="221" w:hangingChars="100" w:hanging="221"/>
              <w:rPr>
                <w:b/>
                <w:color w:val="000000" w:themeColor="text1"/>
                <w:sz w:val="22"/>
                <w:szCs w:val="22"/>
              </w:rPr>
            </w:pPr>
          </w:p>
          <w:p w:rsidR="00E74128"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F48C2" w:rsidRPr="00D1005F" w:rsidRDefault="002F48C2">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1967F0">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2F48C2" w:rsidRDefault="002F48C2">
            <w:pPr>
              <w:rPr>
                <w:b/>
                <w:color w:val="000000" w:themeColor="text1"/>
              </w:rPr>
            </w:pPr>
          </w:p>
          <w:p w:rsidR="00E74128" w:rsidRDefault="001967F0">
            <w:pPr>
              <w:rPr>
                <w:b/>
                <w:color w:val="000000" w:themeColor="text1"/>
              </w:rPr>
            </w:pPr>
            <w:r>
              <w:rPr>
                <w:rFonts w:hint="eastAsia"/>
                <w:b/>
                <w:color w:val="000000" w:themeColor="text1"/>
                <w:spacing w:val="-10"/>
                <w:szCs w:val="21"/>
              </w:rPr>
              <w:t>□</w:t>
            </w:r>
            <w:r w:rsidR="002F48C2">
              <w:rPr>
                <w:rFonts w:hint="eastAsia"/>
                <w:b/>
                <w:color w:val="000000" w:themeColor="text1"/>
              </w:rPr>
              <w:t>审核范围变更</w:t>
            </w:r>
          </w:p>
          <w:p w:rsidR="002F48C2" w:rsidRDefault="002F48C2">
            <w:pPr>
              <w:rPr>
                <w:b/>
                <w:color w:val="000000" w:themeColor="text1"/>
              </w:rPr>
            </w:pPr>
          </w:p>
          <w:p w:rsidR="00E74128" w:rsidRDefault="007409F5" w:rsidP="001967F0">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rPr>
            </w:pPr>
          </w:p>
          <w:p w:rsidR="00E74128" w:rsidRDefault="007409F5">
            <w:pPr>
              <w:rPr>
                <w:b/>
                <w:color w:val="000000" w:themeColor="text1"/>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10"/>
                <w:sz w:val="22"/>
                <w:szCs w:val="22"/>
              </w:rPr>
            </w:pP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zCs w:val="21"/>
              </w:rPr>
            </w:pP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zCs w:val="21"/>
              </w:rPr>
            </w:pP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snapToGrid w:val="0"/>
              <w:rPr>
                <w:b/>
                <w:color w:val="000000" w:themeColor="text1"/>
                <w:szCs w:val="21"/>
              </w:rPr>
            </w:pP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967F0" w:rsidRPr="001967F0">
        <w:rPr>
          <w:rFonts w:hint="eastAsia"/>
          <w:b/>
          <w:color w:val="000000" w:themeColor="text1"/>
          <w:sz w:val="26"/>
          <w:szCs w:val="26"/>
        </w:rPr>
        <w:t>宋乐</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1967F0">
        <w:rPr>
          <w:rFonts w:hint="eastAsia"/>
          <w:b/>
          <w:color w:val="000000" w:themeColor="text1"/>
        </w:rPr>
        <w:t>20</w:t>
      </w:r>
      <w:r>
        <w:rPr>
          <w:rFonts w:asciiTheme="minorEastAsia" w:eastAsiaTheme="minorEastAsia" w:hAnsiTheme="minorEastAsia" w:hint="eastAsia"/>
          <w:b/>
          <w:color w:val="000000" w:themeColor="text1"/>
        </w:rPr>
        <w:t xml:space="preserve">年  </w:t>
      </w:r>
      <w:r w:rsidR="001967F0">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 </w:t>
      </w:r>
      <w:r w:rsidR="001967F0">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C0" w:rsidRDefault="006D63C0">
      <w:r>
        <w:separator/>
      </w:r>
    </w:p>
  </w:endnote>
  <w:endnote w:type="continuationSeparator" w:id="0">
    <w:p w:rsidR="006D63C0" w:rsidRDefault="006D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C0" w:rsidRDefault="006D63C0">
      <w:r>
        <w:separator/>
      </w:r>
    </w:p>
  </w:footnote>
  <w:footnote w:type="continuationSeparator" w:id="0">
    <w:p w:rsidR="006D63C0" w:rsidRDefault="006D6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B9" w:rsidRDefault="006D63C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51EB9" w:rsidRDefault="00751EB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51EB9">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51EB9">
      <w:rPr>
        <w:rStyle w:val="CharChar1"/>
        <w:rFonts w:hint="default"/>
      </w:rPr>
      <w:t>北京国标联合认证有限公司</w:t>
    </w:r>
    <w:r w:rsidR="00751EB9">
      <w:rPr>
        <w:rStyle w:val="CharChar1"/>
        <w:rFonts w:hint="default"/>
      </w:rPr>
      <w:tab/>
    </w:r>
    <w:r w:rsidR="00751EB9">
      <w:rPr>
        <w:rStyle w:val="CharChar1"/>
        <w:rFonts w:hint="default"/>
      </w:rPr>
      <w:tab/>
    </w:r>
    <w:r w:rsidR="00751EB9">
      <w:rPr>
        <w:rStyle w:val="CharChar1"/>
        <w:rFonts w:hint="default"/>
      </w:rPr>
      <w:tab/>
    </w:r>
    <w:bookmarkEnd w:id="2"/>
  </w:p>
  <w:p w:rsidR="00751EB9" w:rsidRDefault="00751EB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07683"/>
    <w:rsid w:val="001967F0"/>
    <w:rsid w:val="001B5420"/>
    <w:rsid w:val="001D399B"/>
    <w:rsid w:val="001D5696"/>
    <w:rsid w:val="0023683F"/>
    <w:rsid w:val="002B120A"/>
    <w:rsid w:val="002D0DC0"/>
    <w:rsid w:val="002D1483"/>
    <w:rsid w:val="002F48C2"/>
    <w:rsid w:val="002F549E"/>
    <w:rsid w:val="00341103"/>
    <w:rsid w:val="00373391"/>
    <w:rsid w:val="00376915"/>
    <w:rsid w:val="00387AA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222E7"/>
    <w:rsid w:val="00627048"/>
    <w:rsid w:val="006306D9"/>
    <w:rsid w:val="00632A83"/>
    <w:rsid w:val="006437E9"/>
    <w:rsid w:val="00686035"/>
    <w:rsid w:val="00692141"/>
    <w:rsid w:val="006C6F24"/>
    <w:rsid w:val="006D4FFC"/>
    <w:rsid w:val="006D63C0"/>
    <w:rsid w:val="00712F52"/>
    <w:rsid w:val="007409F5"/>
    <w:rsid w:val="00751EB9"/>
    <w:rsid w:val="00770469"/>
    <w:rsid w:val="00775D3A"/>
    <w:rsid w:val="007C4DD7"/>
    <w:rsid w:val="008030AC"/>
    <w:rsid w:val="00844555"/>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4275A"/>
    <w:rsid w:val="00D81706"/>
    <w:rsid w:val="00D97A64"/>
    <w:rsid w:val="00DD2268"/>
    <w:rsid w:val="00DE4CDA"/>
    <w:rsid w:val="00E148C5"/>
    <w:rsid w:val="00E255D2"/>
    <w:rsid w:val="00E32B36"/>
    <w:rsid w:val="00E74128"/>
    <w:rsid w:val="00E9214A"/>
    <w:rsid w:val="00EE2D5C"/>
    <w:rsid w:val="00EF1481"/>
    <w:rsid w:val="00F050DF"/>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2119</Words>
  <Characters>12079</Characters>
  <Application>Microsoft Office Word</Application>
  <DocSecurity>0</DocSecurity>
  <Lines>100</Lines>
  <Paragraphs>28</Paragraphs>
  <ScaleCrop>false</ScaleCrop>
  <Company>微软中国</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cp:lastPrinted>2019-05-13T03:19:00Z</cp:lastPrinted>
  <dcterms:created xsi:type="dcterms:W3CDTF">2015-06-17T14:51:00Z</dcterms:created>
  <dcterms:modified xsi:type="dcterms:W3CDTF">2020-01-08T01:00:00Z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