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中赫科技集团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15日 上午至2022年08月1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